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60E" w:rsidRPr="000E460E" w:rsidRDefault="000E460E" w:rsidP="000E460E">
      <w:pPr>
        <w:widowControl/>
        <w:spacing w:line="420" w:lineRule="atLeast"/>
        <w:ind w:firstLine="480"/>
        <w:jc w:val="center"/>
        <w:rPr>
          <w:rFonts w:ascii="微软雅黑" w:eastAsia="微软雅黑" w:hAnsi="微软雅黑" w:cs="宋体"/>
          <w:color w:val="343232"/>
          <w:kern w:val="0"/>
          <w:sz w:val="24"/>
          <w:szCs w:val="21"/>
        </w:rPr>
      </w:pPr>
      <w:r w:rsidRPr="000E460E">
        <w:rPr>
          <w:rFonts w:ascii="微软雅黑" w:eastAsia="微软雅黑" w:hAnsi="微软雅黑" w:cs="宋体" w:hint="eastAsia"/>
          <w:color w:val="336699"/>
          <w:kern w:val="0"/>
          <w:sz w:val="32"/>
          <w:szCs w:val="24"/>
        </w:rPr>
        <w:t>兰州职业技术学院综合实训中心大楼检验检测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260"/>
        <w:gridCol w:w="5670"/>
        <w:gridCol w:w="1560"/>
        <w:gridCol w:w="992"/>
        <w:gridCol w:w="850"/>
        <w:gridCol w:w="1025"/>
      </w:tblGrid>
      <w:tr w:rsidR="000E460E" w:rsidRPr="000E460E" w:rsidTr="000E460E">
        <w:tc>
          <w:tcPr>
            <w:tcW w:w="817" w:type="dxa"/>
          </w:tcPr>
          <w:p w:rsidR="000E460E" w:rsidRPr="000E460E" w:rsidRDefault="000E460E" w:rsidP="000E460E">
            <w:pPr>
              <w:widowControl/>
              <w:spacing w:line="420" w:lineRule="atLeast"/>
              <w:ind w:firstLine="480"/>
              <w:jc w:val="center"/>
              <w:rPr>
                <w:rFonts w:ascii="微软雅黑" w:eastAsia="微软雅黑" w:hAnsi="微软雅黑" w:cs="宋体" w:hint="eastAsia"/>
                <w:color w:val="336699"/>
                <w:kern w:val="0"/>
                <w:sz w:val="24"/>
                <w:szCs w:val="24"/>
              </w:rPr>
            </w:pPr>
            <w:r w:rsidRPr="000E460E">
              <w:rPr>
                <w:rFonts w:ascii="微软雅黑" w:eastAsia="微软雅黑" w:hAnsi="微软雅黑" w:cs="宋体" w:hint="eastAsia"/>
                <w:color w:val="336699"/>
                <w:kern w:val="0"/>
                <w:sz w:val="24"/>
                <w:szCs w:val="24"/>
              </w:rPr>
              <w:t>序号</w:t>
            </w:r>
          </w:p>
        </w:tc>
        <w:tc>
          <w:tcPr>
            <w:tcW w:w="3260" w:type="dxa"/>
          </w:tcPr>
          <w:p w:rsidR="000E460E" w:rsidRPr="000E460E" w:rsidRDefault="000E460E" w:rsidP="000E460E">
            <w:pPr>
              <w:widowControl/>
              <w:spacing w:line="420" w:lineRule="atLeast"/>
              <w:ind w:firstLine="480"/>
              <w:jc w:val="center"/>
              <w:rPr>
                <w:rFonts w:ascii="微软雅黑" w:eastAsia="微软雅黑" w:hAnsi="微软雅黑" w:cs="宋体" w:hint="eastAsia"/>
                <w:color w:val="336699"/>
                <w:kern w:val="0"/>
                <w:sz w:val="24"/>
                <w:szCs w:val="24"/>
              </w:rPr>
            </w:pPr>
            <w:r w:rsidRPr="000E460E">
              <w:rPr>
                <w:rFonts w:ascii="微软雅黑" w:eastAsia="微软雅黑" w:hAnsi="微软雅黑" w:cs="宋体" w:hint="eastAsia"/>
                <w:color w:val="336699"/>
                <w:kern w:val="0"/>
                <w:sz w:val="24"/>
                <w:szCs w:val="24"/>
              </w:rPr>
              <w:t>检测项目</w:t>
            </w:r>
          </w:p>
        </w:tc>
        <w:tc>
          <w:tcPr>
            <w:tcW w:w="5670" w:type="dxa"/>
          </w:tcPr>
          <w:p w:rsidR="000E460E" w:rsidRPr="000E460E" w:rsidRDefault="000E460E" w:rsidP="000E460E">
            <w:pPr>
              <w:widowControl/>
              <w:spacing w:line="420" w:lineRule="atLeast"/>
              <w:ind w:firstLine="480"/>
              <w:jc w:val="center"/>
              <w:rPr>
                <w:rFonts w:ascii="微软雅黑" w:eastAsia="微软雅黑" w:hAnsi="微软雅黑" w:cs="宋体" w:hint="eastAsia"/>
                <w:color w:val="336699"/>
                <w:kern w:val="0"/>
                <w:sz w:val="24"/>
                <w:szCs w:val="24"/>
              </w:rPr>
            </w:pPr>
            <w:r w:rsidRPr="000E460E">
              <w:rPr>
                <w:rFonts w:ascii="微软雅黑" w:eastAsia="微软雅黑" w:hAnsi="微软雅黑" w:cs="宋体" w:hint="eastAsia"/>
                <w:color w:val="336699"/>
                <w:kern w:val="0"/>
                <w:sz w:val="24"/>
                <w:szCs w:val="24"/>
              </w:rPr>
              <w:t>检测内容</w:t>
            </w:r>
          </w:p>
        </w:tc>
        <w:tc>
          <w:tcPr>
            <w:tcW w:w="1560" w:type="dxa"/>
          </w:tcPr>
          <w:p w:rsidR="000E460E" w:rsidRPr="000E460E" w:rsidRDefault="000E460E" w:rsidP="000E460E">
            <w:pPr>
              <w:widowControl/>
              <w:spacing w:line="420" w:lineRule="atLeast"/>
              <w:ind w:firstLine="480"/>
              <w:jc w:val="center"/>
              <w:rPr>
                <w:rFonts w:ascii="微软雅黑" w:eastAsia="微软雅黑" w:hAnsi="微软雅黑" w:cs="宋体" w:hint="eastAsia"/>
                <w:color w:val="336699"/>
                <w:kern w:val="0"/>
                <w:sz w:val="24"/>
                <w:szCs w:val="24"/>
              </w:rPr>
            </w:pPr>
            <w:r w:rsidRPr="000E460E">
              <w:rPr>
                <w:rFonts w:ascii="微软雅黑" w:eastAsia="微软雅黑" w:hAnsi="微软雅黑" w:cs="宋体" w:hint="eastAsia"/>
                <w:color w:val="336699"/>
                <w:kern w:val="0"/>
                <w:sz w:val="24"/>
                <w:szCs w:val="24"/>
              </w:rPr>
              <w:t>检测数量</w:t>
            </w:r>
          </w:p>
        </w:tc>
        <w:tc>
          <w:tcPr>
            <w:tcW w:w="992" w:type="dxa"/>
          </w:tcPr>
          <w:p w:rsidR="000E460E" w:rsidRPr="000E460E" w:rsidRDefault="000E460E" w:rsidP="000E460E">
            <w:pPr>
              <w:widowControl/>
              <w:spacing w:line="420" w:lineRule="atLeast"/>
              <w:ind w:firstLine="480"/>
              <w:jc w:val="center"/>
              <w:rPr>
                <w:rFonts w:ascii="微软雅黑" w:eastAsia="微软雅黑" w:hAnsi="微软雅黑" w:cs="宋体" w:hint="eastAsia"/>
                <w:color w:val="336699"/>
                <w:kern w:val="0"/>
                <w:sz w:val="24"/>
                <w:szCs w:val="24"/>
              </w:rPr>
            </w:pPr>
            <w:r w:rsidRPr="000E460E">
              <w:rPr>
                <w:rFonts w:ascii="微软雅黑" w:eastAsia="微软雅黑" w:hAnsi="微软雅黑" w:cs="宋体" w:hint="eastAsia"/>
                <w:color w:val="336699"/>
                <w:kern w:val="0"/>
                <w:sz w:val="24"/>
                <w:szCs w:val="24"/>
              </w:rPr>
              <w:t>单价</w:t>
            </w:r>
          </w:p>
        </w:tc>
        <w:tc>
          <w:tcPr>
            <w:tcW w:w="850" w:type="dxa"/>
          </w:tcPr>
          <w:p w:rsidR="000E460E" w:rsidRPr="000E460E" w:rsidRDefault="000E460E" w:rsidP="000E460E">
            <w:pPr>
              <w:widowControl/>
              <w:spacing w:line="420" w:lineRule="atLeast"/>
              <w:ind w:firstLine="480"/>
              <w:jc w:val="center"/>
              <w:rPr>
                <w:rFonts w:ascii="微软雅黑" w:eastAsia="微软雅黑" w:hAnsi="微软雅黑" w:cs="宋体" w:hint="eastAsia"/>
                <w:color w:val="336699"/>
                <w:kern w:val="0"/>
                <w:sz w:val="24"/>
                <w:szCs w:val="24"/>
              </w:rPr>
            </w:pPr>
            <w:r w:rsidRPr="000E460E">
              <w:rPr>
                <w:rFonts w:ascii="微软雅黑" w:eastAsia="微软雅黑" w:hAnsi="微软雅黑" w:cs="宋体" w:hint="eastAsia"/>
                <w:color w:val="336699"/>
                <w:kern w:val="0"/>
                <w:sz w:val="24"/>
                <w:szCs w:val="24"/>
              </w:rPr>
              <w:t>合计</w:t>
            </w:r>
          </w:p>
        </w:tc>
        <w:tc>
          <w:tcPr>
            <w:tcW w:w="1025" w:type="dxa"/>
          </w:tcPr>
          <w:p w:rsidR="000E460E" w:rsidRPr="000E460E" w:rsidRDefault="000E460E" w:rsidP="000E460E">
            <w:pPr>
              <w:widowControl/>
              <w:spacing w:line="420" w:lineRule="atLeast"/>
              <w:ind w:firstLine="480"/>
              <w:jc w:val="center"/>
              <w:rPr>
                <w:rFonts w:ascii="微软雅黑" w:eastAsia="微软雅黑" w:hAnsi="微软雅黑" w:cs="宋体" w:hint="eastAsia"/>
                <w:color w:val="336699"/>
                <w:kern w:val="0"/>
                <w:sz w:val="24"/>
                <w:szCs w:val="24"/>
              </w:rPr>
            </w:pPr>
            <w:r w:rsidRPr="000E460E">
              <w:rPr>
                <w:rFonts w:ascii="微软雅黑" w:eastAsia="微软雅黑" w:hAnsi="微软雅黑" w:cs="宋体" w:hint="eastAsia"/>
                <w:color w:val="336699"/>
                <w:kern w:val="0"/>
                <w:sz w:val="24"/>
                <w:szCs w:val="24"/>
              </w:rPr>
              <w:t>备注</w:t>
            </w:r>
          </w:p>
        </w:tc>
      </w:tr>
      <w:tr w:rsidR="000E460E" w:rsidRPr="000E460E" w:rsidTr="000E460E">
        <w:tc>
          <w:tcPr>
            <w:tcW w:w="817" w:type="dxa"/>
          </w:tcPr>
          <w:p w:rsidR="000E460E" w:rsidRPr="000E460E" w:rsidRDefault="000E460E" w:rsidP="000E460E">
            <w:pPr>
              <w:widowControl/>
              <w:spacing w:line="420" w:lineRule="atLeast"/>
              <w:ind w:firstLine="480"/>
              <w:jc w:val="center"/>
              <w:rPr>
                <w:rFonts w:ascii="微软雅黑" w:eastAsia="微软雅黑" w:hAnsi="微软雅黑" w:cs="宋体" w:hint="eastAsia"/>
                <w:color w:val="336699"/>
                <w:kern w:val="0"/>
                <w:sz w:val="24"/>
                <w:szCs w:val="24"/>
              </w:rPr>
            </w:pPr>
            <w:r w:rsidRPr="000E460E">
              <w:rPr>
                <w:rFonts w:ascii="微软雅黑" w:eastAsia="微软雅黑" w:hAnsi="微软雅黑" w:cs="宋体" w:hint="eastAsia"/>
                <w:color w:val="336699"/>
                <w:kern w:val="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0E460E" w:rsidRPr="000E460E" w:rsidRDefault="000E460E" w:rsidP="000E460E">
            <w:pPr>
              <w:widowControl/>
              <w:spacing w:line="420" w:lineRule="atLeast"/>
              <w:ind w:firstLine="480"/>
              <w:jc w:val="center"/>
              <w:rPr>
                <w:rFonts w:ascii="微软雅黑" w:eastAsia="微软雅黑" w:hAnsi="微软雅黑" w:cs="宋体" w:hint="eastAsia"/>
                <w:color w:val="336699"/>
                <w:kern w:val="0"/>
                <w:sz w:val="24"/>
                <w:szCs w:val="24"/>
              </w:rPr>
            </w:pPr>
            <w:proofErr w:type="gramStart"/>
            <w:r w:rsidRPr="000E460E">
              <w:rPr>
                <w:rFonts w:ascii="微软雅黑" w:eastAsia="微软雅黑" w:hAnsi="微软雅黑" w:cs="宋体" w:hint="eastAsia"/>
                <w:color w:val="336699"/>
                <w:kern w:val="0"/>
                <w:sz w:val="24"/>
                <w:szCs w:val="24"/>
              </w:rPr>
              <w:t>幕墙四</w:t>
            </w:r>
            <w:proofErr w:type="gramEnd"/>
            <w:r w:rsidRPr="000E460E">
              <w:rPr>
                <w:rFonts w:ascii="微软雅黑" w:eastAsia="微软雅黑" w:hAnsi="微软雅黑" w:cs="宋体" w:hint="eastAsia"/>
                <w:color w:val="336699"/>
                <w:kern w:val="0"/>
                <w:sz w:val="24"/>
                <w:szCs w:val="24"/>
              </w:rPr>
              <w:t>性能检测</w:t>
            </w:r>
          </w:p>
        </w:tc>
        <w:tc>
          <w:tcPr>
            <w:tcW w:w="5670" w:type="dxa"/>
          </w:tcPr>
          <w:p w:rsidR="000E460E" w:rsidRPr="000E460E" w:rsidRDefault="000E460E" w:rsidP="000E460E">
            <w:pPr>
              <w:widowControl/>
              <w:spacing w:line="420" w:lineRule="atLeast"/>
              <w:ind w:firstLine="480"/>
              <w:jc w:val="center"/>
              <w:rPr>
                <w:rFonts w:ascii="微软雅黑" w:eastAsia="微软雅黑" w:hAnsi="微软雅黑" w:cs="宋体" w:hint="eastAsia"/>
                <w:color w:val="336699"/>
                <w:kern w:val="0"/>
                <w:sz w:val="24"/>
                <w:szCs w:val="24"/>
              </w:rPr>
            </w:pPr>
            <w:r w:rsidRPr="000E460E">
              <w:rPr>
                <w:rFonts w:ascii="微软雅黑" w:eastAsia="微软雅黑" w:hAnsi="微软雅黑" w:cs="宋体" w:hint="eastAsia"/>
                <w:color w:val="336699"/>
                <w:kern w:val="0"/>
                <w:sz w:val="24"/>
                <w:szCs w:val="24"/>
              </w:rPr>
              <w:t>气密性、水密性、抗风压、平面内变形检测</w:t>
            </w:r>
          </w:p>
        </w:tc>
        <w:tc>
          <w:tcPr>
            <w:tcW w:w="1560" w:type="dxa"/>
          </w:tcPr>
          <w:p w:rsidR="000E460E" w:rsidRPr="000E460E" w:rsidRDefault="000E460E" w:rsidP="000E460E">
            <w:pPr>
              <w:widowControl/>
              <w:spacing w:line="420" w:lineRule="atLeast"/>
              <w:ind w:firstLine="480"/>
              <w:jc w:val="center"/>
              <w:rPr>
                <w:rFonts w:ascii="微软雅黑" w:eastAsia="微软雅黑" w:hAnsi="微软雅黑" w:cs="宋体" w:hint="eastAsia"/>
                <w:color w:val="336699"/>
                <w:kern w:val="0"/>
                <w:sz w:val="24"/>
                <w:szCs w:val="24"/>
              </w:rPr>
            </w:pPr>
            <w:r w:rsidRPr="000E460E">
              <w:rPr>
                <w:rFonts w:ascii="微软雅黑" w:eastAsia="微软雅黑" w:hAnsi="微软雅黑" w:cs="宋体" w:hint="eastAsia"/>
                <w:color w:val="336699"/>
                <w:kern w:val="0"/>
                <w:sz w:val="24"/>
                <w:szCs w:val="24"/>
              </w:rPr>
              <w:t>1组</w:t>
            </w:r>
          </w:p>
        </w:tc>
        <w:tc>
          <w:tcPr>
            <w:tcW w:w="992" w:type="dxa"/>
          </w:tcPr>
          <w:p w:rsidR="000E460E" w:rsidRPr="000E460E" w:rsidRDefault="000E460E" w:rsidP="000E460E">
            <w:pPr>
              <w:widowControl/>
              <w:spacing w:line="420" w:lineRule="atLeast"/>
              <w:ind w:firstLine="480"/>
              <w:jc w:val="center"/>
              <w:rPr>
                <w:rFonts w:ascii="微软雅黑" w:eastAsia="微软雅黑" w:hAnsi="微软雅黑" w:cs="宋体" w:hint="eastAsia"/>
                <w:color w:val="336699"/>
                <w:kern w:val="0"/>
                <w:sz w:val="24"/>
                <w:szCs w:val="24"/>
              </w:rPr>
            </w:pPr>
          </w:p>
        </w:tc>
        <w:tc>
          <w:tcPr>
            <w:tcW w:w="850" w:type="dxa"/>
          </w:tcPr>
          <w:p w:rsidR="000E460E" w:rsidRPr="000E460E" w:rsidRDefault="000E460E" w:rsidP="000E460E">
            <w:pPr>
              <w:widowControl/>
              <w:spacing w:line="420" w:lineRule="atLeast"/>
              <w:ind w:firstLine="480"/>
              <w:jc w:val="center"/>
              <w:rPr>
                <w:rFonts w:ascii="微软雅黑" w:eastAsia="微软雅黑" w:hAnsi="微软雅黑" w:cs="宋体" w:hint="eastAsia"/>
                <w:color w:val="336699"/>
                <w:kern w:val="0"/>
                <w:sz w:val="24"/>
                <w:szCs w:val="24"/>
              </w:rPr>
            </w:pPr>
          </w:p>
        </w:tc>
        <w:tc>
          <w:tcPr>
            <w:tcW w:w="1025" w:type="dxa"/>
          </w:tcPr>
          <w:p w:rsidR="000E460E" w:rsidRPr="000E460E" w:rsidRDefault="000E460E" w:rsidP="000E460E">
            <w:pPr>
              <w:widowControl/>
              <w:spacing w:line="420" w:lineRule="atLeast"/>
              <w:ind w:firstLine="480"/>
              <w:jc w:val="center"/>
              <w:rPr>
                <w:rFonts w:ascii="微软雅黑" w:eastAsia="微软雅黑" w:hAnsi="微软雅黑" w:cs="宋体" w:hint="eastAsia"/>
                <w:color w:val="336699"/>
                <w:kern w:val="0"/>
                <w:sz w:val="24"/>
                <w:szCs w:val="24"/>
              </w:rPr>
            </w:pPr>
          </w:p>
        </w:tc>
      </w:tr>
      <w:tr w:rsidR="000E460E" w:rsidRPr="000E460E" w:rsidTr="000E460E">
        <w:tc>
          <w:tcPr>
            <w:tcW w:w="817" w:type="dxa"/>
          </w:tcPr>
          <w:p w:rsidR="000E460E" w:rsidRPr="000E460E" w:rsidRDefault="000E460E" w:rsidP="000E460E">
            <w:pPr>
              <w:widowControl/>
              <w:spacing w:line="420" w:lineRule="atLeast"/>
              <w:ind w:firstLine="480"/>
              <w:jc w:val="center"/>
              <w:rPr>
                <w:rFonts w:ascii="微软雅黑" w:eastAsia="微软雅黑" w:hAnsi="微软雅黑" w:cs="宋体" w:hint="eastAsia"/>
                <w:color w:val="336699"/>
                <w:kern w:val="0"/>
                <w:sz w:val="24"/>
                <w:szCs w:val="24"/>
              </w:rPr>
            </w:pPr>
            <w:r w:rsidRPr="000E460E">
              <w:rPr>
                <w:rFonts w:ascii="微软雅黑" w:eastAsia="微软雅黑" w:hAnsi="微软雅黑" w:cs="宋体" w:hint="eastAsia"/>
                <w:color w:val="336699"/>
                <w:kern w:val="0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0E460E" w:rsidRPr="000E460E" w:rsidRDefault="000E460E" w:rsidP="000E460E">
            <w:pPr>
              <w:widowControl/>
              <w:spacing w:line="420" w:lineRule="atLeast"/>
              <w:ind w:firstLine="480"/>
              <w:jc w:val="center"/>
              <w:rPr>
                <w:rFonts w:ascii="微软雅黑" w:eastAsia="微软雅黑" w:hAnsi="微软雅黑" w:cs="宋体" w:hint="eastAsia"/>
                <w:color w:val="336699"/>
                <w:kern w:val="0"/>
                <w:sz w:val="24"/>
                <w:szCs w:val="24"/>
              </w:rPr>
            </w:pPr>
            <w:r w:rsidRPr="000E460E">
              <w:rPr>
                <w:rFonts w:ascii="微软雅黑" w:eastAsia="微软雅黑" w:hAnsi="微软雅黑" w:cs="宋体" w:hint="eastAsia"/>
                <w:color w:val="336699"/>
                <w:kern w:val="0"/>
                <w:sz w:val="24"/>
                <w:szCs w:val="24"/>
              </w:rPr>
              <w:t>中空玻璃露点检测</w:t>
            </w:r>
          </w:p>
        </w:tc>
        <w:tc>
          <w:tcPr>
            <w:tcW w:w="5670" w:type="dxa"/>
          </w:tcPr>
          <w:p w:rsidR="000E460E" w:rsidRPr="000E460E" w:rsidRDefault="000E460E" w:rsidP="000E460E">
            <w:pPr>
              <w:widowControl/>
              <w:spacing w:line="420" w:lineRule="atLeast"/>
              <w:ind w:firstLine="480"/>
              <w:jc w:val="center"/>
              <w:rPr>
                <w:rFonts w:ascii="微软雅黑" w:eastAsia="微软雅黑" w:hAnsi="微软雅黑" w:cs="宋体" w:hint="eastAsia"/>
                <w:color w:val="336699"/>
                <w:kern w:val="0"/>
                <w:sz w:val="24"/>
                <w:szCs w:val="24"/>
              </w:rPr>
            </w:pPr>
            <w:r w:rsidRPr="000E460E">
              <w:rPr>
                <w:rFonts w:ascii="微软雅黑" w:eastAsia="微软雅黑" w:hAnsi="微软雅黑" w:cs="宋体" w:hint="eastAsia"/>
                <w:color w:val="336699"/>
                <w:kern w:val="0"/>
                <w:sz w:val="24"/>
                <w:szCs w:val="24"/>
              </w:rPr>
              <w:t>中空玻璃露点检测</w:t>
            </w:r>
          </w:p>
        </w:tc>
        <w:tc>
          <w:tcPr>
            <w:tcW w:w="1560" w:type="dxa"/>
          </w:tcPr>
          <w:p w:rsidR="000E460E" w:rsidRPr="000E460E" w:rsidRDefault="000E460E" w:rsidP="000E460E">
            <w:pPr>
              <w:widowControl/>
              <w:spacing w:line="420" w:lineRule="atLeast"/>
              <w:ind w:firstLine="480"/>
              <w:jc w:val="center"/>
              <w:rPr>
                <w:rFonts w:ascii="微软雅黑" w:eastAsia="微软雅黑" w:hAnsi="微软雅黑" w:cs="宋体" w:hint="eastAsia"/>
                <w:color w:val="336699"/>
                <w:kern w:val="0"/>
                <w:sz w:val="24"/>
                <w:szCs w:val="24"/>
              </w:rPr>
            </w:pPr>
            <w:r w:rsidRPr="000E460E">
              <w:rPr>
                <w:rFonts w:ascii="微软雅黑" w:eastAsia="微软雅黑" w:hAnsi="微软雅黑" w:cs="宋体" w:hint="eastAsia"/>
                <w:color w:val="336699"/>
                <w:kern w:val="0"/>
                <w:sz w:val="24"/>
                <w:szCs w:val="24"/>
              </w:rPr>
              <w:t>1组</w:t>
            </w:r>
          </w:p>
        </w:tc>
        <w:tc>
          <w:tcPr>
            <w:tcW w:w="992" w:type="dxa"/>
          </w:tcPr>
          <w:p w:rsidR="000E460E" w:rsidRPr="000E460E" w:rsidRDefault="000E460E" w:rsidP="000E460E">
            <w:pPr>
              <w:widowControl/>
              <w:spacing w:line="420" w:lineRule="atLeast"/>
              <w:ind w:firstLine="480"/>
              <w:jc w:val="center"/>
              <w:rPr>
                <w:rFonts w:ascii="微软雅黑" w:eastAsia="微软雅黑" w:hAnsi="微软雅黑" w:cs="宋体" w:hint="eastAsia"/>
                <w:color w:val="336699"/>
                <w:kern w:val="0"/>
                <w:sz w:val="24"/>
                <w:szCs w:val="24"/>
              </w:rPr>
            </w:pPr>
          </w:p>
        </w:tc>
        <w:tc>
          <w:tcPr>
            <w:tcW w:w="850" w:type="dxa"/>
          </w:tcPr>
          <w:p w:rsidR="000E460E" w:rsidRPr="000E460E" w:rsidRDefault="000E460E" w:rsidP="000E460E">
            <w:pPr>
              <w:widowControl/>
              <w:spacing w:line="420" w:lineRule="atLeast"/>
              <w:ind w:firstLine="480"/>
              <w:jc w:val="center"/>
              <w:rPr>
                <w:rFonts w:ascii="微软雅黑" w:eastAsia="微软雅黑" w:hAnsi="微软雅黑" w:cs="宋体" w:hint="eastAsia"/>
                <w:color w:val="336699"/>
                <w:kern w:val="0"/>
                <w:sz w:val="24"/>
                <w:szCs w:val="24"/>
              </w:rPr>
            </w:pPr>
          </w:p>
        </w:tc>
        <w:tc>
          <w:tcPr>
            <w:tcW w:w="1025" w:type="dxa"/>
          </w:tcPr>
          <w:p w:rsidR="000E460E" w:rsidRPr="000E460E" w:rsidRDefault="000E460E" w:rsidP="000E460E">
            <w:pPr>
              <w:widowControl/>
              <w:spacing w:line="420" w:lineRule="atLeast"/>
              <w:ind w:firstLine="480"/>
              <w:jc w:val="center"/>
              <w:rPr>
                <w:rFonts w:ascii="微软雅黑" w:eastAsia="微软雅黑" w:hAnsi="微软雅黑" w:cs="宋体" w:hint="eastAsia"/>
                <w:color w:val="336699"/>
                <w:kern w:val="0"/>
                <w:sz w:val="24"/>
                <w:szCs w:val="24"/>
              </w:rPr>
            </w:pPr>
          </w:p>
        </w:tc>
      </w:tr>
      <w:tr w:rsidR="000E460E" w:rsidRPr="000E460E" w:rsidTr="000E460E">
        <w:tc>
          <w:tcPr>
            <w:tcW w:w="817" w:type="dxa"/>
          </w:tcPr>
          <w:p w:rsidR="000E460E" w:rsidRPr="000E460E" w:rsidRDefault="000E460E" w:rsidP="000E460E">
            <w:pPr>
              <w:widowControl/>
              <w:spacing w:line="420" w:lineRule="atLeast"/>
              <w:ind w:firstLine="480"/>
              <w:jc w:val="center"/>
              <w:rPr>
                <w:rFonts w:ascii="微软雅黑" w:eastAsia="微软雅黑" w:hAnsi="微软雅黑" w:cs="宋体" w:hint="eastAsia"/>
                <w:color w:val="336699"/>
                <w:kern w:val="0"/>
                <w:sz w:val="24"/>
                <w:szCs w:val="24"/>
              </w:rPr>
            </w:pPr>
            <w:r w:rsidRPr="000E460E">
              <w:rPr>
                <w:rFonts w:ascii="微软雅黑" w:eastAsia="微软雅黑" w:hAnsi="微软雅黑" w:cs="宋体" w:hint="eastAsia"/>
                <w:color w:val="336699"/>
                <w:kern w:val="0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0E460E" w:rsidRPr="000E460E" w:rsidRDefault="000E460E" w:rsidP="000E460E">
            <w:pPr>
              <w:widowControl/>
              <w:spacing w:line="420" w:lineRule="atLeast"/>
              <w:ind w:firstLine="480"/>
              <w:jc w:val="center"/>
              <w:rPr>
                <w:rFonts w:ascii="微软雅黑" w:eastAsia="微软雅黑" w:hAnsi="微软雅黑" w:cs="宋体" w:hint="eastAsia"/>
                <w:color w:val="336699"/>
                <w:kern w:val="0"/>
                <w:sz w:val="24"/>
                <w:szCs w:val="24"/>
              </w:rPr>
            </w:pPr>
            <w:r w:rsidRPr="000E460E">
              <w:rPr>
                <w:rFonts w:ascii="微软雅黑" w:eastAsia="微软雅黑" w:hAnsi="微软雅黑" w:cs="宋体" w:hint="eastAsia"/>
                <w:color w:val="336699"/>
                <w:kern w:val="0"/>
                <w:sz w:val="24"/>
                <w:szCs w:val="24"/>
              </w:rPr>
              <w:t>外墙</w:t>
            </w:r>
            <w:proofErr w:type="gramStart"/>
            <w:r w:rsidRPr="000E460E">
              <w:rPr>
                <w:rFonts w:ascii="微软雅黑" w:eastAsia="微软雅黑" w:hAnsi="微软雅黑" w:cs="宋体" w:hint="eastAsia"/>
                <w:color w:val="336699"/>
                <w:kern w:val="0"/>
                <w:sz w:val="24"/>
                <w:szCs w:val="24"/>
              </w:rPr>
              <w:t>保温钻芯取样</w:t>
            </w:r>
            <w:proofErr w:type="gramEnd"/>
            <w:r w:rsidRPr="000E460E">
              <w:rPr>
                <w:rFonts w:ascii="微软雅黑" w:eastAsia="微软雅黑" w:hAnsi="微软雅黑" w:cs="宋体" w:hint="eastAsia"/>
                <w:color w:val="336699"/>
                <w:kern w:val="0"/>
                <w:sz w:val="24"/>
                <w:szCs w:val="24"/>
              </w:rPr>
              <w:t>检测</w:t>
            </w:r>
          </w:p>
        </w:tc>
        <w:tc>
          <w:tcPr>
            <w:tcW w:w="5670" w:type="dxa"/>
          </w:tcPr>
          <w:p w:rsidR="000E460E" w:rsidRPr="000E460E" w:rsidRDefault="000E460E" w:rsidP="000E460E">
            <w:pPr>
              <w:widowControl/>
              <w:spacing w:line="420" w:lineRule="atLeast"/>
              <w:ind w:firstLine="480"/>
              <w:jc w:val="center"/>
              <w:rPr>
                <w:rFonts w:ascii="微软雅黑" w:eastAsia="微软雅黑" w:hAnsi="微软雅黑" w:cs="宋体" w:hint="eastAsia"/>
                <w:color w:val="336699"/>
                <w:kern w:val="0"/>
                <w:sz w:val="24"/>
                <w:szCs w:val="24"/>
              </w:rPr>
            </w:pPr>
            <w:r w:rsidRPr="000E460E">
              <w:rPr>
                <w:rFonts w:ascii="微软雅黑" w:eastAsia="微软雅黑" w:hAnsi="微软雅黑" w:cs="宋体" w:hint="eastAsia"/>
                <w:color w:val="336699"/>
                <w:kern w:val="0"/>
                <w:sz w:val="24"/>
                <w:szCs w:val="24"/>
              </w:rPr>
              <w:t>外墙</w:t>
            </w:r>
            <w:proofErr w:type="gramStart"/>
            <w:r w:rsidRPr="000E460E">
              <w:rPr>
                <w:rFonts w:ascii="微软雅黑" w:eastAsia="微软雅黑" w:hAnsi="微软雅黑" w:cs="宋体" w:hint="eastAsia"/>
                <w:color w:val="336699"/>
                <w:kern w:val="0"/>
                <w:sz w:val="24"/>
                <w:szCs w:val="24"/>
              </w:rPr>
              <w:t>保温钻芯取样</w:t>
            </w:r>
            <w:proofErr w:type="gramEnd"/>
            <w:r w:rsidRPr="000E460E">
              <w:rPr>
                <w:rFonts w:ascii="微软雅黑" w:eastAsia="微软雅黑" w:hAnsi="微软雅黑" w:cs="宋体" w:hint="eastAsia"/>
                <w:color w:val="336699"/>
                <w:kern w:val="0"/>
                <w:sz w:val="24"/>
                <w:szCs w:val="24"/>
              </w:rPr>
              <w:t>检测</w:t>
            </w:r>
          </w:p>
        </w:tc>
        <w:tc>
          <w:tcPr>
            <w:tcW w:w="1560" w:type="dxa"/>
          </w:tcPr>
          <w:p w:rsidR="000E460E" w:rsidRPr="000E460E" w:rsidRDefault="000E460E" w:rsidP="000E460E">
            <w:pPr>
              <w:widowControl/>
              <w:spacing w:line="420" w:lineRule="atLeast"/>
              <w:ind w:firstLine="480"/>
              <w:jc w:val="center"/>
              <w:rPr>
                <w:rFonts w:ascii="微软雅黑" w:eastAsia="微软雅黑" w:hAnsi="微软雅黑" w:cs="宋体" w:hint="eastAsia"/>
                <w:color w:val="336699"/>
                <w:kern w:val="0"/>
                <w:sz w:val="24"/>
                <w:szCs w:val="24"/>
              </w:rPr>
            </w:pPr>
            <w:r w:rsidRPr="000E460E">
              <w:rPr>
                <w:rFonts w:ascii="微软雅黑" w:eastAsia="微软雅黑" w:hAnsi="微软雅黑" w:cs="宋体" w:hint="eastAsia"/>
                <w:color w:val="336699"/>
                <w:kern w:val="0"/>
                <w:sz w:val="24"/>
                <w:szCs w:val="24"/>
              </w:rPr>
              <w:t>1组</w:t>
            </w:r>
          </w:p>
        </w:tc>
        <w:tc>
          <w:tcPr>
            <w:tcW w:w="992" w:type="dxa"/>
          </w:tcPr>
          <w:p w:rsidR="000E460E" w:rsidRPr="000E460E" w:rsidRDefault="000E460E" w:rsidP="000E460E">
            <w:pPr>
              <w:widowControl/>
              <w:spacing w:line="420" w:lineRule="atLeast"/>
              <w:ind w:firstLine="480"/>
              <w:jc w:val="center"/>
              <w:rPr>
                <w:rFonts w:ascii="微软雅黑" w:eastAsia="微软雅黑" w:hAnsi="微软雅黑" w:cs="宋体" w:hint="eastAsia"/>
                <w:color w:val="336699"/>
                <w:kern w:val="0"/>
                <w:sz w:val="24"/>
                <w:szCs w:val="24"/>
              </w:rPr>
            </w:pPr>
          </w:p>
        </w:tc>
        <w:tc>
          <w:tcPr>
            <w:tcW w:w="850" w:type="dxa"/>
          </w:tcPr>
          <w:p w:rsidR="000E460E" w:rsidRPr="000E460E" w:rsidRDefault="000E460E" w:rsidP="000E460E">
            <w:pPr>
              <w:widowControl/>
              <w:spacing w:line="420" w:lineRule="atLeast"/>
              <w:ind w:firstLine="480"/>
              <w:jc w:val="center"/>
              <w:rPr>
                <w:rFonts w:ascii="微软雅黑" w:eastAsia="微软雅黑" w:hAnsi="微软雅黑" w:cs="宋体" w:hint="eastAsia"/>
                <w:color w:val="336699"/>
                <w:kern w:val="0"/>
                <w:sz w:val="24"/>
                <w:szCs w:val="24"/>
              </w:rPr>
            </w:pPr>
          </w:p>
        </w:tc>
        <w:tc>
          <w:tcPr>
            <w:tcW w:w="1025" w:type="dxa"/>
          </w:tcPr>
          <w:p w:rsidR="000E460E" w:rsidRPr="000E460E" w:rsidRDefault="000E460E" w:rsidP="000E460E">
            <w:pPr>
              <w:widowControl/>
              <w:spacing w:line="420" w:lineRule="atLeast"/>
              <w:ind w:firstLine="480"/>
              <w:jc w:val="center"/>
              <w:rPr>
                <w:rFonts w:ascii="微软雅黑" w:eastAsia="微软雅黑" w:hAnsi="微软雅黑" w:cs="宋体" w:hint="eastAsia"/>
                <w:color w:val="336699"/>
                <w:kern w:val="0"/>
                <w:sz w:val="24"/>
                <w:szCs w:val="24"/>
              </w:rPr>
            </w:pPr>
          </w:p>
        </w:tc>
      </w:tr>
      <w:tr w:rsidR="000E460E" w:rsidRPr="000E460E" w:rsidTr="000E460E">
        <w:tc>
          <w:tcPr>
            <w:tcW w:w="817" w:type="dxa"/>
          </w:tcPr>
          <w:p w:rsidR="000E460E" w:rsidRPr="000E460E" w:rsidRDefault="000E460E" w:rsidP="000E460E">
            <w:pPr>
              <w:widowControl/>
              <w:spacing w:line="420" w:lineRule="atLeast"/>
              <w:ind w:firstLine="480"/>
              <w:jc w:val="center"/>
              <w:rPr>
                <w:rFonts w:ascii="微软雅黑" w:eastAsia="微软雅黑" w:hAnsi="微软雅黑" w:cs="宋体" w:hint="eastAsia"/>
                <w:color w:val="336699"/>
                <w:kern w:val="0"/>
                <w:sz w:val="24"/>
                <w:szCs w:val="24"/>
              </w:rPr>
            </w:pPr>
            <w:r w:rsidRPr="000E460E">
              <w:rPr>
                <w:rFonts w:ascii="微软雅黑" w:eastAsia="微软雅黑" w:hAnsi="微软雅黑" w:cs="宋体" w:hint="eastAsia"/>
                <w:color w:val="336699"/>
                <w:kern w:val="0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0E460E" w:rsidRPr="000E460E" w:rsidRDefault="000E460E" w:rsidP="000E460E">
            <w:pPr>
              <w:widowControl/>
              <w:spacing w:line="420" w:lineRule="atLeast"/>
              <w:ind w:firstLine="480"/>
              <w:jc w:val="center"/>
              <w:rPr>
                <w:rFonts w:ascii="微软雅黑" w:eastAsia="微软雅黑" w:hAnsi="微软雅黑" w:cs="宋体" w:hint="eastAsia"/>
                <w:color w:val="336699"/>
                <w:kern w:val="0"/>
                <w:sz w:val="24"/>
                <w:szCs w:val="24"/>
              </w:rPr>
            </w:pPr>
            <w:r w:rsidRPr="000E460E">
              <w:rPr>
                <w:rFonts w:ascii="微软雅黑" w:eastAsia="微软雅黑" w:hAnsi="微软雅黑" w:cs="宋体" w:hint="eastAsia"/>
                <w:color w:val="336699"/>
                <w:kern w:val="0"/>
                <w:sz w:val="24"/>
                <w:szCs w:val="24"/>
              </w:rPr>
              <w:t>围护结构传热系数检测</w:t>
            </w:r>
          </w:p>
        </w:tc>
        <w:tc>
          <w:tcPr>
            <w:tcW w:w="5670" w:type="dxa"/>
          </w:tcPr>
          <w:p w:rsidR="000E460E" w:rsidRPr="000E460E" w:rsidRDefault="000E460E" w:rsidP="000E460E">
            <w:pPr>
              <w:widowControl/>
              <w:spacing w:line="420" w:lineRule="atLeast"/>
              <w:ind w:firstLine="480"/>
              <w:jc w:val="center"/>
              <w:rPr>
                <w:rFonts w:ascii="微软雅黑" w:eastAsia="微软雅黑" w:hAnsi="微软雅黑" w:cs="宋体" w:hint="eastAsia"/>
                <w:color w:val="336699"/>
                <w:kern w:val="0"/>
                <w:sz w:val="24"/>
                <w:szCs w:val="24"/>
              </w:rPr>
            </w:pPr>
            <w:r w:rsidRPr="000E460E">
              <w:rPr>
                <w:rFonts w:ascii="微软雅黑" w:eastAsia="微软雅黑" w:hAnsi="微软雅黑" w:cs="宋体" w:hint="eastAsia"/>
                <w:color w:val="336699"/>
                <w:kern w:val="0"/>
                <w:sz w:val="24"/>
                <w:szCs w:val="24"/>
              </w:rPr>
              <w:t>围护结构传热系数检测</w:t>
            </w:r>
          </w:p>
        </w:tc>
        <w:tc>
          <w:tcPr>
            <w:tcW w:w="1560" w:type="dxa"/>
          </w:tcPr>
          <w:p w:rsidR="000E460E" w:rsidRPr="000E460E" w:rsidRDefault="000E460E" w:rsidP="000E460E">
            <w:pPr>
              <w:widowControl/>
              <w:spacing w:line="420" w:lineRule="atLeast"/>
              <w:ind w:firstLine="480"/>
              <w:jc w:val="center"/>
              <w:rPr>
                <w:rFonts w:ascii="微软雅黑" w:eastAsia="微软雅黑" w:hAnsi="微软雅黑" w:cs="宋体" w:hint="eastAsia"/>
                <w:color w:val="336699"/>
                <w:kern w:val="0"/>
                <w:sz w:val="24"/>
                <w:szCs w:val="24"/>
              </w:rPr>
            </w:pPr>
            <w:r w:rsidRPr="000E460E">
              <w:rPr>
                <w:rFonts w:ascii="微软雅黑" w:eastAsia="微软雅黑" w:hAnsi="微软雅黑" w:cs="宋体" w:hint="eastAsia"/>
                <w:color w:val="336699"/>
                <w:kern w:val="0"/>
                <w:sz w:val="24"/>
                <w:szCs w:val="24"/>
              </w:rPr>
              <w:t>6点</w:t>
            </w:r>
          </w:p>
        </w:tc>
        <w:tc>
          <w:tcPr>
            <w:tcW w:w="992" w:type="dxa"/>
          </w:tcPr>
          <w:p w:rsidR="000E460E" w:rsidRPr="000E460E" w:rsidRDefault="000E460E" w:rsidP="000E460E">
            <w:pPr>
              <w:widowControl/>
              <w:spacing w:line="420" w:lineRule="atLeast"/>
              <w:ind w:firstLine="480"/>
              <w:jc w:val="center"/>
              <w:rPr>
                <w:rFonts w:ascii="微软雅黑" w:eastAsia="微软雅黑" w:hAnsi="微软雅黑" w:cs="宋体" w:hint="eastAsia"/>
                <w:color w:val="336699"/>
                <w:kern w:val="0"/>
                <w:sz w:val="24"/>
                <w:szCs w:val="24"/>
              </w:rPr>
            </w:pPr>
          </w:p>
        </w:tc>
        <w:tc>
          <w:tcPr>
            <w:tcW w:w="850" w:type="dxa"/>
          </w:tcPr>
          <w:p w:rsidR="000E460E" w:rsidRPr="000E460E" w:rsidRDefault="000E460E" w:rsidP="000E460E">
            <w:pPr>
              <w:widowControl/>
              <w:spacing w:line="420" w:lineRule="atLeast"/>
              <w:ind w:firstLine="480"/>
              <w:jc w:val="center"/>
              <w:rPr>
                <w:rFonts w:ascii="微软雅黑" w:eastAsia="微软雅黑" w:hAnsi="微软雅黑" w:cs="宋体" w:hint="eastAsia"/>
                <w:color w:val="336699"/>
                <w:kern w:val="0"/>
                <w:sz w:val="24"/>
                <w:szCs w:val="24"/>
              </w:rPr>
            </w:pPr>
          </w:p>
        </w:tc>
        <w:tc>
          <w:tcPr>
            <w:tcW w:w="1025" w:type="dxa"/>
          </w:tcPr>
          <w:p w:rsidR="000E460E" w:rsidRPr="000E460E" w:rsidRDefault="000E460E" w:rsidP="000E460E">
            <w:pPr>
              <w:widowControl/>
              <w:spacing w:line="420" w:lineRule="atLeast"/>
              <w:ind w:firstLine="480"/>
              <w:jc w:val="center"/>
              <w:rPr>
                <w:rFonts w:ascii="微软雅黑" w:eastAsia="微软雅黑" w:hAnsi="微软雅黑" w:cs="宋体" w:hint="eastAsia"/>
                <w:color w:val="336699"/>
                <w:kern w:val="0"/>
                <w:sz w:val="24"/>
                <w:szCs w:val="24"/>
              </w:rPr>
            </w:pPr>
          </w:p>
        </w:tc>
      </w:tr>
      <w:tr w:rsidR="000E460E" w:rsidRPr="000E460E" w:rsidTr="000E460E">
        <w:tc>
          <w:tcPr>
            <w:tcW w:w="817" w:type="dxa"/>
          </w:tcPr>
          <w:p w:rsidR="000E460E" w:rsidRPr="000E460E" w:rsidRDefault="000E460E" w:rsidP="000E460E">
            <w:pPr>
              <w:widowControl/>
              <w:spacing w:line="420" w:lineRule="atLeast"/>
              <w:ind w:firstLine="480"/>
              <w:jc w:val="center"/>
              <w:rPr>
                <w:rFonts w:ascii="微软雅黑" w:eastAsia="微软雅黑" w:hAnsi="微软雅黑" w:cs="宋体" w:hint="eastAsia"/>
                <w:color w:val="336699"/>
                <w:kern w:val="0"/>
                <w:sz w:val="24"/>
                <w:szCs w:val="24"/>
              </w:rPr>
            </w:pPr>
            <w:r w:rsidRPr="000E460E">
              <w:rPr>
                <w:rFonts w:ascii="微软雅黑" w:eastAsia="微软雅黑" w:hAnsi="微软雅黑" w:cs="宋体" w:hint="eastAsia"/>
                <w:color w:val="336699"/>
                <w:kern w:val="0"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0E460E" w:rsidRPr="000E460E" w:rsidRDefault="000E460E" w:rsidP="000E460E">
            <w:pPr>
              <w:widowControl/>
              <w:spacing w:line="420" w:lineRule="atLeast"/>
              <w:ind w:firstLine="480"/>
              <w:jc w:val="center"/>
              <w:rPr>
                <w:rFonts w:ascii="微软雅黑" w:eastAsia="微软雅黑" w:hAnsi="微软雅黑" w:cs="宋体" w:hint="eastAsia"/>
                <w:color w:val="336699"/>
                <w:kern w:val="0"/>
                <w:sz w:val="24"/>
                <w:szCs w:val="24"/>
              </w:rPr>
            </w:pPr>
            <w:r w:rsidRPr="000E460E">
              <w:rPr>
                <w:rFonts w:ascii="微软雅黑" w:eastAsia="微软雅黑" w:hAnsi="微软雅黑" w:cs="宋体" w:hint="eastAsia"/>
                <w:color w:val="336699"/>
                <w:kern w:val="0"/>
                <w:sz w:val="24"/>
                <w:szCs w:val="24"/>
              </w:rPr>
              <w:t>室内空气环境检测</w:t>
            </w:r>
          </w:p>
        </w:tc>
        <w:tc>
          <w:tcPr>
            <w:tcW w:w="5670" w:type="dxa"/>
          </w:tcPr>
          <w:p w:rsidR="000E460E" w:rsidRPr="000E460E" w:rsidRDefault="000E460E" w:rsidP="000E460E">
            <w:pPr>
              <w:widowControl/>
              <w:spacing w:line="420" w:lineRule="atLeast"/>
              <w:ind w:firstLine="480"/>
              <w:jc w:val="center"/>
              <w:rPr>
                <w:rFonts w:ascii="微软雅黑" w:eastAsia="微软雅黑" w:hAnsi="微软雅黑" w:cs="宋体" w:hint="eastAsia"/>
                <w:color w:val="336699"/>
                <w:kern w:val="0"/>
                <w:sz w:val="24"/>
                <w:szCs w:val="24"/>
              </w:rPr>
            </w:pPr>
            <w:r w:rsidRPr="000E460E">
              <w:rPr>
                <w:rFonts w:ascii="微软雅黑" w:eastAsia="微软雅黑" w:hAnsi="微软雅黑" w:cs="宋体" w:hint="eastAsia"/>
                <w:color w:val="336699"/>
                <w:kern w:val="0"/>
                <w:sz w:val="24"/>
                <w:szCs w:val="24"/>
              </w:rPr>
              <w:t>室内空气环境污染（甲醛、氨、苯、氡、TVOC））检测</w:t>
            </w:r>
          </w:p>
        </w:tc>
        <w:tc>
          <w:tcPr>
            <w:tcW w:w="1560" w:type="dxa"/>
          </w:tcPr>
          <w:p w:rsidR="000E460E" w:rsidRPr="000E460E" w:rsidRDefault="000E460E" w:rsidP="000E460E">
            <w:pPr>
              <w:widowControl/>
              <w:spacing w:line="420" w:lineRule="atLeast"/>
              <w:ind w:firstLine="480"/>
              <w:jc w:val="center"/>
              <w:rPr>
                <w:rFonts w:ascii="微软雅黑" w:eastAsia="微软雅黑" w:hAnsi="微软雅黑" w:cs="宋体" w:hint="eastAsia"/>
                <w:color w:val="336699"/>
                <w:kern w:val="0"/>
                <w:sz w:val="24"/>
                <w:szCs w:val="24"/>
              </w:rPr>
            </w:pPr>
            <w:r w:rsidRPr="000E460E">
              <w:rPr>
                <w:rFonts w:ascii="微软雅黑" w:eastAsia="微软雅黑" w:hAnsi="微软雅黑" w:cs="宋体" w:hint="eastAsia"/>
                <w:color w:val="336699"/>
                <w:kern w:val="0"/>
                <w:sz w:val="24"/>
                <w:szCs w:val="24"/>
              </w:rPr>
              <w:t>29139㎡</w:t>
            </w:r>
          </w:p>
        </w:tc>
        <w:tc>
          <w:tcPr>
            <w:tcW w:w="992" w:type="dxa"/>
          </w:tcPr>
          <w:p w:rsidR="000E460E" w:rsidRPr="000E460E" w:rsidRDefault="000E460E" w:rsidP="000E460E">
            <w:pPr>
              <w:widowControl/>
              <w:spacing w:line="420" w:lineRule="atLeast"/>
              <w:ind w:firstLine="480"/>
              <w:jc w:val="center"/>
              <w:rPr>
                <w:rFonts w:ascii="微软雅黑" w:eastAsia="微软雅黑" w:hAnsi="微软雅黑" w:cs="宋体" w:hint="eastAsia"/>
                <w:color w:val="336699"/>
                <w:kern w:val="0"/>
                <w:sz w:val="24"/>
                <w:szCs w:val="24"/>
              </w:rPr>
            </w:pPr>
          </w:p>
        </w:tc>
        <w:tc>
          <w:tcPr>
            <w:tcW w:w="850" w:type="dxa"/>
          </w:tcPr>
          <w:p w:rsidR="000E460E" w:rsidRPr="000E460E" w:rsidRDefault="000E460E" w:rsidP="000E460E">
            <w:pPr>
              <w:widowControl/>
              <w:spacing w:line="420" w:lineRule="atLeast"/>
              <w:ind w:firstLine="480"/>
              <w:jc w:val="center"/>
              <w:rPr>
                <w:rFonts w:ascii="微软雅黑" w:eastAsia="微软雅黑" w:hAnsi="微软雅黑" w:cs="宋体" w:hint="eastAsia"/>
                <w:color w:val="336699"/>
                <w:kern w:val="0"/>
                <w:sz w:val="24"/>
                <w:szCs w:val="24"/>
              </w:rPr>
            </w:pPr>
          </w:p>
        </w:tc>
        <w:tc>
          <w:tcPr>
            <w:tcW w:w="1025" w:type="dxa"/>
          </w:tcPr>
          <w:p w:rsidR="000E460E" w:rsidRPr="000E460E" w:rsidRDefault="000E460E" w:rsidP="000E460E">
            <w:pPr>
              <w:widowControl/>
              <w:spacing w:line="420" w:lineRule="atLeast"/>
              <w:ind w:firstLine="480"/>
              <w:jc w:val="center"/>
              <w:rPr>
                <w:rFonts w:ascii="微软雅黑" w:eastAsia="微软雅黑" w:hAnsi="微软雅黑" w:cs="宋体" w:hint="eastAsia"/>
                <w:color w:val="336699"/>
                <w:kern w:val="0"/>
                <w:sz w:val="24"/>
                <w:szCs w:val="24"/>
              </w:rPr>
            </w:pPr>
          </w:p>
        </w:tc>
      </w:tr>
      <w:tr w:rsidR="000E460E" w:rsidRPr="000E460E" w:rsidTr="000E460E">
        <w:tc>
          <w:tcPr>
            <w:tcW w:w="817" w:type="dxa"/>
          </w:tcPr>
          <w:p w:rsidR="000E460E" w:rsidRPr="000E460E" w:rsidRDefault="000E460E" w:rsidP="000E460E">
            <w:pPr>
              <w:widowControl/>
              <w:spacing w:line="420" w:lineRule="atLeast"/>
              <w:ind w:firstLine="480"/>
              <w:jc w:val="center"/>
              <w:rPr>
                <w:rFonts w:ascii="微软雅黑" w:eastAsia="微软雅黑" w:hAnsi="微软雅黑" w:cs="宋体" w:hint="eastAsia"/>
                <w:color w:val="336699"/>
                <w:kern w:val="0"/>
                <w:sz w:val="24"/>
                <w:szCs w:val="24"/>
              </w:rPr>
            </w:pPr>
            <w:r w:rsidRPr="000E460E">
              <w:rPr>
                <w:rFonts w:ascii="微软雅黑" w:eastAsia="微软雅黑" w:hAnsi="微软雅黑" w:cs="宋体" w:hint="eastAsia"/>
                <w:color w:val="336699"/>
                <w:kern w:val="0"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0E460E" w:rsidRPr="000E460E" w:rsidRDefault="000E460E" w:rsidP="000E460E">
            <w:pPr>
              <w:widowControl/>
              <w:spacing w:line="420" w:lineRule="atLeast"/>
              <w:ind w:firstLine="480"/>
              <w:jc w:val="center"/>
              <w:rPr>
                <w:rFonts w:ascii="微软雅黑" w:eastAsia="微软雅黑" w:hAnsi="微软雅黑" w:cs="宋体" w:hint="eastAsia"/>
                <w:color w:val="336699"/>
                <w:kern w:val="0"/>
                <w:sz w:val="24"/>
                <w:szCs w:val="24"/>
              </w:rPr>
            </w:pPr>
            <w:r w:rsidRPr="000E460E">
              <w:rPr>
                <w:rFonts w:ascii="微软雅黑" w:eastAsia="微软雅黑" w:hAnsi="微软雅黑" w:cs="宋体" w:hint="eastAsia"/>
                <w:color w:val="336699"/>
                <w:kern w:val="0"/>
                <w:sz w:val="24"/>
                <w:szCs w:val="24"/>
              </w:rPr>
              <w:t>建筑安装材料检测</w:t>
            </w:r>
          </w:p>
        </w:tc>
        <w:tc>
          <w:tcPr>
            <w:tcW w:w="5670" w:type="dxa"/>
          </w:tcPr>
          <w:p w:rsidR="000E460E" w:rsidRPr="000E460E" w:rsidRDefault="000E460E" w:rsidP="000E460E">
            <w:pPr>
              <w:widowControl/>
              <w:spacing w:line="420" w:lineRule="atLeast"/>
              <w:ind w:firstLine="480"/>
              <w:jc w:val="center"/>
              <w:rPr>
                <w:rFonts w:ascii="微软雅黑" w:eastAsia="微软雅黑" w:hAnsi="微软雅黑" w:cs="宋体" w:hint="eastAsia"/>
                <w:color w:val="336699"/>
                <w:kern w:val="0"/>
                <w:sz w:val="24"/>
                <w:szCs w:val="24"/>
              </w:rPr>
            </w:pPr>
            <w:r w:rsidRPr="000E460E">
              <w:rPr>
                <w:rFonts w:ascii="微软雅黑" w:eastAsia="微软雅黑" w:hAnsi="微软雅黑" w:cs="宋体" w:hint="eastAsia"/>
                <w:color w:val="336699"/>
                <w:kern w:val="0"/>
                <w:sz w:val="24"/>
                <w:szCs w:val="24"/>
              </w:rPr>
              <w:t>电线、电缆、开关、插座、漏电断路器、管材、管件、阀门、水嘴检测</w:t>
            </w:r>
          </w:p>
        </w:tc>
        <w:tc>
          <w:tcPr>
            <w:tcW w:w="1560" w:type="dxa"/>
          </w:tcPr>
          <w:p w:rsidR="000E460E" w:rsidRPr="000E460E" w:rsidRDefault="000E460E" w:rsidP="000E460E">
            <w:pPr>
              <w:widowControl/>
              <w:spacing w:line="420" w:lineRule="atLeast"/>
              <w:ind w:firstLine="480"/>
              <w:jc w:val="center"/>
              <w:rPr>
                <w:rFonts w:ascii="微软雅黑" w:eastAsia="微软雅黑" w:hAnsi="微软雅黑" w:cs="宋体" w:hint="eastAsia"/>
                <w:color w:val="336699"/>
                <w:kern w:val="0"/>
                <w:sz w:val="24"/>
                <w:szCs w:val="24"/>
              </w:rPr>
            </w:pPr>
            <w:r w:rsidRPr="000E460E">
              <w:rPr>
                <w:rFonts w:ascii="微软雅黑" w:eastAsia="微软雅黑" w:hAnsi="微软雅黑" w:cs="宋体" w:hint="eastAsia"/>
                <w:color w:val="336699"/>
                <w:kern w:val="0"/>
                <w:sz w:val="24"/>
                <w:szCs w:val="24"/>
              </w:rPr>
              <w:t>29139㎡</w:t>
            </w:r>
          </w:p>
        </w:tc>
        <w:tc>
          <w:tcPr>
            <w:tcW w:w="992" w:type="dxa"/>
          </w:tcPr>
          <w:p w:rsidR="000E460E" w:rsidRPr="000E460E" w:rsidRDefault="000E460E" w:rsidP="000E460E">
            <w:pPr>
              <w:widowControl/>
              <w:spacing w:line="420" w:lineRule="atLeast"/>
              <w:ind w:firstLine="480"/>
              <w:jc w:val="center"/>
              <w:rPr>
                <w:rFonts w:ascii="微软雅黑" w:eastAsia="微软雅黑" w:hAnsi="微软雅黑" w:cs="宋体" w:hint="eastAsia"/>
                <w:color w:val="336699"/>
                <w:kern w:val="0"/>
                <w:sz w:val="24"/>
                <w:szCs w:val="24"/>
              </w:rPr>
            </w:pPr>
          </w:p>
        </w:tc>
        <w:tc>
          <w:tcPr>
            <w:tcW w:w="850" w:type="dxa"/>
          </w:tcPr>
          <w:p w:rsidR="000E460E" w:rsidRPr="000E460E" w:rsidRDefault="000E460E" w:rsidP="000E460E">
            <w:pPr>
              <w:widowControl/>
              <w:spacing w:line="420" w:lineRule="atLeast"/>
              <w:ind w:firstLine="480"/>
              <w:jc w:val="center"/>
              <w:rPr>
                <w:rFonts w:ascii="微软雅黑" w:eastAsia="微软雅黑" w:hAnsi="微软雅黑" w:cs="宋体" w:hint="eastAsia"/>
                <w:color w:val="336699"/>
                <w:kern w:val="0"/>
                <w:sz w:val="24"/>
                <w:szCs w:val="24"/>
              </w:rPr>
            </w:pPr>
          </w:p>
        </w:tc>
        <w:tc>
          <w:tcPr>
            <w:tcW w:w="1025" w:type="dxa"/>
          </w:tcPr>
          <w:p w:rsidR="000E460E" w:rsidRPr="000E460E" w:rsidRDefault="000E460E" w:rsidP="000E460E">
            <w:pPr>
              <w:widowControl/>
              <w:spacing w:line="420" w:lineRule="atLeast"/>
              <w:ind w:firstLine="480"/>
              <w:jc w:val="center"/>
              <w:rPr>
                <w:rFonts w:ascii="微软雅黑" w:eastAsia="微软雅黑" w:hAnsi="微软雅黑" w:cs="宋体" w:hint="eastAsia"/>
                <w:color w:val="336699"/>
                <w:kern w:val="0"/>
                <w:sz w:val="24"/>
                <w:szCs w:val="24"/>
              </w:rPr>
            </w:pPr>
          </w:p>
        </w:tc>
      </w:tr>
    </w:tbl>
    <w:p w:rsidR="00630E03" w:rsidRPr="000E460E" w:rsidRDefault="00630E03">
      <w:pPr>
        <w:rPr>
          <w:rFonts w:hint="eastAsia"/>
          <w:sz w:val="22"/>
        </w:rPr>
      </w:pPr>
      <w:bookmarkStart w:id="0" w:name="_GoBack"/>
      <w:bookmarkEnd w:id="0"/>
    </w:p>
    <w:sectPr w:rsidR="00630E03" w:rsidRPr="000E460E" w:rsidSect="000E460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970"/>
    <w:rsid w:val="000E460E"/>
    <w:rsid w:val="00630E03"/>
    <w:rsid w:val="00842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60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46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0E460E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0E460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60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46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0E460E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0E460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</Words>
  <Characters>238</Characters>
  <Application>Microsoft Office Word</Application>
  <DocSecurity>0</DocSecurity>
  <Lines>1</Lines>
  <Paragraphs>1</Paragraphs>
  <ScaleCrop>false</ScaleCrop>
  <Company>Microsoft</Company>
  <LinksUpToDate>false</LinksUpToDate>
  <CharactersWithSpaces>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王柏龙</dc:creator>
  <cp:keywords/>
  <dc:description/>
  <cp:lastModifiedBy>王柏龙</cp:lastModifiedBy>
  <cp:revision>2</cp:revision>
  <dcterms:created xsi:type="dcterms:W3CDTF">2019-10-22T02:58:00Z</dcterms:created>
  <dcterms:modified xsi:type="dcterms:W3CDTF">2019-10-22T03:06:00Z</dcterms:modified>
</cp:coreProperties>
</file>