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3C39D">
      <w:pPr>
        <w:jc w:val="center"/>
        <w:rPr>
          <w:b/>
          <w:sz w:val="32"/>
        </w:rPr>
      </w:pPr>
      <w:bookmarkStart w:id="0" w:name="_GoBack"/>
      <w:r>
        <w:rPr>
          <w:rFonts w:hint="eastAsia"/>
          <w:b/>
          <w:sz w:val="32"/>
        </w:rPr>
        <w:t>职业技能等级认定</w:t>
      </w:r>
      <w:r>
        <w:rPr>
          <w:rFonts w:hint="eastAsia"/>
          <w:b/>
          <w:sz w:val="32"/>
          <w:lang w:val="en-US" w:eastAsia="zh-CN"/>
        </w:rPr>
        <w:t>第三方机构</w:t>
      </w:r>
      <w:r>
        <w:rPr>
          <w:rFonts w:hint="eastAsia"/>
          <w:b/>
          <w:sz w:val="32"/>
        </w:rPr>
        <w:t>采购申请及参数说明</w:t>
      </w:r>
      <w:bookmarkEnd w:id="0"/>
    </w:p>
    <w:p w14:paraId="1420E622">
      <w:pPr>
        <w:rPr>
          <w:sz w:val="28"/>
        </w:rPr>
      </w:pPr>
    </w:p>
    <w:p w14:paraId="254DEDBD">
      <w:pPr>
        <w:ind w:firstLine="555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近期，我院计划开展电子商务职业技能培训，并需同步完成参训学员的电子商务职业技能等级认定工作。经核查，目前我院已备案的职业技能等级认定职业（工种）目录中，暂未包含“电子商务师”相关职业，所以需采购</w:t>
      </w:r>
      <w:r>
        <w:rPr>
          <w:rFonts w:hint="eastAsia"/>
          <w:sz w:val="28"/>
          <w:lang w:val="en-US" w:eastAsia="zh-CN"/>
        </w:rPr>
        <w:t>第三方机构进行电子商务师职业（工种）</w:t>
      </w:r>
      <w:r>
        <w:rPr>
          <w:rFonts w:hint="eastAsia"/>
          <w:sz w:val="28"/>
          <w:szCs w:val="28"/>
        </w:rPr>
        <w:t>职业技能等级认定</w:t>
      </w:r>
      <w:r>
        <w:rPr>
          <w:rFonts w:hint="eastAsia"/>
          <w:sz w:val="28"/>
          <w:szCs w:val="28"/>
          <w:lang w:val="en-US" w:eastAsia="zh-CN"/>
        </w:rPr>
        <w:t>工作</w:t>
      </w:r>
      <w:r>
        <w:rPr>
          <w:rFonts w:hint="eastAsia"/>
          <w:sz w:val="28"/>
        </w:rPr>
        <w:t>。</w:t>
      </w:r>
    </w:p>
    <w:p w14:paraId="5E3C1426">
      <w:pPr>
        <w:ind w:firstLine="555"/>
        <w:rPr>
          <w:rFonts w:hint="eastAsia"/>
          <w:sz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896"/>
        <w:gridCol w:w="1311"/>
        <w:gridCol w:w="1187"/>
        <w:gridCol w:w="1271"/>
        <w:gridCol w:w="1692"/>
      </w:tblGrid>
      <w:tr w14:paraId="2716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vAlign w:val="center"/>
          </w:tcPr>
          <w:p w14:paraId="605A0B5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0" w:type="auto"/>
            <w:vAlign w:val="center"/>
          </w:tcPr>
          <w:p w14:paraId="6B7C3F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品名</w:t>
            </w:r>
          </w:p>
        </w:tc>
        <w:tc>
          <w:tcPr>
            <w:tcW w:w="1311" w:type="dxa"/>
            <w:vAlign w:val="center"/>
          </w:tcPr>
          <w:p w14:paraId="6C7141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参数</w:t>
            </w:r>
          </w:p>
        </w:tc>
        <w:tc>
          <w:tcPr>
            <w:tcW w:w="1187" w:type="dxa"/>
            <w:vAlign w:val="center"/>
          </w:tcPr>
          <w:p w14:paraId="5DD06BB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数量（</w:t>
            </w:r>
            <w:r>
              <w:rPr>
                <w:rFonts w:hint="eastAsia"/>
                <w:b/>
                <w:szCs w:val="21"/>
                <w:lang w:val="en-US" w:eastAsia="zh-CN"/>
              </w:rPr>
              <w:t>人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0B6A75C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单价（元）</w:t>
            </w:r>
          </w:p>
        </w:tc>
        <w:tc>
          <w:tcPr>
            <w:tcW w:w="0" w:type="auto"/>
            <w:vAlign w:val="center"/>
          </w:tcPr>
          <w:p w14:paraId="22257D1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预算金额（元）</w:t>
            </w:r>
          </w:p>
        </w:tc>
      </w:tr>
      <w:tr w14:paraId="0B24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0" w:type="auto"/>
            <w:vAlign w:val="center"/>
          </w:tcPr>
          <w:p w14:paraId="75D4E5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58612DB6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职业技能等级</w:t>
            </w:r>
            <w:r>
              <w:rPr>
                <w:rFonts w:hint="eastAsia"/>
                <w:szCs w:val="21"/>
                <w:lang w:val="en-US" w:eastAsia="zh-CN"/>
              </w:rPr>
              <w:t>认定</w:t>
            </w:r>
          </w:p>
          <w:p w14:paraId="4B9191D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（电子商务师）</w:t>
            </w:r>
          </w:p>
        </w:tc>
        <w:tc>
          <w:tcPr>
            <w:tcW w:w="1311" w:type="dxa"/>
            <w:vAlign w:val="center"/>
          </w:tcPr>
          <w:p w14:paraId="58404951">
            <w:pPr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认定考试费</w:t>
            </w:r>
          </w:p>
        </w:tc>
        <w:tc>
          <w:tcPr>
            <w:tcW w:w="1187" w:type="dxa"/>
            <w:vAlign w:val="center"/>
          </w:tcPr>
          <w:p w14:paraId="7A20BD1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200</w:t>
            </w:r>
          </w:p>
        </w:tc>
        <w:tc>
          <w:tcPr>
            <w:tcW w:w="0" w:type="auto"/>
            <w:vAlign w:val="center"/>
          </w:tcPr>
          <w:p w14:paraId="57E2D95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148</w:t>
            </w:r>
          </w:p>
        </w:tc>
        <w:tc>
          <w:tcPr>
            <w:tcW w:w="0" w:type="auto"/>
            <w:vAlign w:val="center"/>
          </w:tcPr>
          <w:p w14:paraId="1D42A38B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29600</w:t>
            </w:r>
          </w:p>
        </w:tc>
      </w:tr>
    </w:tbl>
    <w:p w14:paraId="39A4975E">
      <w:pPr>
        <w:rPr>
          <w:sz w:val="28"/>
        </w:rPr>
      </w:pPr>
    </w:p>
    <w:p w14:paraId="03915093">
      <w:pPr>
        <w:rPr>
          <w:sz w:val="28"/>
        </w:rPr>
      </w:pPr>
    </w:p>
    <w:p w14:paraId="30B9A246">
      <w:pPr>
        <w:rPr>
          <w:sz w:val="28"/>
        </w:rPr>
      </w:pPr>
    </w:p>
    <w:p w14:paraId="272E0423">
      <w:pPr>
        <w:rPr>
          <w:sz w:val="28"/>
        </w:rPr>
      </w:pPr>
    </w:p>
    <w:p w14:paraId="2624E9E3">
      <w:pPr>
        <w:tabs>
          <w:tab w:val="left" w:pos="5375"/>
        </w:tabs>
        <w:rPr>
          <w:sz w:val="28"/>
        </w:rPr>
      </w:pPr>
      <w:r>
        <w:rPr>
          <w:sz w:val="28"/>
        </w:rPr>
        <w:tab/>
      </w:r>
      <w:r>
        <w:rPr>
          <w:rFonts w:hint="eastAsia"/>
          <w:sz w:val="28"/>
        </w:rPr>
        <w:t>培训与国际交流处</w:t>
      </w:r>
    </w:p>
    <w:p w14:paraId="1764C332">
      <w:pPr>
        <w:tabs>
          <w:tab w:val="left" w:pos="5380"/>
        </w:tabs>
        <w:rPr>
          <w:sz w:val="28"/>
        </w:rPr>
      </w:pPr>
      <w:r>
        <w:rPr>
          <w:sz w:val="28"/>
        </w:rPr>
        <w:tab/>
      </w:r>
      <w:r>
        <w:rPr>
          <w:rFonts w:hint="eastAsia"/>
          <w:sz w:val="28"/>
        </w:rPr>
        <w:t>202</w:t>
      </w:r>
      <w:r>
        <w:rPr>
          <w:sz w:val="28"/>
        </w:rPr>
        <w:t>6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11</w:t>
      </w:r>
      <w:r>
        <w:rPr>
          <w:rFonts w:hint="eastAsia"/>
          <w:sz w:val="28"/>
        </w:rPr>
        <w:t>日</w:t>
      </w:r>
    </w:p>
    <w:p w14:paraId="5AF175DA">
      <w:pPr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JlOGM4MjNkOTRmMjlmMTBhMzUwNWI4ZTY3M2RkNGEifQ=="/>
  </w:docVars>
  <w:rsids>
    <w:rsidRoot w:val="0010264A"/>
    <w:rsid w:val="00021882"/>
    <w:rsid w:val="00036BAC"/>
    <w:rsid w:val="00045D0F"/>
    <w:rsid w:val="00051DCD"/>
    <w:rsid w:val="000B4348"/>
    <w:rsid w:val="000B4F1D"/>
    <w:rsid w:val="0010264A"/>
    <w:rsid w:val="0010778C"/>
    <w:rsid w:val="00127EF8"/>
    <w:rsid w:val="00132EA7"/>
    <w:rsid w:val="001F28FC"/>
    <w:rsid w:val="00260613"/>
    <w:rsid w:val="002C782C"/>
    <w:rsid w:val="002E63CB"/>
    <w:rsid w:val="00307A4B"/>
    <w:rsid w:val="00414DC1"/>
    <w:rsid w:val="00426E33"/>
    <w:rsid w:val="00482357"/>
    <w:rsid w:val="004C25B5"/>
    <w:rsid w:val="004F302D"/>
    <w:rsid w:val="00502EB5"/>
    <w:rsid w:val="00543577"/>
    <w:rsid w:val="005567A6"/>
    <w:rsid w:val="005A4747"/>
    <w:rsid w:val="005C0D5A"/>
    <w:rsid w:val="005D6AE7"/>
    <w:rsid w:val="00637B4E"/>
    <w:rsid w:val="0070650B"/>
    <w:rsid w:val="007376D8"/>
    <w:rsid w:val="007C0A53"/>
    <w:rsid w:val="00802D68"/>
    <w:rsid w:val="00856254"/>
    <w:rsid w:val="00885A26"/>
    <w:rsid w:val="00987CC7"/>
    <w:rsid w:val="0099059E"/>
    <w:rsid w:val="009A2734"/>
    <w:rsid w:val="009B1EEF"/>
    <w:rsid w:val="009D5C02"/>
    <w:rsid w:val="00A566CB"/>
    <w:rsid w:val="00AE046B"/>
    <w:rsid w:val="00B30B70"/>
    <w:rsid w:val="00B63612"/>
    <w:rsid w:val="00B81210"/>
    <w:rsid w:val="00B8564D"/>
    <w:rsid w:val="00BC5256"/>
    <w:rsid w:val="00BF21C3"/>
    <w:rsid w:val="00C22DD7"/>
    <w:rsid w:val="00D97164"/>
    <w:rsid w:val="00DA56BE"/>
    <w:rsid w:val="00DB2362"/>
    <w:rsid w:val="00E33159"/>
    <w:rsid w:val="00E80193"/>
    <w:rsid w:val="00E808CB"/>
    <w:rsid w:val="00E86C48"/>
    <w:rsid w:val="00EE72F7"/>
    <w:rsid w:val="00F175A9"/>
    <w:rsid w:val="00F7295E"/>
    <w:rsid w:val="00FB4AD7"/>
    <w:rsid w:val="00FE12B5"/>
    <w:rsid w:val="00FE39BC"/>
    <w:rsid w:val="30D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字符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7B34B-A65F-4A15-9534-7DB050472B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319</Characters>
  <Lines>2</Lines>
  <Paragraphs>1</Paragraphs>
  <TotalTime>13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2024-04-10T07:55:00Z</dcterms:created>
  <dc:creator>Administrator</dc:creator>
  <cp:lastModifiedBy>贺钰沁</cp:lastModifiedBy>
  <cp:lastPrinted>2024-04-11T01:23:00Z</cp:lastPrinted>
  <dcterms:modified xsi:type="dcterms:W3CDTF">2026-06-11T08:19:03Z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D720DAD5921D4F5387A59AA79C3B11DA_12</vt:lpwstr>
  </property>
  <property fmtid="{D5CDD505-2E9C-101B-9397-08002B2CF9AE}" pid="4" name="KSOTemplateDocerSaveRecord">
    <vt:lpwstr>eyJoZGlkIjoiMmNmMjA1Yjk3ZjY0YWZhYTNjZWQ1NzA5ZTkxOTc4YzEiLCJ1c2VySWQiOiIyNzU2MjM1ODQifQ==</vt:lpwstr>
  </property>
</Properties>
</file>