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7A3B" w:rsidRDefault="001E7A3B">
      <w:pPr>
        <w:spacing w:line="360" w:lineRule="auto"/>
        <w:jc w:val="center"/>
        <w:rPr>
          <w:rFonts w:ascii="宋体" w:hAnsi="宋体" w:cs="宋体"/>
          <w:b/>
          <w:sz w:val="32"/>
          <w:szCs w:val="32"/>
        </w:rPr>
      </w:pPr>
    </w:p>
    <w:p w:rsidR="001E7A3B" w:rsidRDefault="001E7A3B">
      <w:pPr>
        <w:spacing w:line="360" w:lineRule="auto"/>
        <w:jc w:val="center"/>
        <w:rPr>
          <w:rFonts w:ascii="宋体" w:hAnsi="宋体" w:cs="宋体"/>
          <w:b/>
          <w:w w:val="90"/>
          <w:sz w:val="44"/>
          <w:szCs w:val="44"/>
        </w:rPr>
      </w:pPr>
    </w:p>
    <w:p w:rsidR="001E7A3B" w:rsidRDefault="00D70D8D">
      <w:pPr>
        <w:jc w:val="center"/>
        <w:rPr>
          <w:rFonts w:ascii="仿宋" w:eastAsia="仿宋" w:hAnsi="仿宋" w:cs="仿宋"/>
          <w:b/>
          <w:w w:val="90"/>
          <w:sz w:val="44"/>
          <w:szCs w:val="44"/>
        </w:rPr>
      </w:pPr>
      <w:bookmarkStart w:id="0" w:name="_Hlk107324724"/>
      <w:r>
        <w:rPr>
          <w:rFonts w:ascii="仿宋" w:eastAsia="仿宋" w:hAnsi="仿宋" w:cs="仿宋" w:hint="eastAsia"/>
          <w:b/>
          <w:w w:val="90"/>
          <w:sz w:val="44"/>
          <w:szCs w:val="44"/>
        </w:rPr>
        <w:t>兰州职业技术学院</w:t>
      </w:r>
      <w:r w:rsidR="00226A21">
        <w:rPr>
          <w:rFonts w:ascii="仿宋" w:eastAsia="仿宋" w:hAnsi="仿宋" w:cs="仿宋" w:hint="eastAsia"/>
          <w:b/>
          <w:w w:val="90"/>
          <w:sz w:val="44"/>
          <w:szCs w:val="44"/>
        </w:rPr>
        <w:t>2</w:t>
      </w:r>
      <w:r w:rsidR="00226A21">
        <w:rPr>
          <w:rFonts w:ascii="仿宋" w:eastAsia="仿宋" w:hAnsi="仿宋" w:cs="仿宋"/>
          <w:b/>
          <w:w w:val="90"/>
          <w:sz w:val="44"/>
          <w:szCs w:val="44"/>
        </w:rPr>
        <w:t>022</w:t>
      </w:r>
      <w:r w:rsidR="00226A21">
        <w:rPr>
          <w:rFonts w:ascii="仿宋" w:eastAsia="仿宋" w:hAnsi="仿宋" w:cs="仿宋" w:hint="eastAsia"/>
          <w:b/>
          <w:w w:val="90"/>
          <w:sz w:val="44"/>
          <w:szCs w:val="44"/>
        </w:rPr>
        <w:t>年</w:t>
      </w:r>
      <w:r w:rsidR="00756A4D">
        <w:rPr>
          <w:rFonts w:ascii="仿宋" w:eastAsia="仿宋" w:hAnsi="仿宋" w:cs="仿宋" w:hint="eastAsia"/>
          <w:b/>
          <w:w w:val="90"/>
          <w:sz w:val="44"/>
          <w:szCs w:val="44"/>
        </w:rPr>
        <w:t>新生</w:t>
      </w:r>
      <w:r w:rsidR="00226A21">
        <w:rPr>
          <w:rFonts w:ascii="仿宋" w:eastAsia="仿宋" w:hAnsi="仿宋" w:cs="仿宋" w:hint="eastAsia"/>
          <w:b/>
          <w:w w:val="90"/>
          <w:sz w:val="44"/>
          <w:szCs w:val="44"/>
        </w:rPr>
        <w:t>军</w:t>
      </w:r>
      <w:proofErr w:type="gramStart"/>
      <w:r w:rsidR="00226A21">
        <w:rPr>
          <w:rFonts w:ascii="仿宋" w:eastAsia="仿宋" w:hAnsi="仿宋" w:cs="仿宋" w:hint="eastAsia"/>
          <w:b/>
          <w:w w:val="90"/>
          <w:sz w:val="44"/>
          <w:szCs w:val="44"/>
        </w:rPr>
        <w:t>训服</w:t>
      </w:r>
      <w:proofErr w:type="gramEnd"/>
      <w:r w:rsidR="00226A21">
        <w:rPr>
          <w:rFonts w:ascii="仿宋" w:eastAsia="仿宋" w:hAnsi="仿宋" w:cs="仿宋" w:hint="eastAsia"/>
          <w:b/>
          <w:w w:val="90"/>
          <w:sz w:val="44"/>
          <w:szCs w:val="44"/>
        </w:rPr>
        <w:t>采购</w:t>
      </w:r>
      <w:r>
        <w:rPr>
          <w:rFonts w:ascii="仿宋" w:eastAsia="仿宋" w:hAnsi="仿宋" w:cs="仿宋" w:hint="eastAsia"/>
          <w:b/>
          <w:w w:val="90"/>
          <w:sz w:val="44"/>
          <w:szCs w:val="44"/>
        </w:rPr>
        <w:t>项目</w:t>
      </w:r>
    </w:p>
    <w:bookmarkEnd w:id="0"/>
    <w:p w:rsidR="001E7A3B" w:rsidRDefault="001E7A3B">
      <w:pPr>
        <w:spacing w:line="360" w:lineRule="auto"/>
        <w:rPr>
          <w:rFonts w:ascii="仿宋" w:eastAsia="仿宋" w:hAnsi="仿宋" w:cs="仿宋"/>
          <w:b/>
          <w:sz w:val="36"/>
          <w:szCs w:val="36"/>
        </w:rPr>
      </w:pPr>
    </w:p>
    <w:p w:rsidR="001E7A3B" w:rsidRPr="00226A21" w:rsidRDefault="001E7A3B">
      <w:pPr>
        <w:spacing w:line="360" w:lineRule="auto"/>
        <w:ind w:firstLineChars="495" w:firstLine="1789"/>
        <w:rPr>
          <w:rFonts w:ascii="仿宋" w:eastAsia="仿宋" w:hAnsi="仿宋" w:cs="仿宋"/>
          <w:b/>
          <w:sz w:val="36"/>
          <w:szCs w:val="36"/>
        </w:rPr>
      </w:pPr>
    </w:p>
    <w:p w:rsidR="001E7A3B" w:rsidRDefault="001E7A3B">
      <w:pPr>
        <w:spacing w:line="360" w:lineRule="auto"/>
        <w:rPr>
          <w:rFonts w:ascii="仿宋" w:eastAsia="仿宋" w:hAnsi="仿宋" w:cs="仿宋"/>
          <w:szCs w:val="21"/>
        </w:rPr>
      </w:pPr>
    </w:p>
    <w:p w:rsidR="001E7A3B" w:rsidRDefault="001E7A3B">
      <w:pPr>
        <w:pStyle w:val="a2"/>
        <w:rPr>
          <w:rFonts w:ascii="仿宋" w:eastAsia="仿宋" w:hAnsi="仿宋" w:cs="仿宋"/>
          <w:szCs w:val="21"/>
        </w:rPr>
      </w:pPr>
    </w:p>
    <w:p w:rsidR="001E7A3B" w:rsidRDefault="001E7A3B">
      <w:pPr>
        <w:pStyle w:val="a2"/>
        <w:rPr>
          <w:rFonts w:ascii="仿宋" w:eastAsia="仿宋" w:hAnsi="仿宋" w:cs="仿宋"/>
          <w:szCs w:val="21"/>
        </w:rPr>
      </w:pPr>
    </w:p>
    <w:p w:rsidR="001E7A3B" w:rsidRDefault="00D70D8D">
      <w:pPr>
        <w:spacing w:line="360" w:lineRule="auto"/>
        <w:jc w:val="center"/>
        <w:rPr>
          <w:rFonts w:ascii="仿宋" w:eastAsia="仿宋" w:hAnsi="仿宋" w:cs="仿宋"/>
          <w:b/>
          <w:sz w:val="72"/>
          <w:szCs w:val="72"/>
        </w:rPr>
      </w:pPr>
      <w:r>
        <w:rPr>
          <w:rFonts w:ascii="仿宋" w:eastAsia="仿宋" w:hAnsi="仿宋" w:cs="仿宋" w:hint="eastAsia"/>
          <w:b/>
          <w:sz w:val="72"/>
          <w:szCs w:val="72"/>
        </w:rPr>
        <w:t>竞争性磋商文件</w:t>
      </w:r>
    </w:p>
    <w:p w:rsidR="001E7A3B" w:rsidRDefault="00D70D8D">
      <w:pPr>
        <w:snapToGrid w:val="0"/>
        <w:spacing w:line="360" w:lineRule="auto"/>
        <w:ind w:firstLineChars="500" w:firstLine="1807"/>
        <w:rPr>
          <w:rFonts w:ascii="仿宋" w:eastAsia="仿宋" w:hAnsi="仿宋" w:cs="仿宋"/>
          <w:b/>
          <w:sz w:val="36"/>
          <w:szCs w:val="36"/>
        </w:rPr>
      </w:pPr>
      <w:r>
        <w:rPr>
          <w:rFonts w:ascii="仿宋" w:eastAsia="仿宋" w:hAnsi="仿宋" w:cs="仿宋" w:hint="eastAsia"/>
          <w:b/>
          <w:sz w:val="36"/>
          <w:szCs w:val="36"/>
        </w:rPr>
        <w:t>磋商文件编号:LZCS—202200</w:t>
      </w:r>
      <w:r w:rsidR="00FA790D">
        <w:rPr>
          <w:rFonts w:ascii="仿宋" w:eastAsia="仿宋" w:hAnsi="仿宋" w:cs="仿宋"/>
          <w:b/>
          <w:sz w:val="36"/>
          <w:szCs w:val="36"/>
        </w:rPr>
        <w:t>7</w:t>
      </w:r>
    </w:p>
    <w:p w:rsidR="001E7A3B" w:rsidRDefault="001E7A3B">
      <w:pPr>
        <w:spacing w:line="360" w:lineRule="auto"/>
        <w:jc w:val="center"/>
        <w:rPr>
          <w:rFonts w:ascii="仿宋" w:eastAsia="仿宋" w:hAnsi="仿宋" w:cs="仿宋"/>
          <w:b/>
          <w:sz w:val="36"/>
          <w:szCs w:val="36"/>
        </w:rPr>
      </w:pPr>
    </w:p>
    <w:p w:rsidR="001E7A3B" w:rsidRDefault="001E7A3B">
      <w:pPr>
        <w:spacing w:line="360" w:lineRule="auto"/>
        <w:jc w:val="center"/>
        <w:rPr>
          <w:rFonts w:ascii="仿宋" w:eastAsia="仿宋" w:hAnsi="仿宋" w:cs="仿宋"/>
          <w:b/>
          <w:sz w:val="84"/>
          <w:szCs w:val="84"/>
        </w:rPr>
      </w:pPr>
    </w:p>
    <w:p w:rsidR="001E7A3B" w:rsidRDefault="001E7A3B">
      <w:pPr>
        <w:spacing w:line="360" w:lineRule="auto"/>
        <w:rPr>
          <w:rFonts w:ascii="仿宋" w:eastAsia="仿宋" w:hAnsi="仿宋" w:cs="仿宋"/>
          <w:sz w:val="32"/>
          <w:szCs w:val="32"/>
        </w:rPr>
      </w:pPr>
    </w:p>
    <w:p w:rsidR="001E7A3B" w:rsidRDefault="001E7A3B">
      <w:pPr>
        <w:spacing w:line="360" w:lineRule="auto"/>
        <w:rPr>
          <w:rFonts w:ascii="仿宋" w:eastAsia="仿宋" w:hAnsi="仿宋" w:cs="仿宋"/>
          <w:sz w:val="32"/>
          <w:szCs w:val="32"/>
        </w:rPr>
      </w:pPr>
    </w:p>
    <w:p w:rsidR="001E7A3B" w:rsidRDefault="001E7A3B">
      <w:pPr>
        <w:pStyle w:val="a2"/>
        <w:ind w:firstLine="640"/>
        <w:rPr>
          <w:rFonts w:ascii="仿宋" w:eastAsia="仿宋" w:hAnsi="仿宋" w:cs="仿宋"/>
          <w:sz w:val="32"/>
          <w:szCs w:val="32"/>
        </w:rPr>
      </w:pPr>
    </w:p>
    <w:p w:rsidR="001E7A3B" w:rsidRDefault="001E7A3B">
      <w:pPr>
        <w:pStyle w:val="a2"/>
        <w:ind w:firstLine="640"/>
        <w:rPr>
          <w:rFonts w:ascii="仿宋" w:eastAsia="仿宋" w:hAnsi="仿宋" w:cs="仿宋"/>
          <w:sz w:val="32"/>
          <w:szCs w:val="32"/>
        </w:rPr>
      </w:pPr>
    </w:p>
    <w:p w:rsidR="001E7A3B" w:rsidRDefault="001E7A3B">
      <w:pPr>
        <w:pStyle w:val="a2"/>
        <w:ind w:firstLine="640"/>
        <w:rPr>
          <w:rFonts w:ascii="仿宋" w:eastAsia="仿宋" w:hAnsi="仿宋" w:cs="仿宋"/>
          <w:sz w:val="32"/>
          <w:szCs w:val="32"/>
        </w:rPr>
      </w:pPr>
    </w:p>
    <w:p w:rsidR="001E7A3B" w:rsidRDefault="001E7A3B">
      <w:pPr>
        <w:pStyle w:val="a2"/>
        <w:ind w:firstLine="640"/>
        <w:rPr>
          <w:rFonts w:ascii="仿宋" w:eastAsia="仿宋" w:hAnsi="仿宋" w:cs="仿宋"/>
          <w:sz w:val="32"/>
          <w:szCs w:val="32"/>
        </w:rPr>
      </w:pPr>
    </w:p>
    <w:p w:rsidR="001E7A3B" w:rsidRDefault="001E7A3B">
      <w:pPr>
        <w:spacing w:line="360" w:lineRule="auto"/>
        <w:rPr>
          <w:rFonts w:ascii="仿宋" w:eastAsia="仿宋" w:hAnsi="仿宋" w:cs="仿宋"/>
          <w:sz w:val="32"/>
          <w:szCs w:val="32"/>
        </w:rPr>
      </w:pPr>
    </w:p>
    <w:p w:rsidR="001E7A3B" w:rsidRDefault="00D70D8D">
      <w:pPr>
        <w:spacing w:line="360" w:lineRule="auto"/>
        <w:jc w:val="center"/>
        <w:rPr>
          <w:rFonts w:ascii="仿宋" w:eastAsia="仿宋" w:hAnsi="仿宋" w:cs="仿宋"/>
          <w:b/>
          <w:sz w:val="36"/>
          <w:szCs w:val="36"/>
        </w:rPr>
      </w:pPr>
      <w:r>
        <w:rPr>
          <w:rFonts w:ascii="仿宋" w:eastAsia="仿宋" w:hAnsi="仿宋" w:cs="仿宋" w:hint="eastAsia"/>
          <w:b/>
          <w:sz w:val="36"/>
          <w:szCs w:val="36"/>
        </w:rPr>
        <w:t>招标单位：兰州职业技术学院</w:t>
      </w:r>
    </w:p>
    <w:p w:rsidR="001E7A3B" w:rsidRDefault="00D70D8D">
      <w:pPr>
        <w:spacing w:line="360" w:lineRule="auto"/>
        <w:jc w:val="center"/>
        <w:rPr>
          <w:rFonts w:ascii="仿宋" w:eastAsia="仿宋" w:hAnsi="仿宋" w:cs="仿宋"/>
          <w:b/>
          <w:sz w:val="36"/>
          <w:szCs w:val="36"/>
        </w:rPr>
        <w:sectPr w:rsidR="001E7A3B">
          <w:headerReference w:type="default" r:id="rId8"/>
          <w:footerReference w:type="even" r:id="rId9"/>
          <w:footerReference w:type="default" r:id="rId10"/>
          <w:headerReference w:type="first" r:id="rId11"/>
          <w:footerReference w:type="first" r:id="rId12"/>
          <w:pgSz w:w="11906" w:h="16838"/>
          <w:pgMar w:top="1191" w:right="1587" w:bottom="1191" w:left="1587" w:header="851" w:footer="992" w:gutter="0"/>
          <w:pgNumType w:start="0"/>
          <w:cols w:space="720"/>
          <w:titlePg/>
          <w:docGrid w:linePitch="286"/>
        </w:sectPr>
      </w:pPr>
      <w:bookmarkStart w:id="1" w:name="_Toc30172"/>
      <w:bookmarkStart w:id="2" w:name="_Toc465152700"/>
      <w:bookmarkStart w:id="3" w:name="_Toc432437621"/>
      <w:r>
        <w:rPr>
          <w:rFonts w:ascii="仿宋" w:eastAsia="仿宋" w:hAnsi="仿宋" w:cs="仿宋" w:hint="eastAsia"/>
          <w:b/>
          <w:sz w:val="36"/>
          <w:szCs w:val="36"/>
        </w:rPr>
        <w:t>2022年</w:t>
      </w:r>
      <w:r w:rsidR="00226A21">
        <w:rPr>
          <w:rFonts w:ascii="仿宋" w:eastAsia="仿宋" w:hAnsi="仿宋" w:cs="仿宋"/>
          <w:b/>
          <w:sz w:val="36"/>
          <w:szCs w:val="36"/>
        </w:rPr>
        <w:t>6</w:t>
      </w:r>
      <w:r>
        <w:rPr>
          <w:rFonts w:ascii="仿宋" w:eastAsia="仿宋" w:hAnsi="仿宋" w:cs="仿宋" w:hint="eastAsia"/>
          <w:b/>
          <w:sz w:val="36"/>
          <w:szCs w:val="36"/>
        </w:rPr>
        <w:t>月</w:t>
      </w:r>
      <w:bookmarkStart w:id="4" w:name="_Toc361769627"/>
      <w:bookmarkStart w:id="5" w:name="_Toc361769761"/>
      <w:bookmarkEnd w:id="1"/>
    </w:p>
    <w:p w:rsidR="001E7A3B" w:rsidRDefault="001E7A3B">
      <w:pPr>
        <w:spacing w:line="360" w:lineRule="auto"/>
        <w:rPr>
          <w:rFonts w:ascii="仿宋" w:eastAsia="仿宋" w:hAnsi="仿宋" w:cs="仿宋"/>
          <w:bCs/>
        </w:rPr>
      </w:pPr>
    </w:p>
    <w:p w:rsidR="001E7A3B" w:rsidRDefault="00D70D8D">
      <w:pPr>
        <w:pStyle w:val="1"/>
        <w:snapToGrid w:val="0"/>
        <w:spacing w:before="0" w:after="0" w:line="360" w:lineRule="auto"/>
        <w:jc w:val="center"/>
        <w:rPr>
          <w:rFonts w:ascii="仿宋" w:eastAsia="仿宋" w:hAnsi="仿宋" w:cs="仿宋"/>
          <w:bCs w:val="0"/>
        </w:rPr>
      </w:pPr>
      <w:bookmarkStart w:id="6" w:name="_Toc4104"/>
      <w:bookmarkStart w:id="7" w:name="_Toc10210"/>
      <w:r>
        <w:rPr>
          <w:rFonts w:ascii="仿宋" w:eastAsia="仿宋" w:hAnsi="仿宋" w:cs="仿宋" w:hint="eastAsia"/>
          <w:bCs w:val="0"/>
        </w:rPr>
        <w:t>目   录</w:t>
      </w:r>
      <w:bookmarkEnd w:id="2"/>
      <w:bookmarkEnd w:id="3"/>
      <w:bookmarkEnd w:id="4"/>
      <w:bookmarkEnd w:id="5"/>
      <w:bookmarkEnd w:id="6"/>
      <w:bookmarkEnd w:id="7"/>
    </w:p>
    <w:p w:rsidR="001E7A3B" w:rsidRDefault="001E7A3B">
      <w:pPr>
        <w:spacing w:line="360" w:lineRule="auto"/>
        <w:rPr>
          <w:rFonts w:ascii="仿宋" w:eastAsia="仿宋" w:hAnsi="仿宋" w:cs="仿宋"/>
        </w:rPr>
      </w:pPr>
    </w:p>
    <w:p w:rsidR="001E7A3B" w:rsidRDefault="00D70D8D">
      <w:pPr>
        <w:pStyle w:val="TOC1"/>
        <w:tabs>
          <w:tab w:val="right" w:leader="dot" w:pos="8732"/>
        </w:tabs>
        <w:spacing w:line="360" w:lineRule="auto"/>
        <w:rPr>
          <w:rFonts w:ascii="宋体" w:hAnsi="宋体" w:cs="宋体"/>
          <w:sz w:val="24"/>
          <w:szCs w:val="24"/>
        </w:rPr>
      </w:pPr>
      <w:r>
        <w:rPr>
          <w:rFonts w:ascii="宋体" w:hAnsi="宋体" w:cs="宋体" w:hint="eastAsia"/>
          <w:caps w:val="0"/>
          <w:sz w:val="24"/>
          <w:szCs w:val="24"/>
        </w:rPr>
        <w:fldChar w:fldCharType="begin"/>
      </w:r>
      <w:r>
        <w:rPr>
          <w:rFonts w:ascii="宋体" w:hAnsi="宋体" w:cs="宋体" w:hint="eastAsia"/>
          <w:caps w:val="0"/>
          <w:sz w:val="24"/>
          <w:szCs w:val="24"/>
        </w:rPr>
        <w:instrText xml:space="preserve"> TOC \o "1-3" \h \z \u </w:instrText>
      </w:r>
      <w:r>
        <w:rPr>
          <w:rFonts w:ascii="宋体" w:hAnsi="宋体" w:cs="宋体" w:hint="eastAsia"/>
          <w:caps w:val="0"/>
          <w:sz w:val="24"/>
          <w:szCs w:val="24"/>
        </w:rPr>
        <w:fldChar w:fldCharType="separate"/>
      </w:r>
      <w:hyperlink w:anchor="_Toc19901" w:history="1">
        <w:r>
          <w:rPr>
            <w:rFonts w:ascii="宋体" w:hAnsi="宋体" w:cs="宋体" w:hint="eastAsia"/>
            <w:sz w:val="24"/>
            <w:szCs w:val="24"/>
          </w:rPr>
          <w:t>第一部分  竞争性磋商公告</w:t>
        </w:r>
        <w:r>
          <w:rPr>
            <w:rFonts w:ascii="宋体" w:hAnsi="宋体" w:cs="宋体" w:hint="eastAsia"/>
            <w:sz w:val="24"/>
            <w:szCs w:val="24"/>
          </w:rPr>
          <w:tab/>
        </w:r>
        <w:r>
          <w:rPr>
            <w:rFonts w:ascii="宋体" w:hAnsi="宋体" w:cs="宋体" w:hint="eastAsia"/>
            <w:sz w:val="24"/>
            <w:szCs w:val="24"/>
          </w:rPr>
          <w:fldChar w:fldCharType="begin"/>
        </w:r>
        <w:r>
          <w:rPr>
            <w:rFonts w:ascii="宋体" w:hAnsi="宋体" w:cs="宋体" w:hint="eastAsia"/>
            <w:sz w:val="24"/>
            <w:szCs w:val="24"/>
          </w:rPr>
          <w:instrText xml:space="preserve"> PAGEREF _Toc19901 </w:instrText>
        </w:r>
        <w:r>
          <w:rPr>
            <w:rFonts w:ascii="宋体" w:hAnsi="宋体" w:cs="宋体" w:hint="eastAsia"/>
            <w:sz w:val="24"/>
            <w:szCs w:val="24"/>
          </w:rPr>
          <w:fldChar w:fldCharType="separate"/>
        </w:r>
        <w:r>
          <w:rPr>
            <w:rFonts w:ascii="宋体" w:hAnsi="宋体" w:cs="宋体" w:hint="eastAsia"/>
            <w:sz w:val="24"/>
            <w:szCs w:val="24"/>
          </w:rPr>
          <w:t>1</w:t>
        </w:r>
        <w:r>
          <w:rPr>
            <w:rFonts w:ascii="宋体" w:hAnsi="宋体" w:cs="宋体" w:hint="eastAsia"/>
            <w:sz w:val="24"/>
            <w:szCs w:val="24"/>
          </w:rPr>
          <w:fldChar w:fldCharType="end"/>
        </w:r>
      </w:hyperlink>
    </w:p>
    <w:p w:rsidR="001E7A3B" w:rsidRDefault="00B23E17">
      <w:pPr>
        <w:pStyle w:val="TOC1"/>
        <w:tabs>
          <w:tab w:val="right" w:leader="dot" w:pos="8732"/>
        </w:tabs>
        <w:spacing w:line="360" w:lineRule="auto"/>
        <w:rPr>
          <w:rFonts w:ascii="宋体" w:hAnsi="宋体" w:cs="宋体"/>
          <w:sz w:val="24"/>
          <w:szCs w:val="24"/>
        </w:rPr>
      </w:pPr>
      <w:hyperlink w:anchor="_Toc25306" w:history="1">
        <w:r w:rsidR="00D70D8D">
          <w:rPr>
            <w:rFonts w:ascii="宋体" w:hAnsi="宋体" w:cs="宋体" w:hint="eastAsia"/>
            <w:sz w:val="24"/>
            <w:szCs w:val="24"/>
          </w:rPr>
          <w:t>第二部分  供应商须知</w:t>
        </w:r>
        <w:r w:rsidR="00D70D8D">
          <w:rPr>
            <w:rFonts w:ascii="宋体" w:hAnsi="宋体" w:cs="宋体" w:hint="eastAsia"/>
            <w:sz w:val="24"/>
            <w:szCs w:val="24"/>
          </w:rPr>
          <w:tab/>
        </w:r>
        <w:r w:rsidR="00D70D8D">
          <w:rPr>
            <w:rFonts w:ascii="宋体" w:hAnsi="宋体" w:cs="宋体" w:hint="eastAsia"/>
            <w:sz w:val="24"/>
            <w:szCs w:val="24"/>
          </w:rPr>
          <w:fldChar w:fldCharType="begin"/>
        </w:r>
        <w:r w:rsidR="00D70D8D">
          <w:rPr>
            <w:rFonts w:ascii="宋体" w:hAnsi="宋体" w:cs="宋体" w:hint="eastAsia"/>
            <w:sz w:val="24"/>
            <w:szCs w:val="24"/>
          </w:rPr>
          <w:instrText xml:space="preserve"> PAGEREF _Toc25306 </w:instrText>
        </w:r>
        <w:r w:rsidR="00D70D8D">
          <w:rPr>
            <w:rFonts w:ascii="宋体" w:hAnsi="宋体" w:cs="宋体" w:hint="eastAsia"/>
            <w:sz w:val="24"/>
            <w:szCs w:val="24"/>
          </w:rPr>
          <w:fldChar w:fldCharType="separate"/>
        </w:r>
        <w:r w:rsidR="00D70D8D">
          <w:rPr>
            <w:rFonts w:ascii="宋体" w:hAnsi="宋体" w:cs="宋体" w:hint="eastAsia"/>
            <w:sz w:val="24"/>
            <w:szCs w:val="24"/>
          </w:rPr>
          <w:t>4</w:t>
        </w:r>
        <w:r w:rsidR="00D70D8D">
          <w:rPr>
            <w:rFonts w:ascii="宋体" w:hAnsi="宋体" w:cs="宋体" w:hint="eastAsia"/>
            <w:sz w:val="24"/>
            <w:szCs w:val="24"/>
          </w:rPr>
          <w:fldChar w:fldCharType="end"/>
        </w:r>
      </w:hyperlink>
    </w:p>
    <w:p w:rsidR="001E7A3B" w:rsidRDefault="00B23E17">
      <w:pPr>
        <w:pStyle w:val="TOC1"/>
        <w:tabs>
          <w:tab w:val="right" w:leader="dot" w:pos="8732"/>
        </w:tabs>
        <w:spacing w:line="360" w:lineRule="auto"/>
        <w:rPr>
          <w:rFonts w:ascii="宋体" w:hAnsi="宋体" w:cs="宋体"/>
          <w:sz w:val="24"/>
          <w:szCs w:val="24"/>
        </w:rPr>
      </w:pPr>
      <w:hyperlink w:anchor="_Toc3989" w:history="1">
        <w:r w:rsidR="00D70D8D">
          <w:rPr>
            <w:rFonts w:ascii="宋体" w:hAnsi="宋体" w:cs="宋体" w:hint="eastAsia"/>
            <w:sz w:val="24"/>
            <w:szCs w:val="24"/>
          </w:rPr>
          <w:t>第三部分  技术参数及项目需求</w:t>
        </w:r>
        <w:r w:rsidR="00D70D8D">
          <w:rPr>
            <w:rFonts w:ascii="宋体" w:hAnsi="宋体" w:cs="宋体" w:hint="eastAsia"/>
            <w:sz w:val="24"/>
            <w:szCs w:val="24"/>
          </w:rPr>
          <w:tab/>
        </w:r>
        <w:r w:rsidR="00D70D8D">
          <w:rPr>
            <w:rFonts w:ascii="宋体" w:hAnsi="宋体" w:cs="宋体" w:hint="eastAsia"/>
            <w:sz w:val="24"/>
            <w:szCs w:val="24"/>
          </w:rPr>
          <w:fldChar w:fldCharType="begin"/>
        </w:r>
        <w:r w:rsidR="00D70D8D">
          <w:rPr>
            <w:rFonts w:ascii="宋体" w:hAnsi="宋体" w:cs="宋体" w:hint="eastAsia"/>
            <w:sz w:val="24"/>
            <w:szCs w:val="24"/>
          </w:rPr>
          <w:instrText xml:space="preserve"> PAGEREF _Toc3989 </w:instrText>
        </w:r>
        <w:r w:rsidR="00D70D8D">
          <w:rPr>
            <w:rFonts w:ascii="宋体" w:hAnsi="宋体" w:cs="宋体" w:hint="eastAsia"/>
            <w:sz w:val="24"/>
            <w:szCs w:val="24"/>
          </w:rPr>
          <w:fldChar w:fldCharType="separate"/>
        </w:r>
        <w:r w:rsidR="00D70D8D">
          <w:rPr>
            <w:rFonts w:ascii="宋体" w:hAnsi="宋体" w:cs="宋体" w:hint="eastAsia"/>
            <w:sz w:val="24"/>
            <w:szCs w:val="24"/>
          </w:rPr>
          <w:t>26</w:t>
        </w:r>
        <w:r w:rsidR="00D70D8D">
          <w:rPr>
            <w:rFonts w:ascii="宋体" w:hAnsi="宋体" w:cs="宋体" w:hint="eastAsia"/>
            <w:sz w:val="24"/>
            <w:szCs w:val="24"/>
          </w:rPr>
          <w:fldChar w:fldCharType="end"/>
        </w:r>
      </w:hyperlink>
    </w:p>
    <w:p w:rsidR="001E7A3B" w:rsidRDefault="00B23E17">
      <w:pPr>
        <w:pStyle w:val="TOC1"/>
        <w:tabs>
          <w:tab w:val="right" w:leader="dot" w:pos="8732"/>
        </w:tabs>
        <w:spacing w:line="360" w:lineRule="auto"/>
        <w:rPr>
          <w:rFonts w:ascii="宋体" w:hAnsi="宋体" w:cs="宋体"/>
        </w:rPr>
      </w:pPr>
      <w:hyperlink w:anchor="_Toc27922" w:history="1">
        <w:r w:rsidR="00D70D8D">
          <w:rPr>
            <w:rFonts w:ascii="宋体" w:hAnsi="宋体" w:cs="宋体" w:hint="eastAsia"/>
            <w:sz w:val="24"/>
            <w:szCs w:val="24"/>
          </w:rPr>
          <w:t>第四部分  磋商响应文件格式</w:t>
        </w:r>
        <w:r w:rsidR="00D70D8D">
          <w:rPr>
            <w:rFonts w:ascii="宋体" w:hAnsi="宋体" w:cs="宋体" w:hint="eastAsia"/>
            <w:sz w:val="24"/>
            <w:szCs w:val="24"/>
          </w:rPr>
          <w:tab/>
        </w:r>
        <w:r w:rsidR="00D70D8D">
          <w:rPr>
            <w:rFonts w:ascii="宋体" w:hAnsi="宋体" w:cs="宋体" w:hint="eastAsia"/>
            <w:sz w:val="24"/>
            <w:szCs w:val="24"/>
          </w:rPr>
          <w:fldChar w:fldCharType="begin"/>
        </w:r>
        <w:r w:rsidR="00D70D8D">
          <w:rPr>
            <w:rFonts w:ascii="宋体" w:hAnsi="宋体" w:cs="宋体" w:hint="eastAsia"/>
            <w:sz w:val="24"/>
            <w:szCs w:val="24"/>
          </w:rPr>
          <w:instrText xml:space="preserve"> PAGEREF _Toc27922 </w:instrText>
        </w:r>
        <w:r w:rsidR="00D70D8D">
          <w:rPr>
            <w:rFonts w:ascii="宋体" w:hAnsi="宋体" w:cs="宋体" w:hint="eastAsia"/>
            <w:sz w:val="24"/>
            <w:szCs w:val="24"/>
          </w:rPr>
          <w:fldChar w:fldCharType="separate"/>
        </w:r>
        <w:r w:rsidR="00D70D8D">
          <w:rPr>
            <w:rFonts w:ascii="宋体" w:hAnsi="宋体" w:cs="宋体" w:hint="eastAsia"/>
            <w:sz w:val="24"/>
            <w:szCs w:val="24"/>
          </w:rPr>
          <w:t>29</w:t>
        </w:r>
        <w:r w:rsidR="00D70D8D">
          <w:rPr>
            <w:rFonts w:ascii="宋体" w:hAnsi="宋体" w:cs="宋体" w:hint="eastAsia"/>
            <w:sz w:val="24"/>
            <w:szCs w:val="24"/>
          </w:rPr>
          <w:fldChar w:fldCharType="end"/>
        </w:r>
      </w:hyperlink>
    </w:p>
    <w:p w:rsidR="001E7A3B" w:rsidRDefault="00D70D8D">
      <w:pPr>
        <w:snapToGrid w:val="0"/>
        <w:spacing w:line="360" w:lineRule="auto"/>
        <w:rPr>
          <w:rFonts w:ascii="仿宋" w:eastAsia="仿宋" w:hAnsi="仿宋" w:cs="仿宋"/>
          <w:b/>
          <w:caps/>
          <w:sz w:val="24"/>
        </w:rPr>
      </w:pPr>
      <w:r>
        <w:rPr>
          <w:rFonts w:ascii="宋体" w:hAnsi="宋体" w:cs="宋体" w:hint="eastAsia"/>
          <w:caps/>
        </w:rPr>
        <w:fldChar w:fldCharType="end"/>
      </w:r>
      <w:bookmarkStart w:id="8" w:name="_Toc361769762"/>
      <w:bookmarkStart w:id="9" w:name="_Toc361769628"/>
    </w:p>
    <w:p w:rsidR="001E7A3B" w:rsidRDefault="001E7A3B">
      <w:pPr>
        <w:snapToGrid w:val="0"/>
        <w:spacing w:line="360" w:lineRule="auto"/>
        <w:rPr>
          <w:rFonts w:ascii="仿宋" w:eastAsia="仿宋" w:hAnsi="仿宋" w:cs="仿宋"/>
          <w:caps/>
          <w:sz w:val="24"/>
        </w:rPr>
      </w:pPr>
    </w:p>
    <w:p w:rsidR="001E7A3B" w:rsidRDefault="001E7A3B">
      <w:pPr>
        <w:snapToGrid w:val="0"/>
        <w:spacing w:line="360" w:lineRule="auto"/>
        <w:rPr>
          <w:rFonts w:ascii="仿宋" w:eastAsia="仿宋" w:hAnsi="仿宋" w:cs="仿宋"/>
          <w:caps/>
          <w:sz w:val="24"/>
        </w:rPr>
      </w:pPr>
    </w:p>
    <w:p w:rsidR="001E7A3B" w:rsidRDefault="001E7A3B">
      <w:pPr>
        <w:snapToGrid w:val="0"/>
        <w:spacing w:line="360" w:lineRule="auto"/>
        <w:rPr>
          <w:rFonts w:ascii="仿宋" w:eastAsia="仿宋" w:hAnsi="仿宋" w:cs="仿宋"/>
          <w:caps/>
          <w:sz w:val="24"/>
        </w:rPr>
      </w:pPr>
    </w:p>
    <w:p w:rsidR="001E7A3B" w:rsidRDefault="001E7A3B">
      <w:pPr>
        <w:snapToGrid w:val="0"/>
        <w:spacing w:line="360" w:lineRule="auto"/>
        <w:rPr>
          <w:rFonts w:ascii="仿宋" w:eastAsia="仿宋" w:hAnsi="仿宋" w:cs="仿宋"/>
          <w:caps/>
          <w:sz w:val="24"/>
        </w:rPr>
      </w:pPr>
    </w:p>
    <w:p w:rsidR="001E7A3B" w:rsidRDefault="001E7A3B">
      <w:pPr>
        <w:snapToGrid w:val="0"/>
        <w:spacing w:line="360" w:lineRule="auto"/>
        <w:rPr>
          <w:rFonts w:ascii="仿宋" w:eastAsia="仿宋" w:hAnsi="仿宋" w:cs="仿宋"/>
          <w:caps/>
          <w:sz w:val="24"/>
        </w:rPr>
      </w:pPr>
    </w:p>
    <w:p w:rsidR="001E7A3B" w:rsidRDefault="001E7A3B">
      <w:pPr>
        <w:snapToGrid w:val="0"/>
        <w:spacing w:line="360" w:lineRule="auto"/>
        <w:rPr>
          <w:rFonts w:ascii="仿宋" w:eastAsia="仿宋" w:hAnsi="仿宋" w:cs="仿宋"/>
          <w:caps/>
          <w:sz w:val="24"/>
        </w:rPr>
      </w:pPr>
    </w:p>
    <w:p w:rsidR="001E7A3B" w:rsidRDefault="001E7A3B">
      <w:pPr>
        <w:snapToGrid w:val="0"/>
        <w:spacing w:line="360" w:lineRule="auto"/>
        <w:rPr>
          <w:rFonts w:ascii="仿宋" w:eastAsia="仿宋" w:hAnsi="仿宋" w:cs="仿宋"/>
          <w:caps/>
          <w:sz w:val="24"/>
        </w:rPr>
      </w:pPr>
    </w:p>
    <w:p w:rsidR="001E7A3B" w:rsidRDefault="001E7A3B">
      <w:pPr>
        <w:snapToGrid w:val="0"/>
        <w:spacing w:line="360" w:lineRule="auto"/>
        <w:rPr>
          <w:rFonts w:ascii="仿宋" w:eastAsia="仿宋" w:hAnsi="仿宋" w:cs="仿宋"/>
          <w:caps/>
          <w:sz w:val="24"/>
        </w:rPr>
      </w:pPr>
    </w:p>
    <w:p w:rsidR="001E7A3B" w:rsidRDefault="001E7A3B">
      <w:pPr>
        <w:snapToGrid w:val="0"/>
        <w:spacing w:line="360" w:lineRule="auto"/>
        <w:rPr>
          <w:rFonts w:ascii="仿宋" w:eastAsia="仿宋" w:hAnsi="仿宋" w:cs="仿宋"/>
          <w:caps/>
          <w:sz w:val="24"/>
        </w:rPr>
      </w:pPr>
    </w:p>
    <w:p w:rsidR="001E7A3B" w:rsidRDefault="001E7A3B">
      <w:pPr>
        <w:snapToGrid w:val="0"/>
        <w:spacing w:line="360" w:lineRule="auto"/>
        <w:rPr>
          <w:rFonts w:ascii="仿宋" w:eastAsia="仿宋" w:hAnsi="仿宋" w:cs="仿宋"/>
          <w:caps/>
          <w:sz w:val="24"/>
        </w:rPr>
      </w:pPr>
    </w:p>
    <w:p w:rsidR="001E7A3B" w:rsidRDefault="001E7A3B">
      <w:pPr>
        <w:snapToGrid w:val="0"/>
        <w:spacing w:line="360" w:lineRule="auto"/>
        <w:rPr>
          <w:rFonts w:ascii="仿宋" w:eastAsia="仿宋" w:hAnsi="仿宋" w:cs="仿宋"/>
          <w:caps/>
          <w:sz w:val="24"/>
        </w:rPr>
      </w:pPr>
    </w:p>
    <w:p w:rsidR="001E7A3B" w:rsidRDefault="001E7A3B">
      <w:pPr>
        <w:snapToGrid w:val="0"/>
        <w:spacing w:line="360" w:lineRule="auto"/>
        <w:rPr>
          <w:rFonts w:ascii="仿宋" w:eastAsia="仿宋" w:hAnsi="仿宋" w:cs="仿宋"/>
          <w:caps/>
          <w:sz w:val="24"/>
        </w:rPr>
      </w:pPr>
    </w:p>
    <w:p w:rsidR="001E7A3B" w:rsidRDefault="001E7A3B">
      <w:pPr>
        <w:snapToGrid w:val="0"/>
        <w:spacing w:line="360" w:lineRule="auto"/>
        <w:rPr>
          <w:rFonts w:ascii="仿宋" w:eastAsia="仿宋" w:hAnsi="仿宋" w:cs="仿宋"/>
          <w:caps/>
          <w:sz w:val="24"/>
        </w:rPr>
      </w:pPr>
    </w:p>
    <w:p w:rsidR="001E7A3B" w:rsidRDefault="001E7A3B">
      <w:pPr>
        <w:pStyle w:val="1"/>
        <w:spacing w:line="360" w:lineRule="auto"/>
        <w:jc w:val="center"/>
        <w:rPr>
          <w:rFonts w:ascii="仿宋" w:eastAsia="仿宋" w:hAnsi="仿宋" w:cs="仿宋"/>
          <w:bCs w:val="0"/>
        </w:rPr>
        <w:sectPr w:rsidR="001E7A3B">
          <w:footerReference w:type="default" r:id="rId13"/>
          <w:footerReference w:type="first" r:id="rId14"/>
          <w:pgSz w:w="11906" w:h="16838"/>
          <w:pgMar w:top="1191" w:right="1587" w:bottom="1191" w:left="1587" w:header="851" w:footer="992" w:gutter="0"/>
          <w:pgNumType w:start="1"/>
          <w:cols w:space="720"/>
          <w:titlePg/>
        </w:sectPr>
      </w:pPr>
    </w:p>
    <w:p w:rsidR="001E7A3B" w:rsidRDefault="001E7A3B"/>
    <w:p w:rsidR="001E7A3B" w:rsidRDefault="001E7A3B">
      <w:pPr>
        <w:pStyle w:val="1"/>
        <w:spacing w:line="360" w:lineRule="auto"/>
        <w:jc w:val="center"/>
        <w:rPr>
          <w:rFonts w:ascii="仿宋" w:eastAsia="仿宋" w:hAnsi="仿宋" w:cs="仿宋"/>
          <w:bCs w:val="0"/>
        </w:rPr>
      </w:pPr>
    </w:p>
    <w:p w:rsidR="001E7A3B" w:rsidRDefault="001E7A3B">
      <w:pPr>
        <w:pStyle w:val="1"/>
        <w:spacing w:line="360" w:lineRule="auto"/>
        <w:jc w:val="center"/>
        <w:rPr>
          <w:rFonts w:ascii="仿宋" w:eastAsia="仿宋" w:hAnsi="仿宋" w:cs="仿宋"/>
          <w:bCs w:val="0"/>
        </w:rPr>
      </w:pPr>
    </w:p>
    <w:p w:rsidR="001E7A3B" w:rsidRDefault="001E7A3B">
      <w:pPr>
        <w:pStyle w:val="1"/>
        <w:spacing w:line="360" w:lineRule="auto"/>
        <w:jc w:val="center"/>
        <w:rPr>
          <w:rFonts w:ascii="仿宋" w:eastAsia="仿宋" w:hAnsi="仿宋" w:cs="仿宋"/>
          <w:bCs w:val="0"/>
        </w:rPr>
      </w:pPr>
    </w:p>
    <w:p w:rsidR="001E7A3B" w:rsidRDefault="001E7A3B">
      <w:pPr>
        <w:pStyle w:val="1"/>
        <w:spacing w:line="360" w:lineRule="auto"/>
        <w:jc w:val="center"/>
        <w:rPr>
          <w:rFonts w:ascii="仿宋" w:eastAsia="仿宋" w:hAnsi="仿宋" w:cs="仿宋"/>
          <w:bCs w:val="0"/>
        </w:rPr>
      </w:pPr>
    </w:p>
    <w:p w:rsidR="001E7A3B" w:rsidRDefault="00D70D8D">
      <w:pPr>
        <w:pStyle w:val="1"/>
        <w:spacing w:line="360" w:lineRule="auto"/>
        <w:jc w:val="center"/>
        <w:rPr>
          <w:rFonts w:ascii="宋体" w:hAnsi="宋体" w:cs="宋体"/>
          <w:bCs w:val="0"/>
        </w:rPr>
      </w:pPr>
      <w:bookmarkStart w:id="10" w:name="_Toc19901"/>
      <w:r>
        <w:rPr>
          <w:rFonts w:ascii="宋体" w:hAnsi="宋体" w:cs="宋体" w:hint="eastAsia"/>
          <w:bCs w:val="0"/>
        </w:rPr>
        <w:t xml:space="preserve">第一部分  </w:t>
      </w:r>
      <w:bookmarkEnd w:id="8"/>
      <w:bookmarkEnd w:id="9"/>
      <w:r>
        <w:rPr>
          <w:rFonts w:ascii="宋体" w:hAnsi="宋体" w:cs="宋体" w:hint="eastAsia"/>
        </w:rPr>
        <w:t>竞争性磋商</w:t>
      </w:r>
      <w:bookmarkEnd w:id="10"/>
      <w:r>
        <w:rPr>
          <w:rFonts w:ascii="宋体" w:hAnsi="宋体" w:cs="宋体" w:hint="eastAsia"/>
        </w:rPr>
        <w:t>公告</w:t>
      </w:r>
    </w:p>
    <w:p w:rsidR="001E7A3B" w:rsidRDefault="00D70D8D">
      <w:pPr>
        <w:jc w:val="center"/>
        <w:rPr>
          <w:rFonts w:ascii="宋体" w:hAnsi="宋体" w:cs="宋体"/>
          <w:b/>
          <w:bCs/>
          <w:sz w:val="28"/>
          <w:szCs w:val="32"/>
        </w:rPr>
      </w:pPr>
      <w:r>
        <w:rPr>
          <w:rFonts w:ascii="仿宋" w:eastAsia="仿宋" w:hAnsi="仿宋" w:cs="仿宋" w:hint="eastAsia"/>
          <w:b/>
          <w:bCs/>
          <w:sz w:val="44"/>
        </w:rPr>
        <w:br w:type="page"/>
      </w:r>
      <w:bookmarkStart w:id="11" w:name="_GoBack"/>
      <w:bookmarkEnd w:id="11"/>
      <w:r w:rsidR="00756A4D" w:rsidRPr="00756A4D">
        <w:rPr>
          <w:rFonts w:ascii="宋体" w:hAnsi="宋体" w:cs="宋体" w:hint="eastAsia"/>
          <w:b/>
          <w:bCs/>
          <w:sz w:val="28"/>
          <w:szCs w:val="32"/>
        </w:rPr>
        <w:lastRenderedPageBreak/>
        <w:t>兰州职业技术学院2022年新生军</w:t>
      </w:r>
      <w:proofErr w:type="gramStart"/>
      <w:r w:rsidR="00756A4D" w:rsidRPr="00756A4D">
        <w:rPr>
          <w:rFonts w:ascii="宋体" w:hAnsi="宋体" w:cs="宋体" w:hint="eastAsia"/>
          <w:b/>
          <w:bCs/>
          <w:sz w:val="28"/>
          <w:szCs w:val="32"/>
        </w:rPr>
        <w:t>训服</w:t>
      </w:r>
      <w:proofErr w:type="gramEnd"/>
      <w:r w:rsidR="00756A4D" w:rsidRPr="00756A4D">
        <w:rPr>
          <w:rFonts w:ascii="宋体" w:hAnsi="宋体" w:cs="宋体" w:hint="eastAsia"/>
          <w:b/>
          <w:bCs/>
          <w:sz w:val="28"/>
          <w:szCs w:val="32"/>
        </w:rPr>
        <w:t>采购项目</w:t>
      </w:r>
      <w:r>
        <w:rPr>
          <w:rFonts w:ascii="宋体" w:hAnsi="宋体" w:cs="宋体" w:hint="eastAsia"/>
          <w:b/>
          <w:bCs/>
          <w:sz w:val="28"/>
          <w:szCs w:val="32"/>
        </w:rPr>
        <w:t>公告</w:t>
      </w:r>
    </w:p>
    <w:p w:rsidR="001E7A3B" w:rsidRDefault="00D70D8D">
      <w:pPr>
        <w:jc w:val="left"/>
        <w:rPr>
          <w:rFonts w:ascii="宋体" w:hAnsi="宋体" w:cs="宋体"/>
          <w:szCs w:val="21"/>
        </w:rPr>
      </w:pPr>
      <w:r>
        <w:rPr>
          <w:rFonts w:ascii="宋体" w:hAnsi="宋体" w:cs="宋体" w:hint="eastAsia"/>
          <w:sz w:val="24"/>
        </w:rPr>
        <w:t xml:space="preserve">   </w:t>
      </w:r>
      <w:r>
        <w:rPr>
          <w:rFonts w:ascii="宋体" w:hAnsi="宋体" w:cs="宋体" w:hint="eastAsia"/>
          <w:szCs w:val="21"/>
        </w:rPr>
        <w:t xml:space="preserve"> </w:t>
      </w:r>
      <w:r w:rsidR="00756A4D" w:rsidRPr="00756A4D">
        <w:rPr>
          <w:rFonts w:ascii="宋体" w:hAnsi="宋体" w:cs="宋体" w:hint="eastAsia"/>
          <w:szCs w:val="21"/>
        </w:rPr>
        <w:t>兰州职业技术学院2022年新生军</w:t>
      </w:r>
      <w:proofErr w:type="gramStart"/>
      <w:r w:rsidR="00756A4D" w:rsidRPr="00756A4D">
        <w:rPr>
          <w:rFonts w:ascii="宋体" w:hAnsi="宋体" w:cs="宋体" w:hint="eastAsia"/>
          <w:szCs w:val="21"/>
        </w:rPr>
        <w:t>训服</w:t>
      </w:r>
      <w:proofErr w:type="gramEnd"/>
      <w:r w:rsidR="00756A4D" w:rsidRPr="00756A4D">
        <w:rPr>
          <w:rFonts w:ascii="宋体" w:hAnsi="宋体" w:cs="宋体" w:hint="eastAsia"/>
          <w:szCs w:val="21"/>
        </w:rPr>
        <w:t>采购项目</w:t>
      </w:r>
      <w:r>
        <w:rPr>
          <w:rFonts w:ascii="宋体" w:hAnsi="宋体" w:cs="宋体" w:hint="eastAsia"/>
          <w:szCs w:val="21"/>
        </w:rPr>
        <w:t>以竞争性磋商方式进行采购，欢迎符合资格条件的供应商前来参加。</w:t>
      </w:r>
    </w:p>
    <w:p w:rsidR="001E7A3B" w:rsidRDefault="00D70D8D">
      <w:pPr>
        <w:numPr>
          <w:ilvl w:val="0"/>
          <w:numId w:val="3"/>
        </w:numPr>
        <w:snapToGrid w:val="0"/>
        <w:spacing w:line="360" w:lineRule="auto"/>
        <w:ind w:firstLine="422"/>
        <w:rPr>
          <w:rFonts w:ascii="宋体" w:hAnsi="宋体" w:cs="宋体"/>
          <w:b/>
          <w:szCs w:val="21"/>
        </w:rPr>
      </w:pPr>
      <w:r>
        <w:rPr>
          <w:rFonts w:ascii="宋体" w:hAnsi="宋体" w:cs="宋体" w:hint="eastAsia"/>
          <w:b/>
          <w:szCs w:val="21"/>
        </w:rPr>
        <w:t>磋商文件编号：LZCS—202200</w:t>
      </w:r>
      <w:r w:rsidR="00FA790D">
        <w:rPr>
          <w:rFonts w:ascii="宋体" w:hAnsi="宋体" w:cs="宋体"/>
          <w:b/>
          <w:szCs w:val="21"/>
        </w:rPr>
        <w:t>7</w:t>
      </w:r>
    </w:p>
    <w:p w:rsidR="00756A4D" w:rsidRPr="00756A4D" w:rsidRDefault="00D70D8D" w:rsidP="00226A21">
      <w:pPr>
        <w:numPr>
          <w:ilvl w:val="0"/>
          <w:numId w:val="3"/>
        </w:numPr>
        <w:snapToGrid w:val="0"/>
        <w:spacing w:line="360" w:lineRule="auto"/>
        <w:ind w:left="420" w:firstLineChars="200" w:firstLine="422"/>
        <w:jc w:val="left"/>
        <w:rPr>
          <w:rFonts w:ascii="宋体" w:hAnsi="宋体" w:cs="宋体"/>
          <w:b/>
          <w:szCs w:val="21"/>
        </w:rPr>
      </w:pPr>
      <w:r w:rsidRPr="00756A4D">
        <w:rPr>
          <w:rFonts w:ascii="宋体" w:hAnsi="宋体" w:cs="宋体" w:hint="eastAsia"/>
          <w:b/>
          <w:szCs w:val="21"/>
        </w:rPr>
        <w:t>磋商内容：</w:t>
      </w:r>
      <w:r w:rsidR="00756A4D" w:rsidRPr="00756A4D">
        <w:rPr>
          <w:rFonts w:ascii="宋体" w:hAnsi="宋体" w:cs="宋体" w:hint="eastAsia"/>
          <w:szCs w:val="21"/>
        </w:rPr>
        <w:t>兰州职业技术学院2022年新生军</w:t>
      </w:r>
      <w:proofErr w:type="gramStart"/>
      <w:r w:rsidR="00756A4D" w:rsidRPr="00756A4D">
        <w:rPr>
          <w:rFonts w:ascii="宋体" w:hAnsi="宋体" w:cs="宋体" w:hint="eastAsia"/>
          <w:szCs w:val="21"/>
        </w:rPr>
        <w:t>训服</w:t>
      </w:r>
      <w:proofErr w:type="gramEnd"/>
      <w:r w:rsidR="00756A4D" w:rsidRPr="00756A4D">
        <w:rPr>
          <w:rFonts w:ascii="宋体" w:hAnsi="宋体" w:cs="宋体" w:hint="eastAsia"/>
          <w:szCs w:val="21"/>
        </w:rPr>
        <w:t>采购</w:t>
      </w:r>
    </w:p>
    <w:p w:rsidR="001E7A3B" w:rsidRPr="00756A4D" w:rsidRDefault="00D70D8D" w:rsidP="00756A4D">
      <w:pPr>
        <w:snapToGrid w:val="0"/>
        <w:spacing w:line="360" w:lineRule="auto"/>
        <w:ind w:left="842"/>
        <w:jc w:val="left"/>
        <w:rPr>
          <w:rFonts w:ascii="宋体" w:hAnsi="宋体" w:cs="宋体"/>
          <w:b/>
          <w:szCs w:val="21"/>
        </w:rPr>
      </w:pPr>
      <w:r w:rsidRPr="00756A4D">
        <w:rPr>
          <w:rFonts w:ascii="宋体" w:hAnsi="宋体" w:cs="宋体" w:hint="eastAsia"/>
          <w:b/>
          <w:szCs w:val="21"/>
        </w:rPr>
        <w:t>三、供应商资格要求：</w:t>
      </w:r>
    </w:p>
    <w:p w:rsidR="001E7A3B" w:rsidRDefault="00D70D8D">
      <w:pPr>
        <w:ind w:firstLineChars="200" w:firstLine="420"/>
        <w:jc w:val="left"/>
        <w:rPr>
          <w:rFonts w:ascii="宋体" w:hAnsi="宋体" w:cs="宋体"/>
          <w:szCs w:val="21"/>
        </w:rPr>
      </w:pPr>
      <w:r>
        <w:rPr>
          <w:rFonts w:ascii="宋体" w:hAnsi="宋体" w:cs="宋体" w:hint="eastAsia"/>
          <w:szCs w:val="21"/>
        </w:rPr>
        <w:t>1.供应商必须符合《中华人民共和国政府采购法》第二十二条要求；</w:t>
      </w:r>
    </w:p>
    <w:p w:rsidR="001E7A3B" w:rsidRDefault="00D70D8D">
      <w:pPr>
        <w:ind w:firstLineChars="200" w:firstLine="420"/>
        <w:jc w:val="left"/>
        <w:rPr>
          <w:rFonts w:ascii="宋体" w:hAnsi="宋体" w:cs="宋体"/>
          <w:szCs w:val="21"/>
        </w:rPr>
      </w:pPr>
      <w:r>
        <w:rPr>
          <w:rFonts w:ascii="宋体" w:hAnsi="宋体" w:cs="宋体" w:hint="eastAsia"/>
          <w:szCs w:val="21"/>
        </w:rPr>
        <w:t>2.供应商应是在中华人民共和国境内注册取得营业执照的独立法人或其他组织，具有相应经营范围；</w:t>
      </w:r>
    </w:p>
    <w:p w:rsidR="001E7A3B" w:rsidRDefault="00D70D8D">
      <w:pPr>
        <w:ind w:firstLineChars="200" w:firstLine="420"/>
        <w:jc w:val="left"/>
        <w:rPr>
          <w:rFonts w:ascii="宋体" w:hAnsi="宋体" w:cs="宋体"/>
          <w:szCs w:val="21"/>
        </w:rPr>
      </w:pPr>
      <w:r>
        <w:rPr>
          <w:rFonts w:ascii="宋体" w:hAnsi="宋体" w:cs="宋体" w:hint="eastAsia"/>
          <w:szCs w:val="21"/>
        </w:rPr>
        <w:t>3.营业执照副本（复印件）；</w:t>
      </w:r>
    </w:p>
    <w:p w:rsidR="001E7A3B" w:rsidRDefault="00D70D8D">
      <w:pPr>
        <w:ind w:firstLineChars="200" w:firstLine="420"/>
        <w:jc w:val="left"/>
        <w:rPr>
          <w:rFonts w:ascii="宋体" w:hAnsi="宋体" w:cs="宋体"/>
          <w:szCs w:val="21"/>
        </w:rPr>
      </w:pPr>
      <w:r>
        <w:rPr>
          <w:rFonts w:ascii="宋体" w:hAnsi="宋体" w:cs="宋体" w:hint="eastAsia"/>
          <w:szCs w:val="21"/>
        </w:rPr>
        <w:t>4.法人代表身份证（正、反面复印件）；</w:t>
      </w:r>
    </w:p>
    <w:p w:rsidR="001E7A3B" w:rsidRDefault="00D70D8D">
      <w:pPr>
        <w:ind w:firstLineChars="200" w:firstLine="420"/>
        <w:jc w:val="left"/>
        <w:rPr>
          <w:rFonts w:ascii="宋体" w:hAnsi="宋体" w:cs="宋体"/>
          <w:szCs w:val="21"/>
        </w:rPr>
      </w:pPr>
      <w:r>
        <w:rPr>
          <w:rFonts w:ascii="宋体" w:hAnsi="宋体" w:cs="宋体" w:hint="eastAsia"/>
          <w:szCs w:val="21"/>
        </w:rPr>
        <w:t>5.法人授权函（原件）及被授权人身份证（正、反面复印件）；</w:t>
      </w:r>
    </w:p>
    <w:p w:rsidR="001E7A3B" w:rsidRDefault="00D70D8D">
      <w:pPr>
        <w:ind w:firstLineChars="200" w:firstLine="420"/>
        <w:jc w:val="left"/>
        <w:rPr>
          <w:rFonts w:ascii="宋体" w:hAnsi="宋体" w:cs="宋体"/>
          <w:szCs w:val="21"/>
        </w:rPr>
      </w:pPr>
      <w:r>
        <w:rPr>
          <w:rFonts w:ascii="宋体" w:hAnsi="宋体" w:cs="宋体" w:hint="eastAsia"/>
          <w:szCs w:val="21"/>
        </w:rPr>
        <w:t>6.2020年度以来最新的经权威机构审计的完整的财务报告（复印件）（不满一年的新公司不提供该报告）；</w:t>
      </w:r>
    </w:p>
    <w:p w:rsidR="001E7A3B" w:rsidRDefault="00D70D8D">
      <w:pPr>
        <w:ind w:firstLineChars="200" w:firstLine="420"/>
        <w:jc w:val="left"/>
        <w:rPr>
          <w:rFonts w:ascii="宋体" w:hAnsi="宋体" w:cs="宋体"/>
          <w:szCs w:val="21"/>
        </w:rPr>
      </w:pPr>
      <w:r>
        <w:rPr>
          <w:rFonts w:ascii="宋体" w:hAnsi="宋体" w:cs="宋体" w:hint="eastAsia"/>
          <w:szCs w:val="21"/>
        </w:rPr>
        <w:t>7.提供本项目采购活动前三年内在经营活动中没有重大违法记录的书面声明(必须为公告发布之日至投标截止时间内出具的原件，原件装订于投标文件内)；</w:t>
      </w:r>
    </w:p>
    <w:p w:rsidR="001E7A3B" w:rsidRDefault="00D70D8D">
      <w:pPr>
        <w:ind w:firstLineChars="200" w:firstLine="420"/>
        <w:jc w:val="left"/>
        <w:rPr>
          <w:rFonts w:ascii="宋体" w:hAnsi="宋体" w:cs="宋体"/>
          <w:szCs w:val="21"/>
        </w:rPr>
      </w:pPr>
      <w:r>
        <w:rPr>
          <w:rFonts w:ascii="宋体" w:hAnsi="宋体" w:cs="宋体" w:hint="eastAsia"/>
          <w:szCs w:val="21"/>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szCs w:val="21"/>
        </w:rPr>
        <w:t>网政府</w:t>
      </w:r>
      <w:proofErr w:type="gramEnd"/>
      <w:r>
        <w:rPr>
          <w:rFonts w:ascii="宋体" w:hAnsi="宋体" w:cs="宋体" w:hint="eastAsia"/>
          <w:szCs w:val="21"/>
        </w:rPr>
        <w:t>采购严重违法失信行为信息记录中的禁止参加政府采购活动期间的方可参加项目投标网页截图或相关证明（查询网址：信用中国（甘肃兰州）（www.gslzcredit.gov.cn),中国政府采购网（www.ccgp.gov.cn)。</w:t>
      </w:r>
    </w:p>
    <w:p w:rsidR="001E7A3B" w:rsidRDefault="00D70D8D">
      <w:pPr>
        <w:ind w:firstLineChars="200" w:firstLine="420"/>
        <w:jc w:val="left"/>
        <w:rPr>
          <w:rFonts w:ascii="宋体" w:hAnsi="宋体" w:cs="宋体"/>
          <w:szCs w:val="21"/>
        </w:rPr>
      </w:pPr>
      <w:r>
        <w:rPr>
          <w:rFonts w:ascii="宋体" w:hAnsi="宋体" w:cs="宋体" w:hint="eastAsia"/>
          <w:szCs w:val="21"/>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1E7A3B" w:rsidRDefault="00D70D8D">
      <w:pPr>
        <w:ind w:firstLineChars="200" w:firstLine="420"/>
        <w:jc w:val="left"/>
        <w:rPr>
          <w:rFonts w:ascii="宋体" w:hAnsi="宋体" w:cs="宋体"/>
          <w:szCs w:val="21"/>
        </w:rPr>
      </w:pPr>
      <w:r>
        <w:rPr>
          <w:rFonts w:ascii="宋体" w:hAnsi="宋体" w:cs="宋体" w:hint="eastAsia"/>
          <w:szCs w:val="21"/>
        </w:rPr>
        <w:t>10.本项目不接受联合体竞价。</w:t>
      </w:r>
    </w:p>
    <w:p w:rsidR="001E7A3B" w:rsidRDefault="00D70D8D">
      <w:pPr>
        <w:ind w:firstLineChars="200" w:firstLine="422"/>
        <w:jc w:val="left"/>
        <w:rPr>
          <w:rFonts w:ascii="宋体" w:hAnsi="宋体" w:cs="宋体"/>
          <w:b/>
          <w:bCs/>
          <w:szCs w:val="21"/>
        </w:rPr>
      </w:pPr>
      <w:r>
        <w:rPr>
          <w:rFonts w:ascii="宋体" w:hAnsi="宋体" w:cs="宋体" w:hint="eastAsia"/>
          <w:b/>
          <w:bCs/>
          <w:szCs w:val="21"/>
        </w:rPr>
        <w:t>四、项目需要落实的采购政策:</w:t>
      </w:r>
    </w:p>
    <w:p w:rsidR="001E7A3B" w:rsidRDefault="00D70D8D">
      <w:pPr>
        <w:pStyle w:val="a2"/>
        <w:spacing w:line="360" w:lineRule="auto"/>
        <w:rPr>
          <w:rFonts w:ascii="宋体" w:cs="宋体"/>
          <w:szCs w:val="21"/>
        </w:rPr>
      </w:pPr>
      <w:r>
        <w:rPr>
          <w:rFonts w:ascii="宋体" w:hAnsi="宋体" w:cs="宋体" w:hint="eastAsia"/>
          <w:szCs w:val="21"/>
        </w:rPr>
        <w:t>（一）根据财政部发布的《政府采购促进中小企业发展暂行办法》规定，本项目对小型和微型企业产品的价格给予</w:t>
      </w:r>
      <w:r>
        <w:rPr>
          <w:rFonts w:ascii="宋体" w:hAnsi="宋体" w:cs="宋体"/>
          <w:szCs w:val="21"/>
        </w:rPr>
        <w:t>6%</w:t>
      </w:r>
      <w:r>
        <w:rPr>
          <w:rFonts w:ascii="宋体" w:hAnsi="宋体" w:cs="宋体" w:hint="eastAsia"/>
          <w:szCs w:val="21"/>
        </w:rPr>
        <w:t>的扣除。</w:t>
      </w:r>
    </w:p>
    <w:p w:rsidR="001E7A3B" w:rsidRDefault="00D70D8D">
      <w:pPr>
        <w:spacing w:line="360" w:lineRule="auto"/>
        <w:ind w:firstLineChars="200" w:firstLine="420"/>
        <w:rPr>
          <w:rFonts w:ascii="宋体" w:cs="宋体"/>
          <w:szCs w:val="21"/>
        </w:rPr>
      </w:pPr>
      <w:r>
        <w:rPr>
          <w:rFonts w:ascii="宋体" w:hAnsi="宋体" w:cs="宋体" w:hint="eastAsia"/>
          <w:szCs w:val="21"/>
        </w:rPr>
        <w:t>（二）根据财政部发布的《关于政府采购支持监狱企业发展有关问题的通知》规定，本项目对监狱企业产品的价格给予</w:t>
      </w:r>
      <w:r>
        <w:rPr>
          <w:rFonts w:ascii="宋体" w:hAnsi="宋体" w:cs="宋体"/>
          <w:szCs w:val="21"/>
        </w:rPr>
        <w:t>6%</w:t>
      </w:r>
      <w:r>
        <w:rPr>
          <w:rFonts w:ascii="宋体" w:hAnsi="宋体" w:cs="宋体" w:hint="eastAsia"/>
          <w:szCs w:val="21"/>
        </w:rPr>
        <w:t>的扣除。</w:t>
      </w:r>
    </w:p>
    <w:p w:rsidR="001E7A3B" w:rsidRDefault="00D70D8D">
      <w:pPr>
        <w:pStyle w:val="a2"/>
        <w:spacing w:line="360" w:lineRule="auto"/>
        <w:rPr>
          <w:rFonts w:ascii="宋体" w:cs="宋体"/>
          <w:szCs w:val="21"/>
        </w:rPr>
      </w:pPr>
      <w:r>
        <w:rPr>
          <w:rFonts w:ascii="宋体" w:hAnsi="宋体" w:cs="宋体" w:hint="eastAsia"/>
          <w:szCs w:val="21"/>
        </w:rPr>
        <w:t>（三）根据财政部、民政部、中国残疾人联合会发布的《关于促进残疾人就业政府采购政策的通知》规定，本项目对残疾人福利性单位产品的价格给予</w:t>
      </w:r>
      <w:r>
        <w:rPr>
          <w:rFonts w:ascii="宋体" w:hAnsi="宋体" w:cs="宋体"/>
          <w:szCs w:val="21"/>
        </w:rPr>
        <w:t>6%</w:t>
      </w:r>
      <w:r>
        <w:rPr>
          <w:rFonts w:ascii="宋体" w:hAnsi="宋体" w:cs="宋体" w:hint="eastAsia"/>
          <w:szCs w:val="21"/>
        </w:rPr>
        <w:t>的扣除。</w:t>
      </w:r>
    </w:p>
    <w:p w:rsidR="001E7A3B" w:rsidRDefault="00D70D8D">
      <w:pPr>
        <w:spacing w:line="360" w:lineRule="auto"/>
        <w:ind w:firstLineChars="200" w:firstLine="422"/>
        <w:rPr>
          <w:rFonts w:ascii="宋体" w:cs="宋体"/>
          <w:szCs w:val="21"/>
        </w:rPr>
      </w:pPr>
      <w:r>
        <w:rPr>
          <w:rFonts w:ascii="宋体" w:hAnsi="宋体" w:cs="宋体" w:hint="eastAsia"/>
          <w:b/>
          <w:bCs/>
          <w:szCs w:val="21"/>
        </w:rPr>
        <w:t>五、</w:t>
      </w:r>
      <w:proofErr w:type="gramStart"/>
      <w:r>
        <w:rPr>
          <w:rFonts w:ascii="宋体" w:hAnsi="宋体" w:cs="宋体" w:hint="eastAsia"/>
          <w:b/>
          <w:bCs/>
          <w:szCs w:val="21"/>
        </w:rPr>
        <w:t>获取磋商</w:t>
      </w:r>
      <w:proofErr w:type="gramEnd"/>
      <w:r>
        <w:rPr>
          <w:rFonts w:ascii="宋体" w:hAnsi="宋体" w:cs="宋体" w:hint="eastAsia"/>
          <w:b/>
          <w:bCs/>
          <w:szCs w:val="21"/>
        </w:rPr>
        <w:t>文件的时间期限、地点、方式及招标文件获取</w:t>
      </w:r>
    </w:p>
    <w:p w:rsidR="001E7A3B" w:rsidRDefault="00D70D8D">
      <w:pPr>
        <w:spacing w:line="360" w:lineRule="auto"/>
        <w:ind w:firstLineChars="200" w:firstLine="420"/>
        <w:rPr>
          <w:rFonts w:ascii="宋体" w:cs="宋体"/>
          <w:szCs w:val="21"/>
        </w:rPr>
      </w:pPr>
      <w:r>
        <w:rPr>
          <w:rFonts w:ascii="宋体" w:hAnsi="宋体" w:cs="宋体" w:hint="eastAsia"/>
          <w:szCs w:val="21"/>
        </w:rPr>
        <w:t>磋商文件获取时间：2022年</w:t>
      </w:r>
      <w:r w:rsidR="00226A21">
        <w:rPr>
          <w:rFonts w:ascii="宋体" w:hAnsi="宋体" w:cs="宋体"/>
          <w:szCs w:val="21"/>
        </w:rPr>
        <w:t>6</w:t>
      </w:r>
      <w:r>
        <w:rPr>
          <w:rFonts w:ascii="宋体" w:hAnsi="宋体" w:cs="宋体" w:hint="eastAsia"/>
          <w:szCs w:val="21"/>
        </w:rPr>
        <w:t>月</w:t>
      </w:r>
      <w:r w:rsidR="00226A21">
        <w:rPr>
          <w:rFonts w:ascii="宋体" w:hAnsi="宋体" w:cs="宋体"/>
          <w:szCs w:val="21"/>
        </w:rPr>
        <w:t>28</w:t>
      </w:r>
      <w:r>
        <w:rPr>
          <w:rFonts w:ascii="宋体" w:hAnsi="宋体" w:cs="宋体" w:hint="eastAsia"/>
          <w:szCs w:val="21"/>
        </w:rPr>
        <w:t>日至</w:t>
      </w:r>
      <w:r>
        <w:rPr>
          <w:rFonts w:ascii="宋体" w:hAnsi="宋体" w:cs="宋体"/>
          <w:szCs w:val="21"/>
        </w:rPr>
        <w:t xml:space="preserve"> </w:t>
      </w:r>
      <w:r>
        <w:rPr>
          <w:rFonts w:ascii="宋体" w:hAnsi="宋体" w:cs="宋体" w:hint="eastAsia"/>
          <w:szCs w:val="21"/>
        </w:rPr>
        <w:t>2022年</w:t>
      </w:r>
      <w:r w:rsidR="00226A21">
        <w:rPr>
          <w:rFonts w:ascii="宋体" w:hAnsi="宋体" w:cs="宋体"/>
          <w:szCs w:val="21"/>
        </w:rPr>
        <w:t>7</w:t>
      </w:r>
      <w:r>
        <w:rPr>
          <w:rFonts w:ascii="宋体" w:hAnsi="宋体" w:cs="宋体" w:hint="eastAsia"/>
          <w:szCs w:val="21"/>
        </w:rPr>
        <w:t>月</w:t>
      </w:r>
      <w:r w:rsidR="007F1348">
        <w:rPr>
          <w:rFonts w:ascii="宋体" w:hAnsi="宋体" w:cs="宋体"/>
          <w:szCs w:val="21"/>
        </w:rPr>
        <w:t>12</w:t>
      </w:r>
      <w:r>
        <w:rPr>
          <w:rFonts w:ascii="宋体" w:hAnsi="宋体" w:cs="宋体" w:hint="eastAsia"/>
          <w:szCs w:val="21"/>
        </w:rPr>
        <w:t>日。</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获取方式及地点：网上自行获取：兰州职业技术学院官方网站（http://www.lvu.edu.cn/）在线获得</w:t>
      </w:r>
    </w:p>
    <w:p w:rsidR="001E7A3B" w:rsidRDefault="00D70D8D">
      <w:pPr>
        <w:spacing w:line="360" w:lineRule="auto"/>
        <w:ind w:firstLineChars="200" w:firstLine="420"/>
        <w:rPr>
          <w:rFonts w:ascii="宋体" w:cs="宋体"/>
          <w:szCs w:val="21"/>
        </w:rPr>
      </w:pPr>
      <w:r>
        <w:rPr>
          <w:rFonts w:ascii="宋体" w:hAnsi="宋体" w:cs="宋体" w:hint="eastAsia"/>
          <w:szCs w:val="21"/>
        </w:rPr>
        <w:t>获磋商文件售价：免费</w:t>
      </w:r>
    </w:p>
    <w:p w:rsidR="001E7A3B" w:rsidRDefault="00D70D8D">
      <w:pPr>
        <w:spacing w:line="360" w:lineRule="auto"/>
        <w:ind w:firstLineChars="200" w:firstLine="422"/>
        <w:rPr>
          <w:rFonts w:ascii="宋体" w:cs="宋体"/>
          <w:szCs w:val="21"/>
        </w:rPr>
      </w:pPr>
      <w:r>
        <w:rPr>
          <w:rFonts w:ascii="宋体" w:hAnsi="宋体" w:cs="宋体" w:hint="eastAsia"/>
          <w:b/>
          <w:bCs/>
          <w:szCs w:val="21"/>
        </w:rPr>
        <w:t>六、磋商截止时间、磋商时间及地点</w:t>
      </w:r>
      <w:r>
        <w:rPr>
          <w:rFonts w:ascii="宋体" w:hAnsi="宋体" w:cs="宋体"/>
          <w:szCs w:val="21"/>
        </w:rPr>
        <w:t xml:space="preserve"> </w:t>
      </w:r>
    </w:p>
    <w:p w:rsidR="001E7A3B" w:rsidRDefault="00D70D8D">
      <w:pPr>
        <w:spacing w:line="360" w:lineRule="auto"/>
        <w:ind w:firstLineChars="200" w:firstLine="420"/>
        <w:rPr>
          <w:rFonts w:ascii="宋体" w:cs="宋体"/>
          <w:szCs w:val="21"/>
        </w:rPr>
      </w:pPr>
      <w:r>
        <w:rPr>
          <w:rFonts w:ascii="宋体" w:hAnsi="宋体" w:cs="宋体" w:hint="eastAsia"/>
          <w:szCs w:val="21"/>
        </w:rPr>
        <w:t>（一）磋商截止时间：2022年</w:t>
      </w:r>
      <w:r w:rsidR="00226A21">
        <w:rPr>
          <w:rFonts w:ascii="宋体" w:hAnsi="宋体" w:cs="宋体"/>
          <w:szCs w:val="21"/>
        </w:rPr>
        <w:t>7</w:t>
      </w:r>
      <w:r>
        <w:rPr>
          <w:rFonts w:ascii="宋体" w:hAnsi="宋体" w:cs="宋体" w:hint="eastAsia"/>
          <w:szCs w:val="21"/>
        </w:rPr>
        <w:t>月</w:t>
      </w:r>
      <w:r w:rsidR="007F1348">
        <w:rPr>
          <w:rFonts w:ascii="宋体" w:hAnsi="宋体" w:cs="宋体"/>
          <w:szCs w:val="21"/>
        </w:rPr>
        <w:t>12</w:t>
      </w:r>
      <w:r>
        <w:rPr>
          <w:rFonts w:ascii="宋体" w:hAnsi="宋体" w:cs="宋体" w:hint="eastAsia"/>
          <w:szCs w:val="21"/>
        </w:rPr>
        <w:t>日</w:t>
      </w:r>
      <w:r w:rsidR="007F1348">
        <w:rPr>
          <w:rFonts w:ascii="宋体" w:hAnsi="宋体" w:cs="宋体"/>
          <w:szCs w:val="21"/>
        </w:rPr>
        <w:t>09</w:t>
      </w:r>
      <w:r>
        <w:rPr>
          <w:rFonts w:ascii="宋体" w:hAnsi="宋体" w:cs="宋体" w:hint="eastAsia"/>
          <w:szCs w:val="21"/>
        </w:rPr>
        <w:t>时</w:t>
      </w:r>
      <w:r w:rsidR="007F1348">
        <w:rPr>
          <w:rFonts w:ascii="宋体" w:hAnsi="宋体" w:cs="宋体"/>
          <w:szCs w:val="21"/>
        </w:rPr>
        <w:t>3</w:t>
      </w:r>
      <w:r w:rsidR="00226A21">
        <w:rPr>
          <w:rFonts w:ascii="宋体" w:hAnsi="宋体" w:cs="宋体"/>
          <w:szCs w:val="21"/>
        </w:rPr>
        <w:t>0</w:t>
      </w:r>
      <w:r>
        <w:rPr>
          <w:rFonts w:ascii="宋体" w:hAnsi="宋体" w:cs="宋体" w:hint="eastAsia"/>
          <w:szCs w:val="21"/>
        </w:rPr>
        <w:t>分（北京时间）。</w:t>
      </w:r>
      <w:r>
        <w:rPr>
          <w:rFonts w:ascii="宋体" w:hAnsi="宋体" w:cs="宋体"/>
          <w:szCs w:val="21"/>
        </w:rPr>
        <w:t xml:space="preserve"> </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（二）磋商文件递交地点：</w:t>
      </w:r>
      <w:r w:rsidR="00226A21">
        <w:rPr>
          <w:rFonts w:ascii="宋体" w:hAnsi="宋体" w:cs="宋体" w:hint="eastAsia"/>
          <w:szCs w:val="21"/>
        </w:rPr>
        <w:t>兰州职业技术学院总校区勤政楼8</w:t>
      </w:r>
      <w:r w:rsidR="00226A21">
        <w:rPr>
          <w:rFonts w:ascii="宋体" w:hAnsi="宋体" w:cs="宋体"/>
          <w:szCs w:val="21"/>
        </w:rPr>
        <w:t>01</w:t>
      </w:r>
      <w:r w:rsidR="00226A21">
        <w:rPr>
          <w:rFonts w:ascii="宋体" w:hAnsi="宋体" w:cs="宋体" w:hint="eastAsia"/>
          <w:szCs w:val="21"/>
        </w:rPr>
        <w:t>会议室。</w:t>
      </w:r>
    </w:p>
    <w:p w:rsidR="001E7A3B" w:rsidRDefault="00D70D8D">
      <w:pPr>
        <w:spacing w:line="360" w:lineRule="auto"/>
        <w:ind w:firstLineChars="200" w:firstLine="420"/>
        <w:rPr>
          <w:rFonts w:ascii="宋体" w:cs="宋体"/>
          <w:szCs w:val="21"/>
        </w:rPr>
      </w:pPr>
      <w:r>
        <w:rPr>
          <w:rFonts w:ascii="宋体" w:hAnsi="宋体" w:cs="宋体" w:hint="eastAsia"/>
          <w:szCs w:val="21"/>
        </w:rPr>
        <w:t>（三）磋商时间：2022年</w:t>
      </w:r>
      <w:r w:rsidR="00226A21">
        <w:rPr>
          <w:rFonts w:ascii="宋体" w:hAnsi="宋体" w:cs="宋体"/>
          <w:szCs w:val="21"/>
        </w:rPr>
        <w:t>7</w:t>
      </w:r>
      <w:r>
        <w:rPr>
          <w:rFonts w:ascii="宋体" w:hAnsi="宋体" w:cs="宋体" w:hint="eastAsia"/>
          <w:szCs w:val="21"/>
        </w:rPr>
        <w:t>月</w:t>
      </w:r>
      <w:r w:rsidR="007F1348">
        <w:rPr>
          <w:rFonts w:ascii="宋体" w:hAnsi="宋体" w:cs="宋体"/>
          <w:szCs w:val="21"/>
        </w:rPr>
        <w:t>12</w:t>
      </w:r>
      <w:r>
        <w:rPr>
          <w:rFonts w:ascii="宋体" w:hAnsi="宋体" w:cs="宋体" w:hint="eastAsia"/>
          <w:szCs w:val="21"/>
        </w:rPr>
        <w:t>日</w:t>
      </w:r>
      <w:r w:rsidR="007F1348">
        <w:rPr>
          <w:rFonts w:ascii="宋体" w:hAnsi="宋体" w:cs="宋体"/>
          <w:szCs w:val="21"/>
        </w:rPr>
        <w:t>09</w:t>
      </w:r>
      <w:r>
        <w:rPr>
          <w:rFonts w:ascii="宋体" w:hAnsi="宋体" w:cs="宋体" w:hint="eastAsia"/>
          <w:szCs w:val="21"/>
        </w:rPr>
        <w:t>时</w:t>
      </w:r>
      <w:r w:rsidR="007F1348">
        <w:rPr>
          <w:rFonts w:ascii="宋体" w:hAnsi="宋体" w:cs="宋体"/>
          <w:szCs w:val="21"/>
        </w:rPr>
        <w:t>3</w:t>
      </w:r>
      <w:r>
        <w:rPr>
          <w:rFonts w:ascii="宋体" w:hAnsi="宋体" w:cs="宋体" w:hint="eastAsia"/>
          <w:szCs w:val="21"/>
        </w:rPr>
        <w:t>0分（北京时间）。</w:t>
      </w:r>
      <w:r>
        <w:rPr>
          <w:rFonts w:ascii="宋体" w:hAnsi="宋体" w:cs="宋体"/>
          <w:szCs w:val="21"/>
        </w:rPr>
        <w:t xml:space="preserve"> </w:t>
      </w:r>
    </w:p>
    <w:p w:rsidR="00226A21" w:rsidRDefault="00D70D8D">
      <w:pPr>
        <w:spacing w:line="360" w:lineRule="auto"/>
        <w:ind w:firstLineChars="200" w:firstLine="420"/>
        <w:rPr>
          <w:rFonts w:ascii="宋体" w:hAnsi="宋体" w:cs="宋体"/>
          <w:szCs w:val="21"/>
        </w:rPr>
      </w:pPr>
      <w:r>
        <w:rPr>
          <w:rFonts w:ascii="宋体" w:hAnsi="宋体" w:cs="宋体" w:hint="eastAsia"/>
          <w:szCs w:val="21"/>
        </w:rPr>
        <w:lastRenderedPageBreak/>
        <w:t>（四）磋商地点：</w:t>
      </w:r>
      <w:r w:rsidR="00226A21">
        <w:rPr>
          <w:rFonts w:ascii="宋体" w:hAnsi="宋体" w:cs="宋体" w:hint="eastAsia"/>
          <w:szCs w:val="21"/>
        </w:rPr>
        <w:t>兰州职业技术学院总校区勤政楼8</w:t>
      </w:r>
      <w:r w:rsidR="00226A21">
        <w:rPr>
          <w:rFonts w:ascii="宋体" w:hAnsi="宋体" w:cs="宋体"/>
          <w:szCs w:val="21"/>
        </w:rPr>
        <w:t>01</w:t>
      </w:r>
      <w:r w:rsidR="00226A21">
        <w:rPr>
          <w:rFonts w:ascii="宋体" w:hAnsi="宋体" w:cs="宋体" w:hint="eastAsia"/>
          <w:szCs w:val="21"/>
        </w:rPr>
        <w:t>会议室。</w:t>
      </w:r>
    </w:p>
    <w:p w:rsidR="001E7A3B" w:rsidRDefault="00D70D8D">
      <w:pPr>
        <w:spacing w:line="360" w:lineRule="auto"/>
        <w:ind w:firstLineChars="200" w:firstLine="422"/>
        <w:rPr>
          <w:rFonts w:ascii="宋体" w:cs="宋体"/>
          <w:b/>
          <w:bCs/>
          <w:szCs w:val="21"/>
        </w:rPr>
      </w:pPr>
      <w:r>
        <w:rPr>
          <w:rFonts w:ascii="宋体" w:hAnsi="宋体" w:cs="宋体" w:hint="eastAsia"/>
          <w:b/>
          <w:bCs/>
          <w:szCs w:val="21"/>
        </w:rPr>
        <w:t>七、联系方式</w:t>
      </w:r>
      <w:r>
        <w:rPr>
          <w:rFonts w:ascii="宋体" w:hAnsi="宋体" w:cs="宋体"/>
          <w:b/>
          <w:bCs/>
          <w:szCs w:val="21"/>
        </w:rPr>
        <w:t xml:space="preserve"> </w:t>
      </w:r>
    </w:p>
    <w:p w:rsidR="001E7A3B" w:rsidRDefault="00D70D8D">
      <w:pPr>
        <w:spacing w:line="360" w:lineRule="auto"/>
        <w:ind w:firstLineChars="200" w:firstLine="420"/>
        <w:rPr>
          <w:rFonts w:ascii="宋体" w:cs="宋体"/>
          <w:szCs w:val="21"/>
        </w:rPr>
      </w:pPr>
      <w:r>
        <w:rPr>
          <w:rFonts w:ascii="宋体" w:hAnsi="宋体" w:cs="宋体" w:hint="eastAsia"/>
          <w:szCs w:val="21"/>
        </w:rPr>
        <w:t>采</w:t>
      </w:r>
      <w:r>
        <w:rPr>
          <w:rFonts w:ascii="宋体" w:hAnsi="宋体" w:cs="宋体"/>
          <w:szCs w:val="21"/>
        </w:rPr>
        <w:t xml:space="preserve"> </w:t>
      </w:r>
      <w:r>
        <w:rPr>
          <w:rFonts w:ascii="宋体" w:hAnsi="宋体" w:cs="宋体" w:hint="eastAsia"/>
          <w:szCs w:val="21"/>
        </w:rPr>
        <w:t>购</w:t>
      </w:r>
      <w:r>
        <w:rPr>
          <w:rFonts w:ascii="宋体" w:hAnsi="宋体" w:cs="宋体"/>
          <w:szCs w:val="21"/>
        </w:rPr>
        <w:t xml:space="preserve"> </w:t>
      </w:r>
      <w:r>
        <w:rPr>
          <w:rFonts w:ascii="宋体" w:hAnsi="宋体" w:cs="宋体" w:hint="eastAsia"/>
          <w:szCs w:val="21"/>
        </w:rPr>
        <w:t>人：兰州职业技术学院</w:t>
      </w:r>
      <w:r>
        <w:rPr>
          <w:rFonts w:ascii="宋体" w:hAnsi="宋体" w:cs="宋体"/>
          <w:szCs w:val="21"/>
        </w:rPr>
        <w:t xml:space="preserve"> </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 xml:space="preserve">联 系 人：吴老师  </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联系地址：兰州市安宁区刘沙公路37号</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联系电话：0931-7619761</w:t>
      </w:r>
    </w:p>
    <w:p w:rsidR="001E7A3B" w:rsidRDefault="001E7A3B">
      <w:pPr>
        <w:spacing w:line="360" w:lineRule="auto"/>
        <w:jc w:val="center"/>
        <w:rPr>
          <w:rFonts w:ascii="宋体" w:hAnsi="宋体" w:cs="宋体"/>
          <w:szCs w:val="21"/>
        </w:rPr>
      </w:pPr>
    </w:p>
    <w:p w:rsidR="001E7A3B" w:rsidRDefault="00D70D8D">
      <w:pPr>
        <w:spacing w:line="360" w:lineRule="auto"/>
        <w:jc w:val="right"/>
        <w:rPr>
          <w:rFonts w:ascii="宋体" w:hAnsi="宋体" w:cs="宋体"/>
          <w:szCs w:val="21"/>
        </w:rPr>
      </w:pPr>
      <w:r>
        <w:rPr>
          <w:rFonts w:ascii="宋体" w:hAnsi="宋体" w:cs="宋体" w:hint="eastAsia"/>
          <w:szCs w:val="21"/>
        </w:rPr>
        <w:t>兰州职业技术学院</w:t>
      </w:r>
      <w:r>
        <w:rPr>
          <w:rFonts w:ascii="宋体" w:hAnsi="宋体" w:cs="宋体"/>
          <w:szCs w:val="21"/>
        </w:rPr>
        <w:t xml:space="preserve">                                           </w:t>
      </w:r>
    </w:p>
    <w:p w:rsidR="001E7A3B" w:rsidRDefault="00D70D8D">
      <w:pPr>
        <w:spacing w:line="360" w:lineRule="auto"/>
        <w:jc w:val="right"/>
        <w:rPr>
          <w:rFonts w:ascii="宋体" w:cs="宋体"/>
          <w:szCs w:val="21"/>
        </w:rPr>
      </w:pPr>
      <w:r>
        <w:rPr>
          <w:rFonts w:ascii="宋体" w:hAnsi="宋体" w:cs="宋体" w:hint="eastAsia"/>
          <w:szCs w:val="21"/>
        </w:rPr>
        <w:t>2022年</w:t>
      </w:r>
      <w:r w:rsidR="00226A21">
        <w:rPr>
          <w:rFonts w:ascii="宋体" w:hAnsi="宋体" w:cs="宋体"/>
          <w:szCs w:val="21"/>
        </w:rPr>
        <w:t>6</w:t>
      </w:r>
      <w:r>
        <w:rPr>
          <w:rFonts w:ascii="宋体" w:hAnsi="宋体" w:cs="宋体" w:hint="eastAsia"/>
          <w:szCs w:val="21"/>
        </w:rPr>
        <w:t>月</w:t>
      </w:r>
      <w:r w:rsidR="00226A21">
        <w:rPr>
          <w:rFonts w:ascii="宋体" w:hAnsi="宋体" w:cs="宋体"/>
          <w:szCs w:val="21"/>
        </w:rPr>
        <w:t>28</w:t>
      </w:r>
      <w:r>
        <w:rPr>
          <w:rFonts w:ascii="宋体" w:hAnsi="宋体" w:cs="宋体" w:hint="eastAsia"/>
          <w:szCs w:val="21"/>
        </w:rPr>
        <w:t>日</w:t>
      </w:r>
      <w:r>
        <w:rPr>
          <w:rFonts w:ascii="宋体" w:hAnsi="宋体" w:cs="宋体"/>
          <w:szCs w:val="21"/>
        </w:rPr>
        <w:t xml:space="preserve"> </w:t>
      </w:r>
    </w:p>
    <w:p w:rsidR="001E7A3B" w:rsidRDefault="001E7A3B">
      <w:pPr>
        <w:spacing w:line="360" w:lineRule="auto"/>
        <w:rPr>
          <w:rFonts w:ascii="仿宋" w:eastAsia="仿宋" w:hAnsi="仿宋" w:cs="仿宋"/>
          <w:sz w:val="24"/>
        </w:rPr>
      </w:pPr>
    </w:p>
    <w:p w:rsidR="001E7A3B" w:rsidRDefault="001E7A3B">
      <w:pPr>
        <w:pStyle w:val="1"/>
        <w:spacing w:line="360" w:lineRule="auto"/>
        <w:jc w:val="center"/>
        <w:rPr>
          <w:rFonts w:ascii="仿宋" w:eastAsia="仿宋" w:hAnsi="仿宋" w:cs="仿宋"/>
          <w:bCs w:val="0"/>
        </w:rPr>
      </w:pPr>
      <w:bookmarkStart w:id="12" w:name="_Toc361769629"/>
      <w:bookmarkStart w:id="13" w:name="_Toc361769763"/>
    </w:p>
    <w:p w:rsidR="001E7A3B" w:rsidRDefault="001E7A3B"/>
    <w:p w:rsidR="001E7A3B" w:rsidRDefault="001E7A3B">
      <w:pPr>
        <w:pStyle w:val="1"/>
        <w:spacing w:line="360" w:lineRule="auto"/>
        <w:jc w:val="center"/>
        <w:rPr>
          <w:rFonts w:ascii="仿宋" w:eastAsia="仿宋" w:hAnsi="仿宋" w:cs="仿宋"/>
          <w:bCs w:val="0"/>
        </w:rPr>
      </w:pPr>
    </w:p>
    <w:p w:rsidR="001E7A3B" w:rsidRDefault="001E7A3B">
      <w:pPr>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a2"/>
        <w:rPr>
          <w:rFonts w:ascii="仿宋" w:eastAsia="仿宋" w:hAnsi="仿宋" w:cs="仿宋"/>
          <w:bCs/>
        </w:rPr>
      </w:pPr>
    </w:p>
    <w:p w:rsidR="001E7A3B" w:rsidRDefault="001E7A3B">
      <w:pPr>
        <w:pStyle w:val="1"/>
        <w:spacing w:line="360" w:lineRule="auto"/>
        <w:jc w:val="center"/>
        <w:rPr>
          <w:rFonts w:ascii="宋体" w:hAnsi="宋体" w:cs="宋体"/>
          <w:bCs w:val="0"/>
        </w:rPr>
      </w:pPr>
    </w:p>
    <w:p w:rsidR="001E7A3B" w:rsidRDefault="00D70D8D">
      <w:pPr>
        <w:pStyle w:val="1"/>
        <w:spacing w:line="360" w:lineRule="auto"/>
        <w:jc w:val="center"/>
        <w:rPr>
          <w:rFonts w:ascii="宋体" w:hAnsi="宋体" w:cs="宋体"/>
          <w:bCs w:val="0"/>
        </w:rPr>
      </w:pPr>
      <w:bookmarkStart w:id="14" w:name="_Toc25306"/>
      <w:r>
        <w:rPr>
          <w:rFonts w:ascii="宋体" w:hAnsi="宋体" w:cs="宋体" w:hint="eastAsia"/>
          <w:bCs w:val="0"/>
        </w:rPr>
        <w:t>第二部分  供应商须知</w:t>
      </w:r>
      <w:bookmarkEnd w:id="12"/>
      <w:bookmarkEnd w:id="13"/>
      <w:bookmarkEnd w:id="14"/>
    </w:p>
    <w:p w:rsidR="001E7A3B" w:rsidRDefault="001E7A3B">
      <w:pPr>
        <w:pStyle w:val="ae"/>
        <w:spacing w:line="360" w:lineRule="auto"/>
        <w:jc w:val="center"/>
        <w:rPr>
          <w:rFonts w:ascii="仿宋" w:eastAsia="仿宋" w:hAnsi="仿宋" w:cs="仿宋"/>
          <w:b/>
          <w:bCs/>
          <w:sz w:val="32"/>
          <w:szCs w:val="32"/>
        </w:rPr>
      </w:pPr>
      <w:bookmarkStart w:id="15" w:name="_Toc361769630"/>
      <w:bookmarkStart w:id="16" w:name="_Toc361769764"/>
    </w:p>
    <w:p w:rsidR="001E7A3B" w:rsidRDefault="001E7A3B">
      <w:pPr>
        <w:pStyle w:val="ae"/>
        <w:spacing w:line="360" w:lineRule="auto"/>
        <w:jc w:val="center"/>
        <w:rPr>
          <w:rFonts w:ascii="仿宋" w:eastAsia="仿宋" w:hAnsi="仿宋" w:cs="仿宋"/>
          <w:b/>
          <w:bCs/>
          <w:sz w:val="32"/>
          <w:szCs w:val="32"/>
        </w:rPr>
      </w:pPr>
    </w:p>
    <w:p w:rsidR="001E7A3B" w:rsidRDefault="001E7A3B">
      <w:pPr>
        <w:pStyle w:val="ae"/>
        <w:spacing w:line="360" w:lineRule="auto"/>
        <w:jc w:val="center"/>
        <w:rPr>
          <w:rFonts w:ascii="仿宋" w:eastAsia="仿宋" w:hAnsi="仿宋" w:cs="仿宋"/>
          <w:b/>
          <w:bCs/>
          <w:sz w:val="32"/>
          <w:szCs w:val="32"/>
        </w:rPr>
      </w:pPr>
    </w:p>
    <w:p w:rsidR="001E7A3B" w:rsidRDefault="001E7A3B">
      <w:pPr>
        <w:pStyle w:val="ae"/>
        <w:spacing w:line="360" w:lineRule="auto"/>
        <w:jc w:val="center"/>
        <w:rPr>
          <w:rFonts w:ascii="仿宋" w:eastAsia="仿宋" w:hAnsi="仿宋" w:cs="仿宋"/>
          <w:b/>
          <w:bCs/>
          <w:sz w:val="32"/>
          <w:szCs w:val="32"/>
        </w:rPr>
      </w:pPr>
    </w:p>
    <w:p w:rsidR="001E7A3B" w:rsidRDefault="001E7A3B">
      <w:pPr>
        <w:rPr>
          <w:rFonts w:ascii="仿宋" w:eastAsia="仿宋" w:hAnsi="仿宋" w:cs="仿宋"/>
          <w:b/>
          <w:bCs/>
          <w:sz w:val="32"/>
          <w:szCs w:val="32"/>
        </w:rPr>
      </w:pPr>
    </w:p>
    <w:p w:rsidR="001E7A3B" w:rsidRDefault="001E7A3B">
      <w:pPr>
        <w:pStyle w:val="afb"/>
        <w:ind w:firstLine="321"/>
        <w:rPr>
          <w:rFonts w:ascii="仿宋" w:eastAsia="仿宋" w:hAnsi="仿宋" w:cs="仿宋"/>
          <w:b/>
          <w:bCs/>
          <w:color w:val="auto"/>
          <w:sz w:val="32"/>
          <w:szCs w:val="32"/>
        </w:rPr>
      </w:pPr>
    </w:p>
    <w:p w:rsidR="001E7A3B" w:rsidRDefault="001E7A3B">
      <w:pPr>
        <w:pStyle w:val="afb"/>
        <w:ind w:firstLine="321"/>
        <w:rPr>
          <w:rFonts w:ascii="仿宋" w:eastAsia="仿宋" w:hAnsi="仿宋" w:cs="仿宋"/>
          <w:b/>
          <w:bCs/>
          <w:color w:val="auto"/>
          <w:sz w:val="32"/>
          <w:szCs w:val="32"/>
        </w:rPr>
      </w:pPr>
    </w:p>
    <w:p w:rsidR="001E7A3B" w:rsidRDefault="001E7A3B">
      <w:pPr>
        <w:pStyle w:val="afb"/>
        <w:ind w:firstLine="321"/>
        <w:rPr>
          <w:rFonts w:ascii="仿宋" w:eastAsia="仿宋" w:hAnsi="仿宋" w:cs="仿宋"/>
          <w:b/>
          <w:bCs/>
          <w:color w:val="auto"/>
          <w:sz w:val="32"/>
          <w:szCs w:val="32"/>
        </w:rPr>
      </w:pPr>
    </w:p>
    <w:p w:rsidR="001E7A3B" w:rsidRDefault="001E7A3B">
      <w:pPr>
        <w:pStyle w:val="afb"/>
        <w:ind w:firstLine="321"/>
        <w:rPr>
          <w:rFonts w:ascii="仿宋" w:eastAsia="仿宋" w:hAnsi="仿宋" w:cs="仿宋"/>
          <w:b/>
          <w:bCs/>
          <w:color w:val="auto"/>
          <w:sz w:val="32"/>
          <w:szCs w:val="32"/>
        </w:rPr>
      </w:pPr>
    </w:p>
    <w:p w:rsidR="001E7A3B" w:rsidRDefault="001E7A3B">
      <w:pPr>
        <w:pStyle w:val="a2"/>
        <w:ind w:firstLineChars="0" w:firstLine="0"/>
        <w:rPr>
          <w:rFonts w:ascii="仿宋" w:eastAsia="仿宋" w:hAnsi="仿宋" w:cs="仿宋"/>
          <w:b/>
          <w:bCs/>
          <w:sz w:val="32"/>
          <w:szCs w:val="32"/>
        </w:rPr>
      </w:pPr>
    </w:p>
    <w:p w:rsidR="001E7A3B" w:rsidRDefault="001E7A3B">
      <w:pPr>
        <w:pStyle w:val="a2"/>
        <w:ind w:firstLineChars="0" w:firstLine="0"/>
        <w:rPr>
          <w:rFonts w:ascii="仿宋" w:eastAsia="仿宋" w:hAnsi="仿宋" w:cs="仿宋"/>
          <w:b/>
          <w:bCs/>
          <w:sz w:val="32"/>
          <w:szCs w:val="32"/>
        </w:rPr>
      </w:pPr>
    </w:p>
    <w:p w:rsidR="001E7A3B" w:rsidRDefault="001E7A3B">
      <w:pPr>
        <w:pStyle w:val="a2"/>
        <w:ind w:firstLineChars="0" w:firstLine="0"/>
        <w:rPr>
          <w:rFonts w:ascii="仿宋" w:eastAsia="仿宋" w:hAnsi="仿宋" w:cs="仿宋"/>
          <w:b/>
          <w:bCs/>
          <w:sz w:val="32"/>
          <w:szCs w:val="32"/>
        </w:rPr>
      </w:pPr>
    </w:p>
    <w:p w:rsidR="001E7A3B" w:rsidRDefault="001E7A3B">
      <w:pPr>
        <w:pStyle w:val="a2"/>
        <w:ind w:firstLineChars="0" w:firstLine="0"/>
        <w:rPr>
          <w:rFonts w:ascii="仿宋" w:eastAsia="仿宋" w:hAnsi="仿宋" w:cs="仿宋"/>
          <w:b/>
          <w:bCs/>
          <w:sz w:val="32"/>
          <w:szCs w:val="32"/>
        </w:rPr>
      </w:pPr>
    </w:p>
    <w:p w:rsidR="001E7A3B" w:rsidRDefault="001E7A3B">
      <w:pPr>
        <w:pStyle w:val="a2"/>
        <w:ind w:firstLineChars="0" w:firstLine="0"/>
        <w:rPr>
          <w:rFonts w:ascii="仿宋" w:eastAsia="仿宋" w:hAnsi="仿宋" w:cs="仿宋"/>
          <w:b/>
          <w:bCs/>
          <w:sz w:val="32"/>
          <w:szCs w:val="32"/>
        </w:rPr>
      </w:pPr>
    </w:p>
    <w:p w:rsidR="001E7A3B" w:rsidRDefault="001E7A3B">
      <w:pPr>
        <w:rPr>
          <w:rFonts w:ascii="仿宋" w:eastAsia="仿宋" w:hAnsi="仿宋" w:cs="仿宋"/>
        </w:rPr>
      </w:pPr>
    </w:p>
    <w:p w:rsidR="001E7A3B" w:rsidRDefault="00D70D8D">
      <w:pPr>
        <w:pStyle w:val="ae"/>
        <w:spacing w:line="360" w:lineRule="auto"/>
        <w:jc w:val="center"/>
        <w:outlineLvl w:val="1"/>
        <w:rPr>
          <w:rFonts w:hAnsi="宋体" w:cs="宋体"/>
          <w:b/>
          <w:sz w:val="32"/>
          <w:szCs w:val="32"/>
        </w:rPr>
      </w:pPr>
      <w:bookmarkStart w:id="17" w:name="_Toc17640"/>
      <w:bookmarkStart w:id="18" w:name="_Toc14913"/>
      <w:r>
        <w:rPr>
          <w:rFonts w:hAnsi="宋体" w:cs="宋体" w:hint="eastAsia"/>
          <w:b/>
          <w:sz w:val="32"/>
          <w:szCs w:val="32"/>
        </w:rPr>
        <w:lastRenderedPageBreak/>
        <w:t>一、供应商须知前附表</w:t>
      </w:r>
      <w:bookmarkEnd w:id="15"/>
      <w:bookmarkEnd w:id="16"/>
      <w:bookmarkEnd w:id="17"/>
      <w:bookmarkEnd w:id="18"/>
    </w:p>
    <w:p w:rsidR="001E7A3B" w:rsidRDefault="00D70D8D">
      <w:pPr>
        <w:pStyle w:val="ae"/>
        <w:spacing w:line="360" w:lineRule="auto"/>
        <w:rPr>
          <w:rFonts w:hAnsi="宋体" w:cs="宋体"/>
          <w:b/>
          <w:w w:val="95"/>
          <w:sz w:val="24"/>
          <w:szCs w:val="24"/>
        </w:rPr>
      </w:pPr>
      <w:r>
        <w:rPr>
          <w:rFonts w:hAnsi="宋体" w:cs="宋体" w:hint="eastAsia"/>
          <w:b/>
          <w:w w:val="95"/>
          <w:szCs w:val="21"/>
        </w:rPr>
        <w:t xml:space="preserve">   </w:t>
      </w:r>
      <w:r>
        <w:rPr>
          <w:rFonts w:hAnsi="宋体" w:cs="宋体" w:hint="eastAsia"/>
          <w:b/>
          <w:w w:val="95"/>
          <w:sz w:val="24"/>
          <w:szCs w:val="24"/>
        </w:rPr>
        <w:t xml:space="preserve"> 本表关于本项目具体资料是对供应商须知的具体补充和修改，如有矛盾，以本前附表为准。</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7"/>
        <w:gridCol w:w="8507"/>
      </w:tblGrid>
      <w:tr w:rsidR="001E7A3B">
        <w:trPr>
          <w:trHeight w:val="498"/>
          <w:jc w:val="center"/>
        </w:trPr>
        <w:tc>
          <w:tcPr>
            <w:tcW w:w="807" w:type="dxa"/>
            <w:vAlign w:val="center"/>
          </w:tcPr>
          <w:p w:rsidR="001E7A3B" w:rsidRDefault="00D70D8D">
            <w:pPr>
              <w:pStyle w:val="ae"/>
              <w:snapToGrid w:val="0"/>
              <w:spacing w:line="360" w:lineRule="auto"/>
              <w:jc w:val="center"/>
              <w:rPr>
                <w:rFonts w:hAnsi="宋体" w:cs="宋体"/>
                <w:b/>
                <w:szCs w:val="21"/>
                <w:lang w:bidi="ar"/>
              </w:rPr>
            </w:pPr>
            <w:proofErr w:type="gramStart"/>
            <w:r>
              <w:rPr>
                <w:rFonts w:hAnsi="宋体" w:cs="宋体" w:hint="eastAsia"/>
                <w:b/>
                <w:szCs w:val="21"/>
                <w:lang w:bidi="ar"/>
              </w:rPr>
              <w:t>项号</w:t>
            </w:r>
            <w:proofErr w:type="gramEnd"/>
          </w:p>
        </w:tc>
        <w:tc>
          <w:tcPr>
            <w:tcW w:w="8507" w:type="dxa"/>
            <w:vAlign w:val="center"/>
          </w:tcPr>
          <w:p w:rsidR="001E7A3B" w:rsidRDefault="00D70D8D">
            <w:pPr>
              <w:pStyle w:val="ae"/>
              <w:snapToGrid w:val="0"/>
              <w:spacing w:line="360" w:lineRule="auto"/>
              <w:jc w:val="center"/>
              <w:rPr>
                <w:rFonts w:hAnsi="宋体" w:cs="宋体"/>
                <w:bCs/>
                <w:szCs w:val="21"/>
                <w:lang w:bidi="ar"/>
              </w:rPr>
            </w:pPr>
            <w:r>
              <w:rPr>
                <w:rFonts w:hAnsi="宋体" w:cs="宋体" w:hint="eastAsia"/>
                <w:b/>
                <w:szCs w:val="21"/>
                <w:lang w:bidi="ar"/>
              </w:rPr>
              <w:t>内    容</w:t>
            </w:r>
          </w:p>
        </w:tc>
      </w:tr>
      <w:tr w:rsidR="001E7A3B">
        <w:trPr>
          <w:trHeight w:val="498"/>
          <w:jc w:val="center"/>
        </w:trPr>
        <w:tc>
          <w:tcPr>
            <w:tcW w:w="807" w:type="dxa"/>
            <w:vAlign w:val="center"/>
          </w:tcPr>
          <w:p w:rsidR="001E7A3B" w:rsidRDefault="00D70D8D">
            <w:pPr>
              <w:pStyle w:val="ae"/>
              <w:snapToGrid w:val="0"/>
              <w:spacing w:line="360" w:lineRule="auto"/>
              <w:jc w:val="center"/>
              <w:rPr>
                <w:rFonts w:hAnsi="宋体" w:cs="宋体"/>
                <w:b/>
                <w:szCs w:val="21"/>
                <w:lang w:bidi="ar"/>
              </w:rPr>
            </w:pPr>
            <w:r>
              <w:rPr>
                <w:rFonts w:hAnsi="宋体" w:cs="宋体" w:hint="eastAsia"/>
                <w:b/>
                <w:szCs w:val="21"/>
                <w:lang w:bidi="ar"/>
              </w:rPr>
              <w:t>1</w:t>
            </w:r>
          </w:p>
        </w:tc>
        <w:tc>
          <w:tcPr>
            <w:tcW w:w="8507" w:type="dxa"/>
            <w:vAlign w:val="center"/>
          </w:tcPr>
          <w:p w:rsidR="001E7A3B" w:rsidRPr="00756A4D" w:rsidRDefault="00D70D8D">
            <w:pPr>
              <w:pStyle w:val="ae"/>
              <w:snapToGrid w:val="0"/>
              <w:spacing w:line="360" w:lineRule="auto"/>
              <w:ind w:firstLineChars="200" w:firstLine="420"/>
              <w:rPr>
                <w:rFonts w:hAnsi="宋体" w:cs="宋体"/>
                <w:bCs/>
                <w:szCs w:val="21"/>
                <w:lang w:bidi="ar"/>
              </w:rPr>
            </w:pPr>
            <w:r>
              <w:rPr>
                <w:rFonts w:hAnsi="宋体" w:cs="宋体" w:hint="eastAsia"/>
                <w:bCs/>
                <w:szCs w:val="21"/>
                <w:lang w:bidi="ar"/>
              </w:rPr>
              <w:t>项目名称：</w:t>
            </w:r>
            <w:r w:rsidR="00756A4D" w:rsidRPr="00756A4D">
              <w:rPr>
                <w:rFonts w:hAnsi="宋体" w:cs="宋体" w:hint="eastAsia"/>
                <w:szCs w:val="21"/>
              </w:rPr>
              <w:t>兰州职业技术学院2022年新生军</w:t>
            </w:r>
            <w:proofErr w:type="gramStart"/>
            <w:r w:rsidR="00756A4D" w:rsidRPr="00756A4D">
              <w:rPr>
                <w:rFonts w:hAnsi="宋体" w:cs="宋体" w:hint="eastAsia"/>
                <w:szCs w:val="21"/>
              </w:rPr>
              <w:t>训服</w:t>
            </w:r>
            <w:proofErr w:type="gramEnd"/>
            <w:r w:rsidR="00756A4D" w:rsidRPr="00756A4D">
              <w:rPr>
                <w:rFonts w:hAnsi="宋体" w:cs="宋体" w:hint="eastAsia"/>
                <w:szCs w:val="21"/>
              </w:rPr>
              <w:t>采购项目</w:t>
            </w:r>
          </w:p>
        </w:tc>
      </w:tr>
      <w:tr w:rsidR="001E7A3B">
        <w:trPr>
          <w:trHeight w:val="445"/>
          <w:jc w:val="center"/>
        </w:trPr>
        <w:tc>
          <w:tcPr>
            <w:tcW w:w="807" w:type="dxa"/>
            <w:vAlign w:val="center"/>
          </w:tcPr>
          <w:p w:rsidR="001E7A3B" w:rsidRDefault="00D70D8D">
            <w:pPr>
              <w:pStyle w:val="ae"/>
              <w:snapToGrid w:val="0"/>
              <w:spacing w:line="360" w:lineRule="auto"/>
              <w:jc w:val="center"/>
              <w:rPr>
                <w:rFonts w:hAnsi="宋体" w:cs="宋体"/>
                <w:b/>
                <w:szCs w:val="21"/>
                <w:lang w:bidi="ar"/>
              </w:rPr>
            </w:pPr>
            <w:r>
              <w:rPr>
                <w:rFonts w:hAnsi="宋体" w:cs="宋体" w:hint="eastAsia"/>
                <w:b/>
                <w:szCs w:val="21"/>
                <w:lang w:bidi="ar"/>
              </w:rPr>
              <w:t>2</w:t>
            </w:r>
          </w:p>
        </w:tc>
        <w:tc>
          <w:tcPr>
            <w:tcW w:w="8507" w:type="dxa"/>
            <w:vAlign w:val="center"/>
          </w:tcPr>
          <w:p w:rsidR="001E7A3B" w:rsidRPr="00756A4D" w:rsidRDefault="00D70D8D">
            <w:pPr>
              <w:pStyle w:val="ae"/>
              <w:snapToGrid w:val="0"/>
              <w:spacing w:line="360" w:lineRule="auto"/>
              <w:ind w:firstLineChars="200" w:firstLine="420"/>
              <w:rPr>
                <w:rFonts w:hAnsi="宋体" w:cs="宋体"/>
                <w:bCs/>
                <w:szCs w:val="21"/>
                <w:lang w:bidi="ar"/>
              </w:rPr>
            </w:pPr>
            <w:r>
              <w:rPr>
                <w:rFonts w:hAnsi="宋体" w:cs="宋体" w:hint="eastAsia"/>
                <w:bCs/>
                <w:szCs w:val="21"/>
                <w:lang w:bidi="ar"/>
              </w:rPr>
              <w:t>磋商内容：</w:t>
            </w:r>
            <w:r w:rsidR="00756A4D" w:rsidRPr="00756A4D">
              <w:rPr>
                <w:rFonts w:hAnsi="宋体" w:cs="宋体" w:hint="eastAsia"/>
                <w:szCs w:val="21"/>
              </w:rPr>
              <w:t>兰州职业技术学院2022年新生军</w:t>
            </w:r>
            <w:proofErr w:type="gramStart"/>
            <w:r w:rsidR="00756A4D" w:rsidRPr="00756A4D">
              <w:rPr>
                <w:rFonts w:hAnsi="宋体" w:cs="宋体" w:hint="eastAsia"/>
                <w:szCs w:val="21"/>
              </w:rPr>
              <w:t>训服</w:t>
            </w:r>
            <w:proofErr w:type="gramEnd"/>
            <w:r w:rsidR="00756A4D" w:rsidRPr="00756A4D">
              <w:rPr>
                <w:rFonts w:hAnsi="宋体" w:cs="宋体" w:hint="eastAsia"/>
                <w:szCs w:val="21"/>
              </w:rPr>
              <w:t>采购</w:t>
            </w:r>
          </w:p>
        </w:tc>
      </w:tr>
      <w:tr w:rsidR="001E7A3B">
        <w:trPr>
          <w:trHeight w:val="442"/>
          <w:jc w:val="center"/>
        </w:trPr>
        <w:tc>
          <w:tcPr>
            <w:tcW w:w="807" w:type="dxa"/>
            <w:vAlign w:val="center"/>
          </w:tcPr>
          <w:p w:rsidR="001E7A3B" w:rsidRDefault="00D70D8D">
            <w:pPr>
              <w:pStyle w:val="ae"/>
              <w:snapToGrid w:val="0"/>
              <w:spacing w:line="360" w:lineRule="auto"/>
              <w:jc w:val="center"/>
              <w:rPr>
                <w:rFonts w:hAnsi="宋体" w:cs="宋体"/>
                <w:b/>
                <w:szCs w:val="21"/>
                <w:lang w:bidi="ar"/>
              </w:rPr>
            </w:pPr>
            <w:r>
              <w:rPr>
                <w:rFonts w:hAnsi="宋体" w:cs="宋体" w:hint="eastAsia"/>
                <w:b/>
                <w:szCs w:val="21"/>
                <w:lang w:bidi="ar"/>
              </w:rPr>
              <w:t>3</w:t>
            </w:r>
          </w:p>
        </w:tc>
        <w:tc>
          <w:tcPr>
            <w:tcW w:w="8507" w:type="dxa"/>
            <w:vAlign w:val="center"/>
          </w:tcPr>
          <w:p w:rsidR="001E7A3B" w:rsidRDefault="00D70D8D">
            <w:pPr>
              <w:numPr>
                <w:ilvl w:val="0"/>
                <w:numId w:val="3"/>
              </w:numPr>
              <w:snapToGrid w:val="0"/>
              <w:spacing w:line="360" w:lineRule="auto"/>
              <w:ind w:firstLine="420"/>
              <w:rPr>
                <w:rFonts w:ascii="宋体" w:hAnsi="宋体" w:cs="宋体"/>
                <w:bCs/>
                <w:szCs w:val="21"/>
                <w:lang w:bidi="ar"/>
              </w:rPr>
            </w:pPr>
            <w:r>
              <w:rPr>
                <w:rFonts w:ascii="宋体" w:hAnsi="宋体" w:cs="宋体" w:hint="eastAsia"/>
                <w:bCs/>
                <w:szCs w:val="21"/>
                <w:lang w:bidi="ar"/>
              </w:rPr>
              <w:t>本项目预算：</w:t>
            </w:r>
            <w:r w:rsidR="00756A4D">
              <w:rPr>
                <w:rFonts w:ascii="宋体" w:hAnsi="宋体" w:cs="宋体" w:hint="eastAsia"/>
                <w:bCs/>
                <w:szCs w:val="21"/>
                <w:lang w:bidi="ar"/>
              </w:rPr>
              <w:t>4</w:t>
            </w:r>
            <w:r w:rsidR="00756A4D">
              <w:rPr>
                <w:rFonts w:ascii="宋体" w:hAnsi="宋体" w:cs="宋体"/>
                <w:bCs/>
                <w:szCs w:val="21"/>
                <w:lang w:bidi="ar"/>
              </w:rPr>
              <w:t>5</w:t>
            </w:r>
            <w:r w:rsidR="00756A4D">
              <w:rPr>
                <w:rFonts w:ascii="宋体" w:hAnsi="宋体" w:cs="宋体" w:hint="eastAsia"/>
                <w:bCs/>
                <w:szCs w:val="21"/>
                <w:lang w:bidi="ar"/>
              </w:rPr>
              <w:t>万元</w:t>
            </w:r>
            <w:r w:rsidR="00226A21">
              <w:rPr>
                <w:rFonts w:ascii="宋体" w:hAnsi="宋体" w:cs="宋体"/>
                <w:bCs/>
                <w:szCs w:val="21"/>
                <w:lang w:bidi="ar"/>
              </w:rPr>
              <w:t xml:space="preserve"> </w:t>
            </w:r>
          </w:p>
        </w:tc>
      </w:tr>
      <w:tr w:rsidR="001E7A3B">
        <w:trPr>
          <w:trHeight w:val="602"/>
          <w:jc w:val="center"/>
        </w:trPr>
        <w:tc>
          <w:tcPr>
            <w:tcW w:w="807" w:type="dxa"/>
            <w:vAlign w:val="center"/>
          </w:tcPr>
          <w:p w:rsidR="001E7A3B" w:rsidRDefault="00D70D8D">
            <w:pPr>
              <w:pStyle w:val="ae"/>
              <w:snapToGrid w:val="0"/>
              <w:spacing w:line="360" w:lineRule="auto"/>
              <w:jc w:val="center"/>
              <w:rPr>
                <w:rFonts w:hAnsi="宋体" w:cs="宋体"/>
                <w:b/>
                <w:szCs w:val="21"/>
                <w:lang w:bidi="ar"/>
              </w:rPr>
            </w:pPr>
            <w:r>
              <w:rPr>
                <w:rFonts w:hAnsi="宋体" w:cs="宋体" w:hint="eastAsia"/>
                <w:b/>
                <w:szCs w:val="21"/>
                <w:lang w:bidi="ar"/>
              </w:rPr>
              <w:t>4</w:t>
            </w:r>
          </w:p>
        </w:tc>
        <w:tc>
          <w:tcPr>
            <w:tcW w:w="8507" w:type="dxa"/>
            <w:vAlign w:val="center"/>
          </w:tcPr>
          <w:p w:rsidR="001E7A3B" w:rsidRDefault="00D70D8D">
            <w:pPr>
              <w:pStyle w:val="ae"/>
              <w:snapToGrid w:val="0"/>
              <w:spacing w:line="360" w:lineRule="auto"/>
              <w:ind w:firstLineChars="200" w:firstLine="420"/>
              <w:rPr>
                <w:rFonts w:hAnsi="宋体" w:cs="宋体"/>
                <w:bCs/>
                <w:szCs w:val="21"/>
                <w:lang w:bidi="ar"/>
              </w:rPr>
            </w:pPr>
            <w:r>
              <w:rPr>
                <w:rFonts w:hAnsi="宋体" w:cs="宋体" w:hint="eastAsia"/>
                <w:bCs/>
                <w:szCs w:val="21"/>
                <w:lang w:bidi="ar"/>
              </w:rPr>
              <w:t>投标报价：为本项目的全部成本价格。</w:t>
            </w:r>
          </w:p>
        </w:tc>
      </w:tr>
      <w:tr w:rsidR="001E7A3B">
        <w:trPr>
          <w:trHeight w:val="494"/>
          <w:jc w:val="center"/>
        </w:trPr>
        <w:tc>
          <w:tcPr>
            <w:tcW w:w="807" w:type="dxa"/>
            <w:vAlign w:val="center"/>
          </w:tcPr>
          <w:p w:rsidR="001E7A3B" w:rsidRDefault="00D70D8D">
            <w:pPr>
              <w:pStyle w:val="ae"/>
              <w:snapToGrid w:val="0"/>
              <w:spacing w:line="360" w:lineRule="auto"/>
              <w:jc w:val="center"/>
              <w:rPr>
                <w:rFonts w:hAnsi="宋体" w:cs="宋体"/>
                <w:b/>
                <w:szCs w:val="21"/>
                <w:lang w:bidi="ar"/>
              </w:rPr>
            </w:pPr>
            <w:r>
              <w:rPr>
                <w:rFonts w:hAnsi="宋体" w:cs="宋体" w:hint="eastAsia"/>
                <w:b/>
                <w:szCs w:val="21"/>
                <w:lang w:bidi="ar"/>
              </w:rPr>
              <w:t>5</w:t>
            </w:r>
          </w:p>
        </w:tc>
        <w:tc>
          <w:tcPr>
            <w:tcW w:w="8507" w:type="dxa"/>
            <w:vAlign w:val="center"/>
          </w:tcPr>
          <w:p w:rsidR="001E7A3B" w:rsidRDefault="00D70D8D">
            <w:pPr>
              <w:pStyle w:val="ae"/>
              <w:snapToGrid w:val="0"/>
              <w:spacing w:line="360" w:lineRule="auto"/>
              <w:ind w:firstLineChars="200" w:firstLine="420"/>
              <w:rPr>
                <w:rFonts w:hAnsi="宋体" w:cs="宋体"/>
                <w:bCs/>
                <w:szCs w:val="21"/>
                <w:lang w:bidi="ar"/>
              </w:rPr>
            </w:pPr>
            <w:r>
              <w:rPr>
                <w:rFonts w:hAnsi="宋体" w:cs="宋体" w:hint="eastAsia"/>
                <w:bCs/>
                <w:szCs w:val="21"/>
                <w:lang w:bidi="ar"/>
              </w:rPr>
              <w:t>投标有效期：</w:t>
            </w:r>
            <w:r>
              <w:rPr>
                <w:rFonts w:hAnsi="宋体" w:cs="宋体" w:hint="eastAsia"/>
                <w:bCs/>
                <w:szCs w:val="21"/>
                <w:u w:val="single"/>
                <w:lang w:bidi="ar"/>
              </w:rPr>
              <w:t xml:space="preserve">90 </w:t>
            </w:r>
            <w:r>
              <w:rPr>
                <w:rFonts w:hAnsi="宋体" w:cs="宋体" w:hint="eastAsia"/>
                <w:bCs/>
                <w:szCs w:val="21"/>
                <w:lang w:bidi="ar"/>
              </w:rPr>
              <w:t>日历天（从投标截止之日起）</w:t>
            </w:r>
          </w:p>
        </w:tc>
      </w:tr>
      <w:tr w:rsidR="001E7A3B">
        <w:trPr>
          <w:trHeight w:val="494"/>
          <w:jc w:val="center"/>
        </w:trPr>
        <w:tc>
          <w:tcPr>
            <w:tcW w:w="807" w:type="dxa"/>
            <w:vAlign w:val="center"/>
          </w:tcPr>
          <w:p w:rsidR="001E7A3B" w:rsidRDefault="00D70D8D">
            <w:pPr>
              <w:pStyle w:val="ae"/>
              <w:snapToGrid w:val="0"/>
              <w:spacing w:line="360" w:lineRule="auto"/>
              <w:jc w:val="center"/>
              <w:rPr>
                <w:rFonts w:hAnsi="宋体" w:cs="宋体"/>
                <w:b/>
                <w:szCs w:val="21"/>
                <w:lang w:bidi="ar"/>
              </w:rPr>
            </w:pPr>
            <w:r>
              <w:rPr>
                <w:rFonts w:hAnsi="宋体" w:cs="宋体" w:hint="eastAsia"/>
                <w:b/>
                <w:szCs w:val="21"/>
                <w:lang w:bidi="ar"/>
              </w:rPr>
              <w:t>6</w:t>
            </w:r>
          </w:p>
        </w:tc>
        <w:tc>
          <w:tcPr>
            <w:tcW w:w="8507" w:type="dxa"/>
            <w:vAlign w:val="center"/>
          </w:tcPr>
          <w:p w:rsidR="001E7A3B" w:rsidRDefault="00D70D8D">
            <w:pPr>
              <w:pStyle w:val="ae"/>
              <w:snapToGrid w:val="0"/>
              <w:spacing w:line="360" w:lineRule="auto"/>
              <w:ind w:firstLineChars="200" w:firstLine="420"/>
              <w:rPr>
                <w:rFonts w:hAnsi="宋体" w:cs="宋体"/>
                <w:bCs/>
                <w:szCs w:val="21"/>
                <w:lang w:bidi="ar"/>
              </w:rPr>
            </w:pPr>
            <w:r>
              <w:rPr>
                <w:rFonts w:hAnsi="宋体" w:cs="宋体" w:hint="eastAsia"/>
                <w:bCs/>
                <w:szCs w:val="21"/>
                <w:lang w:bidi="ar"/>
              </w:rPr>
              <w:t>供应商资格要求：</w:t>
            </w:r>
          </w:p>
          <w:p w:rsidR="001E7A3B" w:rsidRDefault="00D70D8D">
            <w:pPr>
              <w:spacing w:line="360" w:lineRule="auto"/>
              <w:ind w:firstLineChars="197" w:firstLine="414"/>
              <w:rPr>
                <w:rFonts w:ascii="宋体" w:hAnsi="宋体" w:cs="宋体"/>
                <w:bCs/>
                <w:szCs w:val="21"/>
                <w:lang w:bidi="ar"/>
              </w:rPr>
            </w:pPr>
            <w:r>
              <w:rPr>
                <w:rFonts w:ascii="宋体" w:hAnsi="宋体" w:cs="宋体" w:hint="eastAsia"/>
                <w:bCs/>
                <w:szCs w:val="21"/>
                <w:lang w:bidi="ar"/>
              </w:rPr>
              <w:t>1.供应商必须符合《中华人民共和国政府采购法》第二十二条要求；</w:t>
            </w:r>
          </w:p>
          <w:p w:rsidR="001E7A3B" w:rsidRDefault="00D70D8D">
            <w:pPr>
              <w:spacing w:line="360" w:lineRule="auto"/>
              <w:ind w:firstLineChars="197" w:firstLine="414"/>
              <w:rPr>
                <w:rFonts w:ascii="宋体" w:hAnsi="宋体" w:cs="宋体"/>
                <w:bCs/>
                <w:szCs w:val="21"/>
                <w:lang w:bidi="ar"/>
              </w:rPr>
            </w:pPr>
            <w:r>
              <w:rPr>
                <w:rFonts w:ascii="宋体" w:hAnsi="宋体" w:cs="宋体" w:hint="eastAsia"/>
                <w:bCs/>
                <w:szCs w:val="21"/>
                <w:lang w:bidi="ar"/>
              </w:rPr>
              <w:t>2.供应商应是在中华人民共和国境内注册取得营业执照的独立法人或其他组织，具有相应经营范围；</w:t>
            </w:r>
          </w:p>
          <w:p w:rsidR="001E7A3B" w:rsidRDefault="00D70D8D">
            <w:pPr>
              <w:spacing w:line="360" w:lineRule="exact"/>
              <w:ind w:firstLineChars="200" w:firstLine="420"/>
              <w:rPr>
                <w:rFonts w:ascii="宋体" w:hAnsi="宋体" w:cs="宋体"/>
                <w:bCs/>
                <w:szCs w:val="21"/>
                <w:lang w:bidi="ar"/>
              </w:rPr>
            </w:pPr>
            <w:r>
              <w:rPr>
                <w:rFonts w:ascii="宋体" w:hAnsi="宋体" w:cs="宋体" w:hint="eastAsia"/>
                <w:bCs/>
                <w:szCs w:val="21"/>
                <w:lang w:bidi="ar"/>
              </w:rPr>
              <w:t>3.营业执照副本（复印件）；</w:t>
            </w:r>
          </w:p>
          <w:p w:rsidR="001E7A3B" w:rsidRDefault="00D70D8D">
            <w:pPr>
              <w:spacing w:line="360" w:lineRule="exact"/>
              <w:ind w:firstLineChars="200" w:firstLine="420"/>
              <w:rPr>
                <w:rFonts w:ascii="宋体" w:hAnsi="宋体" w:cs="宋体"/>
                <w:bCs/>
                <w:szCs w:val="21"/>
                <w:lang w:bidi="ar"/>
              </w:rPr>
            </w:pPr>
            <w:r>
              <w:rPr>
                <w:rFonts w:ascii="宋体" w:hAnsi="宋体" w:cs="宋体" w:hint="eastAsia"/>
                <w:bCs/>
                <w:szCs w:val="21"/>
                <w:lang w:bidi="ar"/>
              </w:rPr>
              <w:t>4.法人代表身份证（正、反面复印件）；</w:t>
            </w:r>
          </w:p>
          <w:p w:rsidR="001E7A3B" w:rsidRDefault="00D70D8D">
            <w:pPr>
              <w:spacing w:line="360" w:lineRule="exact"/>
              <w:ind w:firstLineChars="200" w:firstLine="420"/>
              <w:rPr>
                <w:rFonts w:ascii="宋体" w:hAnsi="宋体" w:cs="宋体"/>
                <w:bCs/>
                <w:szCs w:val="21"/>
                <w:lang w:bidi="ar"/>
              </w:rPr>
            </w:pPr>
            <w:r>
              <w:rPr>
                <w:rFonts w:ascii="宋体" w:hAnsi="宋体" w:cs="宋体" w:hint="eastAsia"/>
                <w:bCs/>
                <w:szCs w:val="21"/>
                <w:lang w:bidi="ar"/>
              </w:rPr>
              <w:t>5.法人授权函（原件）及被授权人身份证（正、反面复印件）；</w:t>
            </w:r>
          </w:p>
          <w:p w:rsidR="001E7A3B" w:rsidRDefault="00D70D8D">
            <w:pPr>
              <w:spacing w:line="360" w:lineRule="exact"/>
              <w:ind w:firstLineChars="200" w:firstLine="420"/>
              <w:rPr>
                <w:rFonts w:ascii="宋体" w:hAnsi="宋体" w:cs="宋体"/>
                <w:bCs/>
                <w:szCs w:val="21"/>
                <w:lang w:bidi="ar"/>
              </w:rPr>
            </w:pPr>
            <w:r>
              <w:rPr>
                <w:rFonts w:ascii="宋体" w:hAnsi="宋体" w:cs="宋体" w:hint="eastAsia"/>
                <w:bCs/>
                <w:szCs w:val="21"/>
                <w:lang w:bidi="ar"/>
              </w:rPr>
              <w:t>6.2020年度以来最新的经权威机构审计的完整的财务报告（复印件）（不满一年的新公司不提供该报告）；</w:t>
            </w:r>
          </w:p>
          <w:p w:rsidR="001E7A3B" w:rsidRDefault="00D70D8D">
            <w:pPr>
              <w:spacing w:line="360" w:lineRule="exact"/>
              <w:ind w:firstLineChars="200" w:firstLine="420"/>
              <w:rPr>
                <w:rFonts w:ascii="宋体" w:hAnsi="宋体" w:cs="宋体"/>
                <w:bCs/>
                <w:szCs w:val="21"/>
                <w:lang w:bidi="ar"/>
              </w:rPr>
            </w:pPr>
            <w:r>
              <w:rPr>
                <w:rFonts w:ascii="宋体" w:hAnsi="宋体" w:cs="宋体" w:hint="eastAsia"/>
                <w:bCs/>
                <w:szCs w:val="21"/>
                <w:lang w:bidi="ar"/>
              </w:rPr>
              <w:t>7.提供本项目采购活动前三年内在经营活动中没有重大违法记录的书面声明(必须为公告发布之日至投标截止时间内出具的原件，原件装订于投标文件内)；</w:t>
            </w:r>
          </w:p>
          <w:p w:rsidR="001E7A3B" w:rsidRDefault="00D70D8D">
            <w:pPr>
              <w:spacing w:line="360" w:lineRule="exact"/>
              <w:ind w:firstLineChars="200" w:firstLine="420"/>
              <w:rPr>
                <w:rFonts w:ascii="宋体" w:hAnsi="宋体" w:cs="宋体"/>
                <w:bCs/>
                <w:szCs w:val="21"/>
                <w:lang w:bidi="ar"/>
              </w:rPr>
            </w:pPr>
            <w:r>
              <w:rPr>
                <w:rFonts w:ascii="宋体" w:hAnsi="宋体" w:cs="宋体" w:hint="eastAsia"/>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bCs/>
                <w:szCs w:val="21"/>
                <w:lang w:bidi="ar"/>
              </w:rPr>
              <w:t>网政府</w:t>
            </w:r>
            <w:proofErr w:type="gramEnd"/>
            <w:r>
              <w:rPr>
                <w:rFonts w:ascii="宋体" w:hAnsi="宋体" w:cs="宋体" w:hint="eastAsia"/>
                <w:bCs/>
                <w:szCs w:val="21"/>
                <w:lang w:bidi="ar"/>
              </w:rPr>
              <w:t>采购严重违法失信行为信息记录中的禁止参加政府采购活动期间的方可参加项目投标网页截图或相关证明（查询网址：信用中国（甘肃兰州）（www.gslzcredit.gov.cn),中国政府采购网（www.ccgp.gov.cn)。</w:t>
            </w:r>
          </w:p>
          <w:p w:rsidR="001E7A3B" w:rsidRDefault="00D70D8D">
            <w:pPr>
              <w:spacing w:line="360" w:lineRule="exact"/>
              <w:ind w:firstLineChars="200" w:firstLine="420"/>
              <w:rPr>
                <w:rFonts w:ascii="宋体" w:hAnsi="宋体" w:cs="宋体"/>
                <w:bCs/>
                <w:szCs w:val="21"/>
                <w:lang w:bidi="ar"/>
              </w:rPr>
            </w:pPr>
            <w:r>
              <w:rPr>
                <w:rFonts w:ascii="宋体" w:hAnsi="宋体" w:cs="宋体" w:hint="eastAsia"/>
                <w:bCs/>
                <w:szCs w:val="21"/>
                <w:lang w:bidi="ar"/>
              </w:rPr>
              <w:t>9.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1E7A3B" w:rsidRDefault="00D70D8D">
            <w:pPr>
              <w:spacing w:line="360" w:lineRule="auto"/>
              <w:ind w:firstLineChars="200" w:firstLine="420"/>
              <w:rPr>
                <w:rFonts w:ascii="宋体" w:hAnsi="宋体" w:cs="宋体"/>
                <w:bCs/>
                <w:szCs w:val="21"/>
                <w:lang w:bidi="ar"/>
              </w:rPr>
            </w:pPr>
            <w:r>
              <w:rPr>
                <w:rFonts w:ascii="宋体" w:hAnsi="宋体" w:cs="宋体" w:hint="eastAsia"/>
                <w:bCs/>
                <w:szCs w:val="21"/>
                <w:lang w:bidi="ar"/>
              </w:rPr>
              <w:t>10.本项目不接受联合体竞价。</w:t>
            </w:r>
          </w:p>
        </w:tc>
      </w:tr>
      <w:tr w:rsidR="001E7A3B">
        <w:trPr>
          <w:trHeight w:val="494"/>
          <w:jc w:val="center"/>
        </w:trPr>
        <w:tc>
          <w:tcPr>
            <w:tcW w:w="807" w:type="dxa"/>
            <w:vAlign w:val="center"/>
          </w:tcPr>
          <w:p w:rsidR="001E7A3B" w:rsidRDefault="00D70D8D">
            <w:pPr>
              <w:pStyle w:val="ae"/>
              <w:snapToGrid w:val="0"/>
              <w:spacing w:line="360" w:lineRule="auto"/>
              <w:jc w:val="center"/>
              <w:rPr>
                <w:rFonts w:hAnsi="宋体" w:cs="宋体"/>
                <w:b/>
                <w:szCs w:val="21"/>
                <w:lang w:bidi="ar"/>
              </w:rPr>
            </w:pPr>
            <w:r>
              <w:rPr>
                <w:rFonts w:hAnsi="宋体" w:cs="宋体" w:hint="eastAsia"/>
                <w:b/>
                <w:szCs w:val="21"/>
                <w:lang w:bidi="ar"/>
              </w:rPr>
              <w:t>7</w:t>
            </w:r>
          </w:p>
        </w:tc>
        <w:tc>
          <w:tcPr>
            <w:tcW w:w="8507" w:type="dxa"/>
            <w:vAlign w:val="center"/>
          </w:tcPr>
          <w:p w:rsidR="001E7A3B" w:rsidRDefault="00D70D8D">
            <w:pPr>
              <w:pStyle w:val="ae"/>
              <w:snapToGrid w:val="0"/>
              <w:spacing w:line="360" w:lineRule="auto"/>
              <w:ind w:firstLineChars="200" w:firstLine="420"/>
              <w:rPr>
                <w:rFonts w:hAnsi="宋体" w:cs="宋体"/>
                <w:bCs/>
                <w:szCs w:val="21"/>
                <w:lang w:bidi="ar"/>
              </w:rPr>
            </w:pPr>
            <w:r>
              <w:rPr>
                <w:rFonts w:hAnsi="宋体" w:cs="宋体" w:hint="eastAsia"/>
                <w:bCs/>
                <w:szCs w:val="21"/>
                <w:lang w:bidi="ar"/>
              </w:rPr>
              <w:t>付款方式：</w:t>
            </w:r>
            <w:r>
              <w:rPr>
                <w:rFonts w:hAnsi="宋体" w:cs="仿宋" w:hint="eastAsia"/>
                <w:szCs w:val="21"/>
              </w:rPr>
              <w:t>以最终签订合同为准。</w:t>
            </w:r>
          </w:p>
        </w:tc>
      </w:tr>
      <w:tr w:rsidR="001E7A3B">
        <w:trPr>
          <w:trHeight w:val="698"/>
          <w:jc w:val="center"/>
        </w:trPr>
        <w:tc>
          <w:tcPr>
            <w:tcW w:w="807" w:type="dxa"/>
            <w:vAlign w:val="center"/>
          </w:tcPr>
          <w:p w:rsidR="001E7A3B" w:rsidRDefault="00D70D8D">
            <w:pPr>
              <w:pStyle w:val="ae"/>
              <w:snapToGrid w:val="0"/>
              <w:spacing w:line="360" w:lineRule="auto"/>
              <w:jc w:val="center"/>
              <w:rPr>
                <w:rFonts w:hAnsi="宋体" w:cs="宋体"/>
                <w:b/>
                <w:szCs w:val="21"/>
                <w:lang w:bidi="ar"/>
              </w:rPr>
            </w:pPr>
            <w:r>
              <w:rPr>
                <w:rFonts w:hAnsi="宋体" w:cs="宋体" w:hint="eastAsia"/>
                <w:b/>
                <w:szCs w:val="21"/>
                <w:lang w:bidi="ar"/>
              </w:rPr>
              <w:t>8</w:t>
            </w:r>
          </w:p>
        </w:tc>
        <w:tc>
          <w:tcPr>
            <w:tcW w:w="8507" w:type="dxa"/>
            <w:vAlign w:val="center"/>
          </w:tcPr>
          <w:p w:rsidR="001E7A3B" w:rsidRDefault="00D70D8D">
            <w:pPr>
              <w:pStyle w:val="ae"/>
              <w:snapToGrid w:val="0"/>
              <w:spacing w:line="360" w:lineRule="auto"/>
              <w:rPr>
                <w:rFonts w:hAnsi="宋体" w:cs="宋体"/>
                <w:bCs/>
                <w:szCs w:val="21"/>
                <w:lang w:bidi="ar"/>
              </w:rPr>
            </w:pPr>
            <w:r>
              <w:rPr>
                <w:rFonts w:hAnsi="宋体" w:cs="宋体" w:hint="eastAsia"/>
                <w:bCs/>
                <w:szCs w:val="21"/>
                <w:lang w:bidi="ar"/>
              </w:rPr>
              <w:t>磋商响应文件及电子版要求：</w:t>
            </w:r>
          </w:p>
          <w:p w:rsidR="001E7A3B" w:rsidRDefault="00D70D8D">
            <w:pPr>
              <w:pStyle w:val="ae"/>
              <w:snapToGrid w:val="0"/>
              <w:spacing w:line="360" w:lineRule="auto"/>
              <w:ind w:firstLineChars="200" w:firstLine="420"/>
              <w:rPr>
                <w:rFonts w:hAnsi="宋体" w:cs="宋体"/>
                <w:bCs/>
                <w:szCs w:val="21"/>
                <w:lang w:bidi="ar"/>
              </w:rPr>
            </w:pPr>
            <w:r>
              <w:rPr>
                <w:rFonts w:hAnsi="宋体" w:cs="宋体" w:hint="eastAsia"/>
                <w:bCs/>
                <w:szCs w:val="21"/>
                <w:lang w:val="zh-CN" w:bidi="ar"/>
              </w:rPr>
              <w:t>纸质文件</w:t>
            </w:r>
            <w:r>
              <w:rPr>
                <w:rFonts w:hAnsi="宋体" w:cs="宋体" w:hint="eastAsia"/>
                <w:bCs/>
                <w:szCs w:val="21"/>
                <w:lang w:bidi="ar"/>
              </w:rPr>
              <w:t>份数：正本一套、副本二套；</w:t>
            </w:r>
          </w:p>
          <w:p w:rsidR="001E7A3B" w:rsidRDefault="00D70D8D">
            <w:pPr>
              <w:pStyle w:val="ae"/>
              <w:snapToGrid w:val="0"/>
              <w:spacing w:line="360" w:lineRule="auto"/>
              <w:ind w:firstLineChars="200" w:firstLine="420"/>
              <w:rPr>
                <w:rFonts w:hAnsi="宋体" w:cs="宋体"/>
                <w:b/>
                <w:szCs w:val="21"/>
                <w:lang w:bidi="ar"/>
              </w:rPr>
            </w:pPr>
            <w:r>
              <w:rPr>
                <w:rFonts w:hAnsi="宋体" w:cs="宋体" w:hint="eastAsia"/>
                <w:bCs/>
                <w:szCs w:val="21"/>
                <w:lang w:bidi="ar"/>
              </w:rPr>
              <w:lastRenderedPageBreak/>
              <w:t>电子版文件要求：电子版一份（U盘一份），分别密封（单独提交，提交不退）；U盘为PDF文件（电子版内容要与投标正本一致并加盖公章）。</w:t>
            </w:r>
          </w:p>
        </w:tc>
      </w:tr>
      <w:tr w:rsidR="001E7A3B">
        <w:trPr>
          <w:trHeight w:val="698"/>
          <w:jc w:val="center"/>
        </w:trPr>
        <w:tc>
          <w:tcPr>
            <w:tcW w:w="807" w:type="dxa"/>
            <w:vAlign w:val="center"/>
          </w:tcPr>
          <w:p w:rsidR="001E7A3B" w:rsidRDefault="00D70D8D">
            <w:pPr>
              <w:pStyle w:val="ae"/>
              <w:snapToGrid w:val="0"/>
              <w:spacing w:line="360" w:lineRule="auto"/>
              <w:jc w:val="center"/>
              <w:rPr>
                <w:rFonts w:hAnsi="宋体" w:cs="宋体"/>
                <w:b/>
                <w:szCs w:val="21"/>
                <w:lang w:bidi="ar"/>
              </w:rPr>
            </w:pPr>
            <w:r>
              <w:rPr>
                <w:rFonts w:hAnsi="宋体" w:cs="宋体" w:hint="eastAsia"/>
                <w:b/>
                <w:szCs w:val="21"/>
                <w:lang w:bidi="ar"/>
              </w:rPr>
              <w:lastRenderedPageBreak/>
              <w:t>9</w:t>
            </w:r>
          </w:p>
        </w:tc>
        <w:tc>
          <w:tcPr>
            <w:tcW w:w="8507" w:type="dxa"/>
            <w:vAlign w:val="center"/>
          </w:tcPr>
          <w:p w:rsidR="001E7A3B" w:rsidRDefault="00D70D8D">
            <w:pPr>
              <w:spacing w:line="360" w:lineRule="auto"/>
              <w:ind w:firstLineChars="200" w:firstLine="420"/>
              <w:rPr>
                <w:rFonts w:ascii="宋体" w:hAnsi="宋体" w:cs="宋体"/>
                <w:szCs w:val="21"/>
              </w:rPr>
            </w:pPr>
            <w:r>
              <w:rPr>
                <w:rFonts w:ascii="宋体" w:hAnsi="宋体" w:cs="宋体" w:hint="eastAsia"/>
                <w:szCs w:val="21"/>
                <w:lang w:val="zh-CN"/>
              </w:rPr>
              <w:t>供应商必须按照磋商文件的规定和要求签字、盖章（法人代表的签字可用具有法定效力的签字章）</w:t>
            </w:r>
            <w:r>
              <w:rPr>
                <w:rFonts w:ascii="宋体" w:hAnsi="宋体" w:cs="宋体" w:hint="eastAsia"/>
                <w:szCs w:val="21"/>
              </w:rPr>
              <w:t>,未按规定签字盖章的</w:t>
            </w:r>
            <w:r>
              <w:rPr>
                <w:rFonts w:ascii="宋体" w:hAnsi="宋体" w:cs="宋体" w:hint="eastAsia"/>
                <w:kern w:val="0"/>
                <w:szCs w:val="21"/>
                <w:lang w:val="zh-CN"/>
              </w:rPr>
              <w:t>，按</w:t>
            </w:r>
            <w:r>
              <w:rPr>
                <w:rFonts w:ascii="宋体" w:hAnsi="宋体" w:cs="宋体" w:hint="eastAsia"/>
                <w:szCs w:val="21"/>
              </w:rPr>
              <w:t>无效投标处理。</w:t>
            </w:r>
          </w:p>
        </w:tc>
      </w:tr>
      <w:tr w:rsidR="001E7A3B">
        <w:trPr>
          <w:trHeight w:val="1105"/>
          <w:jc w:val="center"/>
        </w:trPr>
        <w:tc>
          <w:tcPr>
            <w:tcW w:w="807" w:type="dxa"/>
            <w:vAlign w:val="center"/>
          </w:tcPr>
          <w:p w:rsidR="001E7A3B" w:rsidRDefault="00D70D8D">
            <w:pPr>
              <w:pStyle w:val="ae"/>
              <w:snapToGrid w:val="0"/>
              <w:spacing w:line="360" w:lineRule="auto"/>
              <w:jc w:val="center"/>
              <w:rPr>
                <w:rFonts w:hAnsi="宋体" w:cs="宋体"/>
                <w:b/>
                <w:szCs w:val="21"/>
                <w:lang w:bidi="ar"/>
              </w:rPr>
            </w:pPr>
            <w:r>
              <w:rPr>
                <w:rFonts w:hAnsi="宋体" w:cs="宋体" w:hint="eastAsia"/>
                <w:b/>
                <w:szCs w:val="21"/>
                <w:lang w:bidi="ar"/>
              </w:rPr>
              <w:t>10</w:t>
            </w:r>
          </w:p>
        </w:tc>
        <w:tc>
          <w:tcPr>
            <w:tcW w:w="8507" w:type="dxa"/>
            <w:vAlign w:val="center"/>
          </w:tcPr>
          <w:p w:rsidR="001E7A3B" w:rsidRDefault="00D70D8D">
            <w:pPr>
              <w:spacing w:line="360" w:lineRule="auto"/>
              <w:rPr>
                <w:rFonts w:ascii="宋体" w:hAnsi="宋体" w:cs="宋体"/>
                <w:szCs w:val="21"/>
              </w:rPr>
            </w:pPr>
            <w:r>
              <w:rPr>
                <w:rFonts w:ascii="宋体" w:hAnsi="宋体" w:cs="宋体" w:hint="eastAsia"/>
                <w:szCs w:val="21"/>
              </w:rPr>
              <w:t>磋商文件澄清:</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供应商于20212年</w:t>
            </w:r>
            <w:r w:rsidR="00226A21">
              <w:rPr>
                <w:rFonts w:ascii="宋体" w:hAnsi="宋体" w:cs="宋体"/>
                <w:szCs w:val="21"/>
              </w:rPr>
              <w:t>7</w:t>
            </w:r>
            <w:r>
              <w:rPr>
                <w:rFonts w:ascii="宋体" w:hAnsi="宋体" w:cs="宋体" w:hint="eastAsia"/>
                <w:szCs w:val="21"/>
              </w:rPr>
              <w:t>月</w:t>
            </w:r>
            <w:r w:rsidR="007F1348">
              <w:rPr>
                <w:rFonts w:ascii="宋体" w:hAnsi="宋体" w:cs="宋体"/>
                <w:szCs w:val="21"/>
              </w:rPr>
              <w:t>7</w:t>
            </w:r>
            <w:r>
              <w:rPr>
                <w:rFonts w:ascii="宋体" w:hAnsi="宋体" w:cs="宋体" w:hint="eastAsia"/>
                <w:szCs w:val="21"/>
              </w:rPr>
              <w:t>日17点00分之前将磋商文件有关问题以书面形式发至采购单位统一答复，逾期不再受理。</w:t>
            </w:r>
          </w:p>
        </w:tc>
      </w:tr>
      <w:tr w:rsidR="001E7A3B">
        <w:trPr>
          <w:trHeight w:val="699"/>
          <w:jc w:val="center"/>
        </w:trPr>
        <w:tc>
          <w:tcPr>
            <w:tcW w:w="807" w:type="dxa"/>
            <w:vAlign w:val="center"/>
          </w:tcPr>
          <w:p w:rsidR="001E7A3B" w:rsidRDefault="00D70D8D">
            <w:pPr>
              <w:pStyle w:val="ae"/>
              <w:snapToGrid w:val="0"/>
              <w:spacing w:line="360" w:lineRule="auto"/>
              <w:jc w:val="center"/>
              <w:rPr>
                <w:rFonts w:hAnsi="宋体" w:cs="宋体"/>
                <w:b/>
                <w:szCs w:val="21"/>
                <w:lang w:bidi="ar"/>
              </w:rPr>
            </w:pPr>
            <w:r>
              <w:rPr>
                <w:rFonts w:hAnsi="宋体" w:cs="宋体" w:hint="eastAsia"/>
                <w:b/>
                <w:szCs w:val="21"/>
                <w:lang w:bidi="ar"/>
              </w:rPr>
              <w:t>11</w:t>
            </w:r>
          </w:p>
        </w:tc>
        <w:tc>
          <w:tcPr>
            <w:tcW w:w="8507" w:type="dxa"/>
            <w:vAlign w:val="center"/>
          </w:tcPr>
          <w:p w:rsidR="001E7A3B" w:rsidRDefault="00D70D8D">
            <w:pPr>
              <w:spacing w:line="360" w:lineRule="auto"/>
              <w:ind w:firstLineChars="200" w:firstLine="420"/>
              <w:rPr>
                <w:rFonts w:ascii="宋体" w:hAnsi="宋体" w:cs="宋体"/>
                <w:szCs w:val="21"/>
              </w:rPr>
            </w:pPr>
            <w:r>
              <w:rPr>
                <w:rFonts w:ascii="宋体" w:hAnsi="宋体" w:cs="宋体" w:hint="eastAsia"/>
                <w:szCs w:val="21"/>
              </w:rPr>
              <w:t>评标方法：综合评分法。</w:t>
            </w:r>
          </w:p>
        </w:tc>
      </w:tr>
      <w:tr w:rsidR="001E7A3B">
        <w:trPr>
          <w:trHeight w:val="699"/>
          <w:jc w:val="center"/>
        </w:trPr>
        <w:tc>
          <w:tcPr>
            <w:tcW w:w="807" w:type="dxa"/>
            <w:vAlign w:val="center"/>
          </w:tcPr>
          <w:p w:rsidR="001E7A3B" w:rsidRDefault="00D70D8D">
            <w:pPr>
              <w:pStyle w:val="ae"/>
              <w:snapToGrid w:val="0"/>
              <w:spacing w:line="360" w:lineRule="auto"/>
              <w:jc w:val="center"/>
              <w:rPr>
                <w:rFonts w:hAnsi="宋体" w:cs="宋体"/>
                <w:b/>
                <w:szCs w:val="21"/>
                <w:lang w:bidi="ar"/>
              </w:rPr>
            </w:pPr>
            <w:r>
              <w:rPr>
                <w:rFonts w:hAnsi="宋体" w:cs="宋体" w:hint="eastAsia"/>
                <w:b/>
                <w:szCs w:val="21"/>
                <w:lang w:bidi="ar"/>
              </w:rPr>
              <w:t>12</w:t>
            </w:r>
          </w:p>
        </w:tc>
        <w:tc>
          <w:tcPr>
            <w:tcW w:w="8507" w:type="dxa"/>
            <w:vAlign w:val="center"/>
          </w:tcPr>
          <w:p w:rsidR="001E7A3B" w:rsidRDefault="00D70D8D">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文件地点、时间：</w:t>
            </w:r>
          </w:p>
          <w:p w:rsidR="00226A21" w:rsidRDefault="00D70D8D">
            <w:pPr>
              <w:spacing w:line="360" w:lineRule="auto"/>
              <w:ind w:firstLineChars="200" w:firstLine="420"/>
              <w:rPr>
                <w:rFonts w:ascii="宋体" w:hAns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文件的地点：</w:t>
            </w:r>
            <w:bookmarkStart w:id="19" w:name="_Hlk107324832"/>
            <w:r w:rsidR="00226A21">
              <w:rPr>
                <w:rFonts w:ascii="宋体" w:hAnsi="宋体" w:cs="宋体" w:hint="eastAsia"/>
                <w:szCs w:val="21"/>
              </w:rPr>
              <w:t>兰州职业技术学院总校区勤政楼8</w:t>
            </w:r>
            <w:r w:rsidR="00226A21">
              <w:rPr>
                <w:rFonts w:ascii="宋体" w:hAnsi="宋体" w:cs="宋体"/>
                <w:szCs w:val="21"/>
              </w:rPr>
              <w:t>01</w:t>
            </w:r>
            <w:r w:rsidR="00226A21">
              <w:rPr>
                <w:rFonts w:ascii="宋体" w:hAnsi="宋体" w:cs="宋体" w:hint="eastAsia"/>
                <w:szCs w:val="21"/>
              </w:rPr>
              <w:t>会议室</w:t>
            </w:r>
          </w:p>
          <w:bookmarkEnd w:id="19"/>
          <w:p w:rsidR="001E7A3B" w:rsidRDefault="00D70D8D">
            <w:pPr>
              <w:spacing w:line="360" w:lineRule="auto"/>
              <w:ind w:firstLineChars="200" w:firstLine="420"/>
              <w:rPr>
                <w:rFonts w:ascii="宋体" w:cs="宋体"/>
                <w:szCs w:val="21"/>
              </w:rPr>
            </w:pPr>
            <w:proofErr w:type="gramStart"/>
            <w:r>
              <w:rPr>
                <w:rFonts w:ascii="宋体" w:hAnsi="宋体" w:cs="宋体" w:hint="eastAsia"/>
                <w:szCs w:val="21"/>
              </w:rPr>
              <w:t>递交磋商</w:t>
            </w:r>
            <w:proofErr w:type="gramEnd"/>
            <w:r>
              <w:rPr>
                <w:rFonts w:ascii="宋体" w:hAnsi="宋体" w:cs="宋体" w:hint="eastAsia"/>
                <w:szCs w:val="21"/>
              </w:rPr>
              <w:t>文件时间：2022年</w:t>
            </w:r>
            <w:r w:rsidR="00226A21">
              <w:rPr>
                <w:rFonts w:ascii="宋体" w:hAnsi="宋体" w:cs="宋体"/>
                <w:szCs w:val="21"/>
              </w:rPr>
              <w:t>7</w:t>
            </w:r>
            <w:r>
              <w:rPr>
                <w:rFonts w:ascii="宋体" w:hAnsi="宋体" w:cs="宋体" w:hint="eastAsia"/>
                <w:szCs w:val="21"/>
              </w:rPr>
              <w:t>月</w:t>
            </w:r>
            <w:r w:rsidR="007F1348">
              <w:rPr>
                <w:rFonts w:ascii="宋体" w:hAnsi="宋体" w:cs="宋体"/>
                <w:szCs w:val="21"/>
              </w:rPr>
              <w:t>12</w:t>
            </w:r>
            <w:r>
              <w:rPr>
                <w:rFonts w:ascii="宋体" w:hAnsi="宋体" w:cs="宋体" w:hint="eastAsia"/>
                <w:szCs w:val="21"/>
              </w:rPr>
              <w:t>日</w:t>
            </w:r>
            <w:r w:rsidR="007F1348">
              <w:rPr>
                <w:rFonts w:ascii="宋体" w:hAnsi="宋体" w:cs="宋体"/>
                <w:szCs w:val="21"/>
              </w:rPr>
              <w:t>09</w:t>
            </w:r>
            <w:r>
              <w:rPr>
                <w:rFonts w:ascii="宋体" w:hAnsi="宋体" w:cs="宋体" w:hint="eastAsia"/>
                <w:szCs w:val="21"/>
              </w:rPr>
              <w:t>:</w:t>
            </w:r>
            <w:r w:rsidR="007F1348">
              <w:rPr>
                <w:rFonts w:ascii="宋体" w:hAnsi="宋体" w:cs="宋体"/>
                <w:szCs w:val="21"/>
              </w:rPr>
              <w:t>3</w:t>
            </w:r>
            <w:r>
              <w:rPr>
                <w:rFonts w:ascii="宋体" w:hAnsi="宋体" w:cs="宋体" w:hint="eastAsia"/>
                <w:szCs w:val="21"/>
              </w:rPr>
              <w:t>0之前。</w:t>
            </w:r>
          </w:p>
          <w:p w:rsidR="001E7A3B" w:rsidRDefault="00D70D8D">
            <w:pPr>
              <w:spacing w:line="360" w:lineRule="auto"/>
              <w:ind w:firstLineChars="200" w:firstLine="420"/>
              <w:rPr>
                <w:rFonts w:ascii="宋体" w:hAnsi="宋体" w:cs="宋体"/>
                <w:szCs w:val="21"/>
              </w:rPr>
            </w:pPr>
            <w:r>
              <w:rPr>
                <w:rFonts w:ascii="宋体" w:hAnsi="宋体" w:cs="宋体" w:hint="eastAsia"/>
                <w:szCs w:val="21"/>
                <w:lang w:val="zh-CN"/>
              </w:rPr>
              <w:t>必须在此时间前将</w:t>
            </w:r>
            <w:r>
              <w:rPr>
                <w:rFonts w:ascii="宋体" w:hAnsi="宋体" w:cs="宋体" w:hint="eastAsia"/>
                <w:szCs w:val="21"/>
              </w:rPr>
              <w:t>磋商</w:t>
            </w:r>
            <w:r>
              <w:rPr>
                <w:rFonts w:ascii="宋体" w:hAnsi="宋体" w:cs="宋体" w:hint="eastAsia"/>
                <w:szCs w:val="21"/>
                <w:lang w:val="zh-CN"/>
              </w:rPr>
              <w:t>文件、</w:t>
            </w:r>
            <w:r>
              <w:rPr>
                <w:rFonts w:ascii="宋体" w:hAnsi="宋体" w:cs="宋体" w:hint="eastAsia"/>
                <w:szCs w:val="21"/>
              </w:rPr>
              <w:t>报价</w:t>
            </w:r>
            <w:r>
              <w:rPr>
                <w:rFonts w:ascii="宋体" w:hAnsi="宋体" w:cs="宋体" w:hint="eastAsia"/>
                <w:szCs w:val="21"/>
                <w:lang w:val="zh-CN"/>
              </w:rPr>
              <w:t>一览表、</w:t>
            </w:r>
            <w:r>
              <w:rPr>
                <w:rFonts w:ascii="宋体" w:hAnsi="宋体" w:cs="宋体" w:hint="eastAsia"/>
                <w:szCs w:val="21"/>
              </w:rPr>
              <w:t>电子文档等</w:t>
            </w:r>
            <w:r>
              <w:rPr>
                <w:rFonts w:ascii="宋体" w:hAnsi="宋体" w:cs="宋体" w:hint="eastAsia"/>
                <w:szCs w:val="21"/>
                <w:lang w:val="zh-CN"/>
              </w:rPr>
              <w:t>文件按招标文件规定密封后送达开标地点，对迟于该时间递交的上述文件将不予接收，本次招标不接受邮寄的投标文件。</w:t>
            </w:r>
          </w:p>
        </w:tc>
      </w:tr>
      <w:tr w:rsidR="001E7A3B">
        <w:trPr>
          <w:trHeight w:val="699"/>
          <w:jc w:val="center"/>
        </w:trPr>
        <w:tc>
          <w:tcPr>
            <w:tcW w:w="807" w:type="dxa"/>
            <w:vAlign w:val="center"/>
          </w:tcPr>
          <w:p w:rsidR="001E7A3B" w:rsidRDefault="00D70D8D">
            <w:pPr>
              <w:pStyle w:val="ae"/>
              <w:snapToGrid w:val="0"/>
              <w:spacing w:line="360" w:lineRule="auto"/>
              <w:jc w:val="center"/>
              <w:rPr>
                <w:rFonts w:hAnsi="宋体" w:cs="宋体"/>
                <w:b/>
                <w:szCs w:val="21"/>
                <w:lang w:bidi="ar"/>
              </w:rPr>
            </w:pPr>
            <w:bookmarkStart w:id="20" w:name="_Toc361769765"/>
            <w:bookmarkStart w:id="21" w:name="_Toc361769631"/>
            <w:r>
              <w:rPr>
                <w:rFonts w:hAnsi="宋体" w:cs="宋体" w:hint="eastAsia"/>
                <w:b/>
                <w:szCs w:val="21"/>
                <w:lang w:bidi="ar"/>
              </w:rPr>
              <w:t>13</w:t>
            </w:r>
          </w:p>
        </w:tc>
        <w:tc>
          <w:tcPr>
            <w:tcW w:w="8507" w:type="dxa"/>
            <w:vAlign w:val="center"/>
          </w:tcPr>
          <w:p w:rsidR="001E7A3B" w:rsidRDefault="00D70D8D">
            <w:pPr>
              <w:spacing w:line="360" w:lineRule="auto"/>
              <w:ind w:firstLineChars="200" w:firstLine="420"/>
              <w:rPr>
                <w:rFonts w:ascii="宋体" w:hAnsi="宋体" w:cs="宋体"/>
                <w:szCs w:val="21"/>
              </w:rPr>
            </w:pPr>
            <w:r>
              <w:rPr>
                <w:rFonts w:ascii="宋体" w:hAnsi="宋体" w:cs="宋体" w:hint="eastAsia"/>
                <w:szCs w:val="21"/>
              </w:rPr>
              <w:t>供货期：</w:t>
            </w:r>
            <w:r w:rsidR="00B23E17" w:rsidRPr="00B23E17">
              <w:rPr>
                <w:rFonts w:ascii="宋体" w:hAnsi="宋体" w:cs="宋体" w:hint="eastAsia"/>
                <w:szCs w:val="21"/>
              </w:rPr>
              <w:t>供应商应在接到采购人通知后于8月27日前完成供货。</w:t>
            </w:r>
            <w:r w:rsidR="00B23E17">
              <w:rPr>
                <w:rFonts w:ascii="宋体" w:hAnsi="宋体" w:cs="宋体"/>
                <w:szCs w:val="21"/>
              </w:rPr>
              <w:t xml:space="preserve"> </w:t>
            </w:r>
          </w:p>
        </w:tc>
      </w:tr>
    </w:tbl>
    <w:p w:rsidR="001E7A3B" w:rsidRDefault="001E7A3B">
      <w:pPr>
        <w:pStyle w:val="ae"/>
        <w:spacing w:line="360" w:lineRule="auto"/>
        <w:outlineLvl w:val="1"/>
        <w:rPr>
          <w:rFonts w:ascii="仿宋" w:eastAsia="仿宋" w:hAnsi="仿宋" w:cs="仿宋"/>
          <w:b/>
          <w:bCs/>
          <w:sz w:val="32"/>
          <w:szCs w:val="32"/>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rPr>
          <w:rFonts w:ascii="仿宋" w:eastAsia="仿宋" w:hAnsi="仿宋" w:cs="仿宋"/>
        </w:rPr>
      </w:pPr>
    </w:p>
    <w:p w:rsidR="001E7A3B" w:rsidRDefault="001E7A3B">
      <w:pPr>
        <w:pStyle w:val="a2"/>
        <w:ind w:firstLineChars="0" w:firstLine="0"/>
        <w:rPr>
          <w:rFonts w:ascii="仿宋" w:eastAsia="仿宋" w:hAnsi="仿宋" w:cs="仿宋"/>
        </w:rPr>
      </w:pPr>
    </w:p>
    <w:p w:rsidR="001E7A3B" w:rsidRDefault="001E7A3B">
      <w:pPr>
        <w:pStyle w:val="a2"/>
        <w:rPr>
          <w:rFonts w:ascii="仿宋" w:eastAsia="仿宋" w:hAnsi="仿宋" w:cs="仿宋"/>
        </w:rPr>
      </w:pPr>
    </w:p>
    <w:p w:rsidR="001E7A3B" w:rsidRDefault="00D70D8D">
      <w:pPr>
        <w:pStyle w:val="ae"/>
        <w:spacing w:line="360" w:lineRule="auto"/>
        <w:jc w:val="center"/>
        <w:outlineLvl w:val="1"/>
        <w:rPr>
          <w:rFonts w:ascii="仿宋" w:eastAsia="仿宋" w:hAnsi="仿宋" w:cs="仿宋"/>
          <w:b/>
          <w:bCs/>
          <w:sz w:val="28"/>
          <w:szCs w:val="28"/>
        </w:rPr>
      </w:pPr>
      <w:bookmarkStart w:id="22" w:name="_Toc23106"/>
      <w:bookmarkStart w:id="23" w:name="_Toc19997"/>
      <w:r>
        <w:rPr>
          <w:rFonts w:ascii="仿宋" w:eastAsia="仿宋" w:hAnsi="仿宋" w:cs="仿宋" w:hint="eastAsia"/>
          <w:b/>
          <w:bCs/>
          <w:sz w:val="28"/>
          <w:szCs w:val="28"/>
        </w:rPr>
        <w:lastRenderedPageBreak/>
        <w:t>二、供 应 商 须 知</w:t>
      </w:r>
      <w:bookmarkEnd w:id="20"/>
      <w:bookmarkEnd w:id="21"/>
      <w:bookmarkEnd w:id="22"/>
      <w:bookmarkEnd w:id="23"/>
    </w:p>
    <w:p w:rsidR="001E7A3B" w:rsidRDefault="00D70D8D">
      <w:pPr>
        <w:spacing w:line="360" w:lineRule="auto"/>
        <w:ind w:firstLineChars="200" w:firstLine="422"/>
        <w:rPr>
          <w:rFonts w:ascii="宋体" w:hAnsi="宋体" w:cs="宋体"/>
          <w:b/>
          <w:bCs/>
          <w:szCs w:val="21"/>
        </w:rPr>
      </w:pPr>
      <w:r>
        <w:rPr>
          <w:rFonts w:ascii="宋体" w:hAnsi="宋体" w:cs="宋体" w:hint="eastAsia"/>
          <w:b/>
          <w:bCs/>
          <w:szCs w:val="21"/>
        </w:rPr>
        <w:t>1. 说明</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1.1适用范围</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本采购文件仅适用于本磋商文件。</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1.2合格的供应商的基本条件：</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1.2.1供应商须符合《中华人民共和国政府采购法》第二十二条之规定，并提供《中华人民共和国政府采购法实施条例》第十七条中要求的材料；</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1.2.2供应商未被列入“信用中国”网站(www.creditchina.gov.cn)记录失信 被执行人或重大税收违法案件当事人名单或政府采购严重违法失信行为记录名 单；不处于中国政府采购网(www.ccgp.gov.cn)政府采购严重违法失信行为信息 记录中的禁止参加政府采购活动期间的方可参加本项目的投标；</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 xml:space="preserve">1.2.3本项目不接受联合体投标。 </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1.3 定义</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（1）“采购人、甲方”系指兰州职业技术学院。</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（2）“供应商”系指向招标机构</w:t>
      </w:r>
      <w:proofErr w:type="gramStart"/>
      <w:r>
        <w:rPr>
          <w:rFonts w:ascii="宋体" w:hAnsi="宋体" w:cs="宋体" w:hint="eastAsia"/>
          <w:szCs w:val="21"/>
        </w:rPr>
        <w:t>提交磋商</w:t>
      </w:r>
      <w:proofErr w:type="gramEnd"/>
      <w:r>
        <w:rPr>
          <w:rFonts w:ascii="宋体" w:hAnsi="宋体" w:cs="宋体" w:hint="eastAsia"/>
          <w:szCs w:val="21"/>
        </w:rPr>
        <w:t>响应文件并参与投标的法人。</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（3）“甲方”系指兰州职业技术学院。</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（4）“乙方”指成交的供应商，合同一方的当事人。</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（5）“服务”指成交供应</w:t>
      </w:r>
      <w:proofErr w:type="gramStart"/>
      <w:r>
        <w:rPr>
          <w:rFonts w:ascii="宋体" w:hAnsi="宋体" w:cs="宋体" w:hint="eastAsia"/>
          <w:szCs w:val="21"/>
        </w:rPr>
        <w:t>商按招磋商</w:t>
      </w:r>
      <w:proofErr w:type="gramEnd"/>
      <w:r>
        <w:rPr>
          <w:rFonts w:ascii="宋体" w:hAnsi="宋体" w:cs="宋体" w:hint="eastAsia"/>
          <w:szCs w:val="21"/>
        </w:rPr>
        <w:t>件和磋商内容的规定，承担本项目相关的服务义务。</w:t>
      </w:r>
    </w:p>
    <w:p w:rsidR="001E7A3B" w:rsidRDefault="00D70D8D">
      <w:pPr>
        <w:spacing w:line="360" w:lineRule="auto"/>
        <w:ind w:firstLineChars="200" w:firstLine="422"/>
        <w:rPr>
          <w:rFonts w:ascii="宋体" w:hAnsi="宋体" w:cs="宋体"/>
          <w:b/>
          <w:bCs/>
          <w:szCs w:val="21"/>
        </w:rPr>
      </w:pPr>
      <w:r>
        <w:rPr>
          <w:rFonts w:ascii="宋体" w:hAnsi="宋体" w:cs="宋体" w:hint="eastAsia"/>
          <w:b/>
          <w:bCs/>
          <w:szCs w:val="21"/>
        </w:rPr>
        <w:t>2.  磋商文件</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2.1磋商文件的组成</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(1)磋商邀请</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 xml:space="preserve">(2)供应商须知           </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(3)合同文件</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(4)技术参数及项目要求</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(5)响应文件格式要求</w:t>
      </w:r>
    </w:p>
    <w:p w:rsidR="001E7A3B" w:rsidRDefault="00D70D8D">
      <w:pPr>
        <w:spacing w:line="360" w:lineRule="auto"/>
        <w:ind w:firstLineChars="200" w:firstLine="422"/>
        <w:rPr>
          <w:rFonts w:ascii="宋体" w:hAnsi="宋体" w:cs="宋体"/>
          <w:b/>
          <w:bCs/>
          <w:szCs w:val="21"/>
        </w:rPr>
      </w:pPr>
      <w:r>
        <w:rPr>
          <w:rFonts w:ascii="宋体" w:hAnsi="宋体" w:cs="宋体" w:hint="eastAsia"/>
          <w:b/>
          <w:bCs/>
          <w:szCs w:val="21"/>
        </w:rPr>
        <w:t>3. 磋商响应和谈判总则</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3.1 磋商响应文件的编写</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3.1.1供应商应仔细</w:t>
      </w:r>
      <w:proofErr w:type="gramStart"/>
      <w:r>
        <w:rPr>
          <w:rFonts w:ascii="宋体" w:hAnsi="宋体" w:cs="宋体" w:hint="eastAsia"/>
          <w:szCs w:val="21"/>
        </w:rPr>
        <w:t>阅读磋商</w:t>
      </w:r>
      <w:proofErr w:type="gramEnd"/>
      <w:r>
        <w:rPr>
          <w:rFonts w:ascii="宋体" w:hAnsi="宋体" w:cs="宋体" w:hint="eastAsia"/>
          <w:szCs w:val="21"/>
        </w:rPr>
        <w:t>文件的所有内容，并按照磋商文件的规定及要求的内容和格式，提交完整的响应文件。</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3.1.2投标语言和计量单位</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磋商响应文件和来往函件用中文书写，计量单位应使用国际单位。（除非磋商文件中另有规定）</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3.1.3供应商应按投标范围进行投标。</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3.1.4供应商应用人民币投标。若由单价计算出的总价与投标总价不一致，以单价计算出的总价作为投标总价。若中文文字形式表示的数值与数字形式表示的数值不一致，以中文文字形式</w:t>
      </w:r>
      <w:r>
        <w:rPr>
          <w:rFonts w:ascii="宋体" w:hAnsi="宋体" w:cs="宋体" w:hint="eastAsia"/>
          <w:szCs w:val="21"/>
        </w:rPr>
        <w:lastRenderedPageBreak/>
        <w:t>表示的数值为准。</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3.2 磋商响应文件的组成</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3.2.1供应商提交的磋商响应文件至少应包括以下部分：</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（1）投标函</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（2）法人代表授权书（法定代表人为供应商代表并亲自签署投标书的可不提交）</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（3）报价一览表</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（4）供应</w:t>
      </w:r>
      <w:proofErr w:type="gramStart"/>
      <w:r>
        <w:rPr>
          <w:rFonts w:ascii="宋体" w:hAnsi="宋体" w:cs="宋体" w:hint="eastAsia"/>
          <w:szCs w:val="21"/>
        </w:rPr>
        <w:t>商情况</w:t>
      </w:r>
      <w:proofErr w:type="gramEnd"/>
      <w:r>
        <w:rPr>
          <w:rFonts w:ascii="宋体" w:hAnsi="宋体" w:cs="宋体" w:hint="eastAsia"/>
          <w:szCs w:val="21"/>
        </w:rPr>
        <w:t>介绍文件</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（5）资格证明文件</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（6）供应商业绩证明材料</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 xml:space="preserve"> 3.3  磋商响应</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3.3.1 供应商磋商响应时间提交的全部材料必须密封，具体包括：</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（1）磋商响应文件一式三份（正本1份，副本2份）1份正本单独密封，2份副本可选择单独或一起密封；</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（2）报价一览表（提交时须单独密封）；</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（3）电子文档为加盖电子印章的PDF格式，且保证电子文档能正常读取，否则造成的一切后果由供应商自行承担。</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磋商响应文件正本、副本的内容应当一致，如果正本与副本不符，以正本为准。磋商响应文件应由供应商的法定代表人或经正式授权并对供应商由约束力的代表在磋商响应文件上签字。被授权代表需将以书面形式出具的“法人授权书”附在磋商响应文件中。</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任何行间插字、涂改和增删，必须由磋商响应文件签字人在旁边签字才有效。</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3.3.2每本磋商响应文件的内容应装订成册。</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3.3.3供应商应按照要求提交资格文件，并对这些资格文件的真实性负责。</w:t>
      </w:r>
    </w:p>
    <w:p w:rsidR="001E7A3B" w:rsidRDefault="00D70D8D">
      <w:pPr>
        <w:spacing w:line="360" w:lineRule="auto"/>
        <w:ind w:firstLineChars="200" w:firstLine="422"/>
        <w:rPr>
          <w:rFonts w:ascii="宋体" w:hAnsi="宋体" w:cs="宋体"/>
          <w:b/>
          <w:bCs/>
          <w:szCs w:val="21"/>
        </w:rPr>
      </w:pPr>
      <w:bookmarkStart w:id="24" w:name="_Toc24615"/>
      <w:r>
        <w:rPr>
          <w:rFonts w:ascii="宋体" w:hAnsi="宋体" w:cs="宋体" w:hint="eastAsia"/>
          <w:b/>
          <w:bCs/>
          <w:szCs w:val="21"/>
        </w:rPr>
        <w:t>3.3.4 磋商响应文件的密封和标注：</w:t>
      </w:r>
      <w:bookmarkEnd w:id="24"/>
    </w:p>
    <w:p w:rsidR="001E7A3B" w:rsidRDefault="00D70D8D">
      <w:pPr>
        <w:spacing w:line="360" w:lineRule="auto"/>
        <w:ind w:firstLineChars="200" w:firstLine="420"/>
        <w:rPr>
          <w:rFonts w:ascii="宋体" w:hAnsi="宋体" w:cs="宋体"/>
          <w:szCs w:val="21"/>
        </w:rPr>
      </w:pPr>
      <w:r>
        <w:rPr>
          <w:rFonts w:ascii="宋体" w:hAnsi="宋体" w:cs="宋体" w:hint="eastAsia"/>
          <w:szCs w:val="21"/>
        </w:rPr>
        <w:t xml:space="preserve">供应商需将电子版单独密封并在信封上标明“报价一览表”字样。在封口处加盖印章后单独递交（详见格式一）。 </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供应商应将磋商响应文件的纸质文件密封，在封口处加盖印章后递交。(注：纸质版正本单独密封，2份副本可选择单独或一起密封；）</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纸质文件外层封套必须标明以下内容：</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招 标 人：</w:t>
      </w:r>
      <w:r>
        <w:rPr>
          <w:rFonts w:ascii="宋体" w:hAnsi="宋体" w:cs="宋体" w:hint="eastAsia"/>
          <w:szCs w:val="21"/>
          <w:u w:val="single"/>
        </w:rPr>
        <w:t xml:space="preserve">                    </w:t>
      </w:r>
    </w:p>
    <w:p w:rsidR="001E7A3B" w:rsidRDefault="00D70D8D">
      <w:pPr>
        <w:spacing w:line="360" w:lineRule="auto"/>
        <w:ind w:firstLineChars="200" w:firstLine="420"/>
        <w:rPr>
          <w:rFonts w:ascii="宋体" w:hAnsi="宋体" w:cs="宋体"/>
          <w:szCs w:val="21"/>
          <w:u w:val="single"/>
        </w:rPr>
      </w:pPr>
      <w:r>
        <w:rPr>
          <w:rFonts w:ascii="宋体" w:hAnsi="宋体" w:cs="宋体" w:hint="eastAsia"/>
          <w:szCs w:val="21"/>
        </w:rPr>
        <w:t>项目名称：</w:t>
      </w:r>
      <w:r>
        <w:rPr>
          <w:rFonts w:ascii="宋体" w:hAnsi="宋体" w:cs="宋体" w:hint="eastAsia"/>
          <w:szCs w:val="21"/>
          <w:u w:val="single"/>
        </w:rPr>
        <w:t xml:space="preserve">                    </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包    号：</w:t>
      </w:r>
      <w:r>
        <w:rPr>
          <w:rFonts w:ascii="宋体" w:hAnsi="宋体" w:cs="宋体" w:hint="eastAsia"/>
          <w:szCs w:val="21"/>
          <w:u w:val="single"/>
        </w:rPr>
        <w:t xml:space="preserve">                    </w:t>
      </w:r>
    </w:p>
    <w:p w:rsidR="001E7A3B" w:rsidRDefault="00D70D8D">
      <w:pPr>
        <w:spacing w:line="360" w:lineRule="auto"/>
        <w:ind w:firstLineChars="200" w:firstLine="420"/>
        <w:rPr>
          <w:rFonts w:ascii="宋体" w:hAnsi="宋体" w:cs="宋体"/>
          <w:szCs w:val="21"/>
          <w:u w:val="single"/>
        </w:rPr>
      </w:pPr>
      <w:r>
        <w:rPr>
          <w:rFonts w:ascii="宋体" w:hAnsi="宋体" w:cs="宋体" w:hint="eastAsia"/>
          <w:szCs w:val="21"/>
        </w:rPr>
        <w:t>磋商文件编号：</w:t>
      </w:r>
      <w:r>
        <w:rPr>
          <w:rFonts w:ascii="宋体" w:hAnsi="宋体" w:cs="宋体" w:hint="eastAsia"/>
          <w:szCs w:val="21"/>
          <w:u w:val="single"/>
        </w:rPr>
        <w:t xml:space="preserve">                </w:t>
      </w:r>
    </w:p>
    <w:p w:rsidR="001E7A3B" w:rsidRDefault="00D70D8D">
      <w:pPr>
        <w:spacing w:line="360" w:lineRule="auto"/>
        <w:ind w:firstLineChars="200" w:firstLine="420"/>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bCs/>
          <w:szCs w:val="21"/>
        </w:rPr>
        <w:t>（盖章）</w:t>
      </w:r>
    </w:p>
    <w:p w:rsidR="001E7A3B" w:rsidRDefault="00D70D8D">
      <w:pPr>
        <w:adjustRightInd w:val="0"/>
        <w:spacing w:line="360" w:lineRule="auto"/>
        <w:ind w:firstLineChars="200" w:firstLine="420"/>
        <w:jc w:val="left"/>
        <w:rPr>
          <w:rFonts w:ascii="宋体" w:hAnsi="宋体" w:cs="宋体"/>
          <w:bCs/>
          <w:szCs w:val="21"/>
        </w:rPr>
      </w:pPr>
      <w:r>
        <w:rPr>
          <w:rFonts w:ascii="宋体" w:hAnsi="宋体" w:cs="宋体" w:hint="eastAsia"/>
          <w:szCs w:val="21"/>
        </w:rPr>
        <w:t>法定代表人或委托代理人（签字）</w:t>
      </w:r>
      <w:r>
        <w:rPr>
          <w:rFonts w:ascii="宋体" w:hAnsi="宋体" w:cs="宋体" w:hint="eastAsia"/>
          <w:bCs/>
          <w:szCs w:val="21"/>
        </w:rPr>
        <w:t>：</w:t>
      </w:r>
      <w:r>
        <w:rPr>
          <w:rFonts w:ascii="宋体" w:hAnsi="宋体" w:cs="宋体" w:hint="eastAsia"/>
          <w:bCs/>
          <w:szCs w:val="21"/>
          <w:u w:val="single"/>
        </w:rPr>
        <w:t xml:space="preserve">          </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磋商响应文件在</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r>
        <w:rPr>
          <w:rFonts w:ascii="宋体" w:hAnsi="宋体" w:cs="宋体" w:hint="eastAsia"/>
          <w:szCs w:val="21"/>
          <w:u w:val="single"/>
        </w:rPr>
        <w:t xml:space="preserve">   </w:t>
      </w:r>
      <w:r>
        <w:rPr>
          <w:rFonts w:ascii="宋体" w:hAnsi="宋体" w:cs="宋体" w:hint="eastAsia"/>
          <w:szCs w:val="21"/>
        </w:rPr>
        <w:t>时</w:t>
      </w:r>
      <w:r>
        <w:rPr>
          <w:rFonts w:ascii="宋体" w:hAnsi="宋体" w:cs="宋体" w:hint="eastAsia"/>
          <w:szCs w:val="21"/>
          <w:u w:val="single"/>
        </w:rPr>
        <w:t xml:space="preserve">  </w:t>
      </w:r>
      <w:r>
        <w:rPr>
          <w:rFonts w:ascii="宋体" w:hAnsi="宋体" w:cs="宋体" w:hint="eastAsia"/>
          <w:szCs w:val="21"/>
        </w:rPr>
        <w:t xml:space="preserve"> 分前不得开启</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lastRenderedPageBreak/>
        <w:t>3.3.5采购单位对因磋商响应文件未装订成册而造成的磋商文件的损坏、丢失不承担任何责任。</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3.3.6采购单位对不可抗力的事件造成的磋商文件的损坏、丢失不承担任何责任。</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3.5磋商响应文件的修改</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在规定的时间内，供应商可以修改其磋商响应文件的内容，但必须以书面形式通知采购单位。在招标规定的修改截止时间后，供应商不可以修改其磋商响应文件的内容。</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3.6磋商响应文件的撤回</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在磋商响应截止时间</w:t>
      </w:r>
      <w:proofErr w:type="gramStart"/>
      <w:r>
        <w:rPr>
          <w:rFonts w:ascii="宋体" w:hAnsi="宋体" w:cs="宋体" w:hint="eastAsia"/>
          <w:szCs w:val="21"/>
        </w:rPr>
        <w:t>前供应</w:t>
      </w:r>
      <w:proofErr w:type="gramEnd"/>
      <w:r>
        <w:rPr>
          <w:rFonts w:ascii="宋体" w:hAnsi="宋体" w:cs="宋体" w:hint="eastAsia"/>
          <w:szCs w:val="21"/>
        </w:rPr>
        <w:t>商可以撤回其投标，但在投标截止后不允许撤回投标。</w:t>
      </w:r>
      <w:bookmarkStart w:id="25" w:name="_Toc504477602"/>
      <w:bookmarkStart w:id="26" w:name="_Toc29548"/>
      <w:bookmarkStart w:id="27" w:name="_Toc361769632"/>
      <w:bookmarkStart w:id="28" w:name="_Toc361769766"/>
    </w:p>
    <w:p w:rsidR="001E7A3B" w:rsidRDefault="00D70D8D">
      <w:pPr>
        <w:spacing w:line="360" w:lineRule="auto"/>
        <w:ind w:firstLineChars="200" w:firstLine="422"/>
        <w:rPr>
          <w:rFonts w:ascii="宋体" w:hAnsi="宋体" w:cs="宋体"/>
          <w:b/>
          <w:szCs w:val="21"/>
        </w:rPr>
      </w:pPr>
      <w:r>
        <w:rPr>
          <w:rFonts w:ascii="宋体" w:hAnsi="宋体" w:cs="宋体" w:hint="eastAsia"/>
          <w:b/>
          <w:szCs w:val="21"/>
        </w:rPr>
        <w:t>4.竞争性磋商</w:t>
      </w:r>
      <w:bookmarkEnd w:id="25"/>
      <w:bookmarkEnd w:id="26"/>
    </w:p>
    <w:p w:rsidR="001E7A3B" w:rsidRDefault="00D70D8D">
      <w:pPr>
        <w:snapToGrid w:val="0"/>
        <w:spacing w:line="360" w:lineRule="auto"/>
        <w:ind w:firstLineChars="200" w:firstLine="420"/>
        <w:rPr>
          <w:rFonts w:ascii="宋体" w:hAnsi="宋体" w:cs="宋体"/>
          <w:bCs/>
          <w:szCs w:val="21"/>
        </w:rPr>
      </w:pPr>
      <w:r>
        <w:rPr>
          <w:rFonts w:ascii="宋体" w:hAnsi="宋体" w:cs="宋体" w:hint="eastAsia"/>
          <w:bCs/>
          <w:szCs w:val="21"/>
        </w:rPr>
        <w:t>4.1磋商</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4.1.1采购单位将在“供应商须知前附表”规定的时间、地点组织</w:t>
      </w:r>
      <w:r>
        <w:rPr>
          <w:rFonts w:ascii="宋体" w:hAnsi="宋体" w:cs="宋体" w:hint="eastAsia"/>
          <w:bCs/>
          <w:szCs w:val="21"/>
        </w:rPr>
        <w:t>磋商</w:t>
      </w:r>
      <w:r>
        <w:rPr>
          <w:rFonts w:ascii="宋体" w:hAnsi="宋体" w:cs="宋体" w:hint="eastAsia"/>
          <w:szCs w:val="21"/>
        </w:rPr>
        <w:t>。供应商应委派代表参加，并向磋商小组递交响应文件。</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4.1.2提交了可接受的“撤回”通知的响应文件将不予开封。</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4.1.3评标方法：综合评分法。</w:t>
      </w:r>
    </w:p>
    <w:p w:rsidR="001E7A3B" w:rsidRDefault="00D70D8D">
      <w:pPr>
        <w:snapToGrid w:val="0"/>
        <w:spacing w:line="360" w:lineRule="auto"/>
        <w:ind w:firstLineChars="200" w:firstLine="422"/>
        <w:rPr>
          <w:rFonts w:ascii="宋体" w:hAnsi="宋体" w:cs="宋体"/>
          <w:b/>
          <w:bCs/>
          <w:szCs w:val="21"/>
        </w:rPr>
      </w:pPr>
      <w:r>
        <w:rPr>
          <w:rFonts w:ascii="宋体" w:hAnsi="宋体" w:cs="宋体" w:hint="eastAsia"/>
          <w:b/>
          <w:szCs w:val="21"/>
        </w:rPr>
        <w:t>4.2</w:t>
      </w:r>
      <w:r>
        <w:rPr>
          <w:rFonts w:ascii="宋体" w:hAnsi="宋体" w:cs="宋体" w:hint="eastAsia"/>
          <w:b/>
          <w:bCs/>
          <w:szCs w:val="21"/>
        </w:rPr>
        <w:t>磋商小组</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4.2.1采购单位将按照相关法律法规及院内相关规定组建磋商小组。</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4.2.2磋商小组由采购人代表及有关技术、经济等方面的专家组成。</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4.2.3</w:t>
      </w:r>
      <w:r>
        <w:rPr>
          <w:rFonts w:ascii="宋体" w:hAnsi="宋体" w:cs="宋体" w:hint="eastAsia"/>
          <w:kern w:val="0"/>
          <w:szCs w:val="21"/>
        </w:rPr>
        <w:t>磋商小组所有成员应当集中与单一供应商分别进行磋商。</w:t>
      </w:r>
      <w:r>
        <w:rPr>
          <w:rFonts w:ascii="宋体" w:hAnsi="宋体" w:cs="宋体" w:hint="eastAsia"/>
          <w:szCs w:val="21"/>
        </w:rPr>
        <w:t>在磋商中，磋商的任何一方不得透露与磋商有关的其他供应商的技术资料、价格和其他信息。磋商文件有实质性变动的，磋商小组应当以书面形式通知所有参加磋商的供应商。</w:t>
      </w:r>
    </w:p>
    <w:p w:rsidR="001E7A3B" w:rsidRDefault="00D70D8D">
      <w:pPr>
        <w:snapToGrid w:val="0"/>
        <w:spacing w:line="360" w:lineRule="auto"/>
        <w:ind w:firstLineChars="200" w:firstLine="420"/>
        <w:rPr>
          <w:rFonts w:ascii="宋体" w:hAnsi="宋体" w:cs="宋体"/>
          <w:kern w:val="0"/>
          <w:szCs w:val="21"/>
        </w:rPr>
      </w:pPr>
      <w:r>
        <w:rPr>
          <w:rFonts w:ascii="宋体" w:hAnsi="宋体" w:cs="宋体" w:hint="eastAsia"/>
          <w:kern w:val="0"/>
          <w:szCs w:val="21"/>
        </w:rPr>
        <w:t>4.2.4磋商结束后，磋商小组应当要求所有实质性响应的供应商在规定时间内提交最后报价，经磋商确定最终采购需求和提交最后报价的供应商后，由磋商小组采用综合评分法对提交最后报价的供应商的响应文件和最后报价进行综合评分。</w:t>
      </w:r>
    </w:p>
    <w:p w:rsidR="001E7A3B" w:rsidRDefault="00D70D8D">
      <w:pPr>
        <w:tabs>
          <w:tab w:val="left" w:pos="720"/>
        </w:tabs>
        <w:snapToGrid w:val="0"/>
        <w:spacing w:line="360" w:lineRule="auto"/>
        <w:ind w:firstLineChars="200" w:firstLine="420"/>
        <w:rPr>
          <w:rFonts w:ascii="宋体" w:hAnsi="宋体" w:cs="宋体"/>
          <w:szCs w:val="21"/>
        </w:rPr>
      </w:pPr>
      <w:r>
        <w:rPr>
          <w:rFonts w:ascii="宋体" w:hAnsi="宋体" w:cs="宋体" w:hint="eastAsia"/>
          <w:szCs w:val="21"/>
        </w:rPr>
        <w:t>4.2.5在磋商期间，响应文件中有不满足竞争性磋商文件资质要求的或不符合竞争性磋商文件带“</w:t>
      </w:r>
      <w:r>
        <w:rPr>
          <w:rFonts w:ascii="宋体" w:hAnsi="宋体" w:cs="宋体" w:hint="eastAsia"/>
          <w:b/>
          <w:bCs/>
          <w:szCs w:val="21"/>
        </w:rPr>
        <w:t>●</w:t>
      </w:r>
      <w:r>
        <w:rPr>
          <w:rFonts w:ascii="宋体" w:hAnsi="宋体" w:cs="宋体" w:hint="eastAsia"/>
          <w:szCs w:val="21"/>
        </w:rPr>
        <w:t>”要求的内容的，将视为无效投标；磋商小组可要求供应商对其磋商响应文件中含义不明确的内容作必要的澄清或说明，但澄清或说明不得</w:t>
      </w:r>
      <w:proofErr w:type="gramStart"/>
      <w:r>
        <w:rPr>
          <w:rFonts w:ascii="宋体" w:hAnsi="宋体" w:cs="宋体" w:hint="eastAsia"/>
          <w:szCs w:val="21"/>
        </w:rPr>
        <w:t>超出磋商</w:t>
      </w:r>
      <w:proofErr w:type="gramEnd"/>
      <w:r>
        <w:rPr>
          <w:rFonts w:ascii="宋体" w:hAnsi="宋体" w:cs="宋体" w:hint="eastAsia"/>
          <w:szCs w:val="21"/>
        </w:rPr>
        <w:t>响应文件的范围或改变磋商响应文件实质性内容。有关澄清的要求和答复均应以书面形式提交，澄清的内容为磋商响应文件的组成部分。</w:t>
      </w:r>
    </w:p>
    <w:p w:rsidR="001E7A3B" w:rsidRDefault="00D70D8D">
      <w:pPr>
        <w:pStyle w:val="23"/>
        <w:snapToGrid w:val="0"/>
        <w:spacing w:after="0" w:line="360" w:lineRule="auto"/>
        <w:ind w:firstLineChars="200" w:firstLine="420"/>
        <w:rPr>
          <w:rFonts w:ascii="宋体" w:hAnsi="宋体" w:cs="宋体"/>
          <w:szCs w:val="21"/>
        </w:rPr>
      </w:pPr>
      <w:r>
        <w:rPr>
          <w:rFonts w:ascii="宋体" w:hAnsi="宋体" w:cs="宋体" w:hint="eastAsia"/>
          <w:szCs w:val="21"/>
        </w:rPr>
        <w:t>4.2.6参加磋商的供应商应当对磋商的承诺和最后报价以书面形式确认，并由全权代表签章。</w:t>
      </w:r>
    </w:p>
    <w:p w:rsidR="001E7A3B" w:rsidRDefault="00D70D8D">
      <w:pPr>
        <w:snapToGrid w:val="0"/>
        <w:spacing w:line="360" w:lineRule="auto"/>
        <w:ind w:firstLineChars="200" w:firstLine="422"/>
        <w:rPr>
          <w:rFonts w:ascii="宋体" w:hAnsi="宋体" w:cs="宋体"/>
          <w:b/>
          <w:szCs w:val="21"/>
        </w:rPr>
      </w:pPr>
      <w:r>
        <w:rPr>
          <w:rFonts w:ascii="宋体" w:hAnsi="宋体" w:cs="宋体" w:hint="eastAsia"/>
          <w:b/>
          <w:szCs w:val="21"/>
        </w:rPr>
        <w:t>4.3磋商过程的保密性</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4.3.1 磋商后，直到向成交的供应商授予合同时止，凡与审查、澄清、评价和比较文件的有关资料以及授标意见等，均不得向供应商及与磋商无关的其他人透露。</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4.3.2 在磋商响应过程中，如果供应商试图在响应文件审查、澄清、比较及授予合同方面向买方施加任何影响，其响应文件将被拒绝。</w:t>
      </w:r>
    </w:p>
    <w:p w:rsidR="001E7A3B" w:rsidRDefault="00D70D8D">
      <w:pPr>
        <w:snapToGrid w:val="0"/>
        <w:spacing w:line="360" w:lineRule="auto"/>
        <w:ind w:firstLineChars="200" w:firstLine="422"/>
        <w:rPr>
          <w:rFonts w:ascii="宋体" w:hAnsi="宋体" w:cs="宋体"/>
          <w:b/>
          <w:szCs w:val="21"/>
        </w:rPr>
      </w:pPr>
      <w:r>
        <w:rPr>
          <w:rFonts w:ascii="宋体" w:hAnsi="宋体" w:cs="宋体" w:hint="eastAsia"/>
          <w:b/>
          <w:szCs w:val="21"/>
        </w:rPr>
        <w:t>4.4磋商响应文件的初审</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lastRenderedPageBreak/>
        <w:t>4.4.1磋商小组将审查磋商响应文件是否完整、资格证明文件是否齐全、合格。</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4.4.2算术错误将按以下方法更正：若单价计算的结果与总价不一致，以单价为准修改总价；若用文字表示的数值与数字表示的数值不一致，以文字表示的数值为准。如果供应商不接受对其错误的更正，其响应文件将被拒绝。</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4.4.3在详细磋商响应之前，根据本须知的规定，磋商小组要审查每份磋商响应文件是否实质上响应了采购文件的要求。实质上响应的磋商响应文件应该是与采购文件要求的全部条款、条件和技术参数相符，没有重大偏离的磋商响应文件。对关键条文的偏离、保留或反对将被认为是实质上的偏离。磋商小组决定磋商的</w:t>
      </w:r>
      <w:proofErr w:type="gramStart"/>
      <w:r>
        <w:rPr>
          <w:rFonts w:ascii="宋体" w:hAnsi="宋体" w:cs="宋体" w:hint="eastAsia"/>
          <w:szCs w:val="21"/>
        </w:rPr>
        <w:t>响应性只根据</w:t>
      </w:r>
      <w:proofErr w:type="gramEnd"/>
      <w:r>
        <w:rPr>
          <w:rFonts w:ascii="宋体" w:hAnsi="宋体" w:cs="宋体" w:hint="eastAsia"/>
          <w:szCs w:val="21"/>
        </w:rPr>
        <w:t>磋商响应文件本身的内容，而不寻求外部的证据。</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4.4.4实质上没有响应采购文件要求的磋商响应文件将被拒绝。</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4.4.5  如果磋商响应文件实质性没有响应磋商文件的要求，其投标将被拒绝。供应商不得通过修正或撤消不符合要求的偏离或保留从而使其磋商响应文件成为实质上响应的投标。</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4.4.6采购人只对在初审中确定为实质性响应的磋商响应文件进行进一步的详细商务和技术评审。</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 xml:space="preserve">4.4.7供应商如果是小型和微型企业须提供财库〔2011〕181号《中小企业声明函》，其生产的产品价格给予6%的扣除，用扣除后的价格参与评审。 </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4.4.8 结合节能环保产品</w:t>
      </w:r>
      <w:proofErr w:type="gramStart"/>
      <w:r>
        <w:rPr>
          <w:rFonts w:ascii="宋体" w:hAnsi="宋体" w:cs="宋体" w:hint="eastAsia"/>
          <w:szCs w:val="21"/>
        </w:rPr>
        <w:t>报价占</w:t>
      </w:r>
      <w:proofErr w:type="gramEnd"/>
      <w:r>
        <w:rPr>
          <w:rFonts w:ascii="宋体" w:hAnsi="宋体" w:cs="宋体" w:hint="eastAsia"/>
          <w:szCs w:val="21"/>
        </w:rPr>
        <w:t>总项目的比例，给予相应的加分。调整后的价格作为供应商的评标价。根据评标价按下述方法测算各供应商的价格分值。</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4.4.9 符合性审查的主要条件（包括但不限于）：</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①磋商响应文件按照磋商文件的格式、内容填写，字迹清晰可辨，内容完整； </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②磋商响应文件中法定代表人或法定代表人授权代理人的签字齐全；</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③按磋商文件的规定提供了投标保证金； </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④按磋商文件中标明的供应商与资格预审的投标申请人未发生实质性改变，磋商响应文件内标明的供应商与资格证明材料的法人一致；并按磋商文件的规定提供了授权代理人授权书； </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⑤符合本次设计磋商文件的其他要求（如资质、财务状况等）。</w:t>
      </w:r>
    </w:p>
    <w:p w:rsidR="001E7A3B" w:rsidRDefault="00D70D8D">
      <w:pPr>
        <w:snapToGrid w:val="0"/>
        <w:spacing w:line="360" w:lineRule="auto"/>
        <w:ind w:firstLineChars="200" w:firstLine="422"/>
        <w:rPr>
          <w:rFonts w:ascii="宋体" w:hAnsi="宋体" w:cs="宋体"/>
          <w:b/>
          <w:bCs/>
          <w:szCs w:val="21"/>
        </w:rPr>
      </w:pPr>
      <w:r>
        <w:rPr>
          <w:rFonts w:ascii="宋体" w:hAnsi="宋体" w:cs="宋体" w:hint="eastAsia"/>
          <w:b/>
          <w:bCs/>
          <w:szCs w:val="21"/>
        </w:rPr>
        <w:t>4.5磋商响应文件的澄清</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4.5.1.供应商对磋商文件的个别内容有异议时，允许在提交响应文件截止日期之前2个工作日向采购人提出。未另作说明时，即视为供应商已经</w:t>
      </w:r>
      <w:proofErr w:type="gramStart"/>
      <w:r>
        <w:rPr>
          <w:rFonts w:ascii="宋体" w:hAnsi="宋体" w:cs="宋体" w:hint="eastAsia"/>
          <w:szCs w:val="21"/>
        </w:rPr>
        <w:t>接受磋商</w:t>
      </w:r>
      <w:proofErr w:type="gramEnd"/>
      <w:r>
        <w:rPr>
          <w:rFonts w:ascii="宋体" w:hAnsi="宋体" w:cs="宋体" w:hint="eastAsia"/>
          <w:szCs w:val="21"/>
        </w:rPr>
        <w:t>文件所有内容，一旦成交即成为双方签订的合同的组成部分。</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4.5.2.供应商应尽早</w:t>
      </w:r>
      <w:proofErr w:type="gramStart"/>
      <w:r>
        <w:rPr>
          <w:rFonts w:ascii="宋体" w:hAnsi="宋体" w:cs="宋体" w:hint="eastAsia"/>
          <w:szCs w:val="21"/>
        </w:rPr>
        <w:t>获取磋商</w:t>
      </w:r>
      <w:proofErr w:type="gramEnd"/>
      <w:r>
        <w:rPr>
          <w:rFonts w:ascii="宋体" w:hAnsi="宋体" w:cs="宋体" w:hint="eastAsia"/>
          <w:szCs w:val="21"/>
        </w:rPr>
        <w:t>文件，若对磋商文件有疑问需要澄清或质疑，须在开标前由澄清或质疑方的法定代表人或磋商授权人（必须为法定代表人授权进行该项目磋商的被授权人）以书面形式向需方递交澄清或质疑函(原件)，并登记备案。澄清或</w:t>
      </w:r>
      <w:proofErr w:type="gramStart"/>
      <w:r>
        <w:rPr>
          <w:rFonts w:ascii="宋体" w:hAnsi="宋体" w:cs="宋体" w:hint="eastAsia"/>
          <w:szCs w:val="21"/>
        </w:rPr>
        <w:t>质疑函须有</w:t>
      </w:r>
      <w:proofErr w:type="gramEnd"/>
      <w:r>
        <w:rPr>
          <w:rFonts w:ascii="宋体" w:hAnsi="宋体" w:cs="宋体" w:hint="eastAsia"/>
          <w:szCs w:val="21"/>
        </w:rPr>
        <w:t>法定代表人亲笔签字。</w:t>
      </w:r>
      <w:proofErr w:type="gramStart"/>
      <w:r>
        <w:rPr>
          <w:rFonts w:ascii="宋体" w:hAnsi="宋体" w:cs="宋体" w:hint="eastAsia"/>
          <w:szCs w:val="21"/>
        </w:rPr>
        <w:t>澄清函应说明</w:t>
      </w:r>
      <w:proofErr w:type="gramEnd"/>
      <w:r>
        <w:rPr>
          <w:rFonts w:ascii="宋体" w:hAnsi="宋体" w:cs="宋体" w:hint="eastAsia"/>
          <w:szCs w:val="21"/>
        </w:rPr>
        <w:t>需要澄清的内容，</w:t>
      </w:r>
      <w:proofErr w:type="gramStart"/>
      <w:r>
        <w:rPr>
          <w:rFonts w:ascii="宋体" w:hAnsi="宋体" w:cs="宋体" w:hint="eastAsia"/>
          <w:szCs w:val="21"/>
        </w:rPr>
        <w:t>质疑函除</w:t>
      </w:r>
      <w:proofErr w:type="gramEnd"/>
      <w:r>
        <w:rPr>
          <w:rFonts w:ascii="宋体" w:hAnsi="宋体" w:cs="宋体" w:hint="eastAsia"/>
          <w:szCs w:val="21"/>
        </w:rPr>
        <w:t>应说明需要质疑的内容外，还应提供能够证明质疑内容的相关书面证据。澄清或质疑</w:t>
      </w:r>
      <w:proofErr w:type="gramStart"/>
      <w:r>
        <w:rPr>
          <w:rFonts w:ascii="宋体" w:hAnsi="宋体" w:cs="宋体" w:hint="eastAsia"/>
          <w:szCs w:val="21"/>
        </w:rPr>
        <w:t>函应内容</w:t>
      </w:r>
      <w:proofErr w:type="gramEnd"/>
      <w:r>
        <w:rPr>
          <w:rFonts w:ascii="宋体" w:hAnsi="宋体" w:cs="宋体" w:hint="eastAsia"/>
          <w:szCs w:val="21"/>
        </w:rPr>
        <w:t>真实，证据充分，不得进行恶意质疑。由法定代表人递交澄清或质疑函时，提供法定代表人身份证复印件；由磋商授权人递交澄清或质疑函时，还须提供</w:t>
      </w:r>
      <w:r>
        <w:rPr>
          <w:rFonts w:ascii="宋体" w:hAnsi="宋体" w:cs="宋体" w:hint="eastAsia"/>
          <w:szCs w:val="21"/>
        </w:rPr>
        <w:lastRenderedPageBreak/>
        <w:t>法人磋商授权函和质疑授权函（均为原件）及磋商授权人的身份证复印件。身份证复印件须正反面清晰、有效，并要求由该身份证持有人在复印件正反面非空白位置注明“该复印件用于在XXX项目澄清或质疑使用”字样，并由身份证持有人签字确认。上述资料均须加盖公章。</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4.5.3.需方在磋商响应性文件递交截止日前根据澄清或质疑函的具体内容相应</w:t>
      </w:r>
      <w:proofErr w:type="gramStart"/>
      <w:r>
        <w:rPr>
          <w:rFonts w:ascii="宋体" w:hAnsi="宋体" w:cs="宋体" w:hint="eastAsia"/>
          <w:szCs w:val="21"/>
        </w:rPr>
        <w:t>作出</w:t>
      </w:r>
      <w:proofErr w:type="gramEnd"/>
      <w:r>
        <w:rPr>
          <w:rFonts w:ascii="宋体" w:hAnsi="宋体" w:cs="宋体" w:hint="eastAsia"/>
          <w:szCs w:val="21"/>
        </w:rPr>
        <w:t>答复，答复内容不得涉及商业秘密。以书面形式</w:t>
      </w:r>
      <w:proofErr w:type="gramStart"/>
      <w:r>
        <w:rPr>
          <w:rFonts w:ascii="宋体" w:hAnsi="宋体" w:cs="宋体" w:hint="eastAsia"/>
          <w:szCs w:val="21"/>
        </w:rPr>
        <w:t>作出</w:t>
      </w:r>
      <w:proofErr w:type="gramEnd"/>
      <w:r>
        <w:rPr>
          <w:rFonts w:ascii="宋体" w:hAnsi="宋体" w:cs="宋体" w:hint="eastAsia"/>
          <w:szCs w:val="21"/>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磋商响应性文件中对修改内容做实质性响应的，对其产生的不利因素由未确认者自行承担。同时需方可以酌情延长质疑响应性文件递交截止时间。</w:t>
      </w:r>
      <w:bookmarkStart w:id="29" w:name="_Toc240772095"/>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4.5.4.对磋商过程和</w:t>
      </w:r>
      <w:proofErr w:type="gramStart"/>
      <w:r>
        <w:rPr>
          <w:rFonts w:ascii="宋体" w:hAnsi="宋体" w:cs="宋体" w:hint="eastAsia"/>
          <w:szCs w:val="21"/>
        </w:rPr>
        <w:t>拟成交</w:t>
      </w:r>
      <w:proofErr w:type="gramEnd"/>
      <w:r>
        <w:rPr>
          <w:rFonts w:ascii="宋体" w:hAnsi="宋体" w:cs="宋体" w:hint="eastAsia"/>
          <w:szCs w:val="21"/>
        </w:rPr>
        <w:t>结果的质疑</w:t>
      </w:r>
      <w:bookmarkEnd w:id="29"/>
      <w:r>
        <w:rPr>
          <w:rFonts w:ascii="宋体" w:hAnsi="宋体" w:cs="宋体" w:hint="eastAsia"/>
          <w:szCs w:val="21"/>
        </w:rPr>
        <w:t>。供应商认为磋商过程和</w:t>
      </w:r>
      <w:proofErr w:type="gramStart"/>
      <w:r>
        <w:rPr>
          <w:rFonts w:ascii="宋体" w:hAnsi="宋体" w:cs="宋体" w:hint="eastAsia"/>
          <w:szCs w:val="21"/>
        </w:rPr>
        <w:t>拟成交</w:t>
      </w:r>
      <w:proofErr w:type="gramEnd"/>
      <w:r>
        <w:rPr>
          <w:rFonts w:ascii="宋体" w:hAnsi="宋体" w:cs="宋体" w:hint="eastAsia"/>
          <w:szCs w:val="21"/>
        </w:rPr>
        <w:t>结果使自己的权益受到损害的，可以在需方于发布</w:t>
      </w:r>
      <w:proofErr w:type="gramStart"/>
      <w:r>
        <w:rPr>
          <w:rFonts w:ascii="宋体" w:hAnsi="宋体" w:cs="宋体" w:hint="eastAsia"/>
          <w:szCs w:val="21"/>
        </w:rPr>
        <w:t>拟成</w:t>
      </w:r>
      <w:proofErr w:type="gramEnd"/>
      <w:r>
        <w:rPr>
          <w:rFonts w:ascii="宋体" w:hAnsi="宋体" w:cs="宋体" w:hint="eastAsia"/>
          <w:szCs w:val="21"/>
        </w:rPr>
        <w:t>交结果之日起7个工作日内，由质疑方的法定代表人或磋商授权人（经法定代表人授权进行该项目磋商的被授权人）以书面形式向需方递交质疑函（原件），并登记备案。</w:t>
      </w:r>
      <w:proofErr w:type="gramStart"/>
      <w:r>
        <w:rPr>
          <w:rFonts w:ascii="宋体" w:hAnsi="宋体" w:cs="宋体" w:hint="eastAsia"/>
          <w:szCs w:val="21"/>
        </w:rPr>
        <w:t>质疑函须有</w:t>
      </w:r>
      <w:proofErr w:type="gramEnd"/>
      <w:r>
        <w:rPr>
          <w:rFonts w:ascii="宋体" w:hAnsi="宋体" w:cs="宋体" w:hint="eastAsia"/>
          <w:szCs w:val="21"/>
        </w:rPr>
        <w:t>法定代表人亲笔签字，除应说明需要质疑的内容外，还应提供能够证明质疑内容的相关书面证据。质疑</w:t>
      </w:r>
      <w:proofErr w:type="gramStart"/>
      <w:r>
        <w:rPr>
          <w:rFonts w:ascii="宋体" w:hAnsi="宋体" w:cs="宋体" w:hint="eastAsia"/>
          <w:szCs w:val="21"/>
        </w:rPr>
        <w:t>函应内容</w:t>
      </w:r>
      <w:proofErr w:type="gramEnd"/>
      <w:r>
        <w:rPr>
          <w:rFonts w:ascii="宋体" w:hAnsi="宋体" w:cs="宋体" w:hint="eastAsia"/>
          <w:szCs w:val="21"/>
        </w:rPr>
        <w:t>真实，证据充分，不得进行恶意质疑。由法定代表人递交质疑函时，提供法定代表人身份证复印件；由磋商授权人递交质疑函时，还须提供法人投标授权函和质疑授权函（均为原件）及磋商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4.5.5.需方应在受理供应商的书面质疑后，根据质疑函的具体内容及时向递交质疑函的供应商</w:t>
      </w:r>
      <w:proofErr w:type="gramStart"/>
      <w:r>
        <w:rPr>
          <w:rFonts w:ascii="宋体" w:hAnsi="宋体" w:cs="宋体" w:hint="eastAsia"/>
          <w:szCs w:val="21"/>
        </w:rPr>
        <w:t>作出</w:t>
      </w:r>
      <w:proofErr w:type="gramEnd"/>
      <w:r>
        <w:rPr>
          <w:rFonts w:ascii="宋体" w:hAnsi="宋体" w:cs="宋体" w:hint="eastAsia"/>
          <w:szCs w:val="21"/>
        </w:rPr>
        <w:t>答复或不予答复，答复内容不得涉及商业秘密。</w:t>
      </w:r>
      <w:proofErr w:type="gramStart"/>
      <w:r>
        <w:rPr>
          <w:rFonts w:ascii="宋体" w:hAnsi="宋体" w:cs="宋体" w:hint="eastAsia"/>
          <w:szCs w:val="21"/>
        </w:rPr>
        <w:t>作出</w:t>
      </w:r>
      <w:proofErr w:type="gramEnd"/>
      <w:r>
        <w:rPr>
          <w:rFonts w:ascii="宋体" w:hAnsi="宋体" w:cs="宋体" w:hint="eastAsia"/>
          <w:szCs w:val="21"/>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30" w:name="_Toc240772096"/>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4.5.6.澄清或质疑不予受理的情况</w:t>
      </w:r>
      <w:bookmarkEnd w:id="30"/>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有下列情形之一的，属于无效质疑，需方不予受理，由此产生的影响由投标人自行承担：</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(1)不是参与该采购项目活动供应商的；</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(2)被质疑人为采购人之外的；</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(3)所有质疑事项超过质疑有效期的；</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(4)以具有法律效力的文书送达之外方式提出的；</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(5)未按上述规定递交澄清或质疑函的；</w:t>
      </w:r>
    </w:p>
    <w:p w:rsidR="001E7A3B" w:rsidRDefault="00D70D8D">
      <w:pPr>
        <w:snapToGrid w:val="0"/>
        <w:spacing w:line="360" w:lineRule="auto"/>
        <w:ind w:firstLineChars="200" w:firstLine="420"/>
        <w:rPr>
          <w:rFonts w:ascii="宋体" w:hAnsi="宋体" w:cs="宋体"/>
          <w:szCs w:val="21"/>
        </w:rPr>
      </w:pPr>
      <w:r>
        <w:rPr>
          <w:rFonts w:ascii="宋体" w:hAnsi="宋体" w:cs="宋体" w:hint="eastAsia"/>
          <w:szCs w:val="21"/>
        </w:rPr>
        <w:t>(6)其他不符合受理条件的情形。</w:t>
      </w:r>
    </w:p>
    <w:p w:rsidR="001E7A3B" w:rsidRDefault="00D70D8D">
      <w:pPr>
        <w:adjustRightInd w:val="0"/>
        <w:snapToGrid w:val="0"/>
        <w:spacing w:line="360" w:lineRule="auto"/>
        <w:ind w:firstLineChars="200" w:firstLine="422"/>
        <w:rPr>
          <w:rFonts w:ascii="宋体" w:hAnsi="宋体" w:cs="宋体"/>
          <w:b/>
          <w:bCs/>
          <w:szCs w:val="21"/>
        </w:rPr>
      </w:pPr>
      <w:r>
        <w:rPr>
          <w:rFonts w:ascii="宋体" w:hAnsi="宋体" w:cs="宋体" w:hint="eastAsia"/>
          <w:b/>
          <w:bCs/>
          <w:szCs w:val="21"/>
        </w:rPr>
        <w:t>4.6磋商响应文件的详细评审</w:t>
      </w:r>
    </w:p>
    <w:p w:rsidR="001E7A3B" w:rsidRDefault="00D70D8D">
      <w:pPr>
        <w:adjustRightInd w:val="0"/>
        <w:snapToGrid w:val="0"/>
        <w:spacing w:line="360" w:lineRule="auto"/>
        <w:ind w:firstLineChars="200" w:firstLine="420"/>
        <w:rPr>
          <w:rFonts w:ascii="宋体" w:hAnsi="宋体" w:cs="宋体"/>
          <w:szCs w:val="21"/>
        </w:rPr>
      </w:pPr>
      <w:r>
        <w:rPr>
          <w:rFonts w:ascii="宋体" w:hAnsi="宋体" w:cs="宋体" w:hint="eastAsia"/>
          <w:szCs w:val="21"/>
        </w:rPr>
        <w:t>4.6.1磋商小组将只对确定为实质上响应采购文件要求的磋商进行详细磋商。</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4.6.2详细磋商即以磋商文件为依据，对所有实质上响应的投标分别从“商务”、“技术”、和“价格”三个方面进行磋商。</w:t>
      </w:r>
    </w:p>
    <w:p w:rsidR="001E7A3B" w:rsidRDefault="001E7A3B">
      <w:pPr>
        <w:spacing w:line="360" w:lineRule="auto"/>
        <w:rPr>
          <w:rFonts w:ascii="宋体" w:hAnsi="宋体" w:cs="宋体"/>
          <w:b/>
          <w:bCs/>
          <w:sz w:val="24"/>
        </w:rPr>
      </w:pPr>
    </w:p>
    <w:p w:rsidR="001E7A3B" w:rsidRDefault="00D70D8D">
      <w:pPr>
        <w:spacing w:line="360" w:lineRule="auto"/>
        <w:jc w:val="center"/>
        <w:rPr>
          <w:rFonts w:ascii="宋体" w:hAnsi="宋体" w:cs="宋体"/>
          <w:b/>
          <w:bCs/>
          <w:sz w:val="24"/>
        </w:rPr>
      </w:pPr>
      <w:r>
        <w:rPr>
          <w:rFonts w:ascii="宋体" w:hAnsi="宋体" w:cs="宋体" w:hint="eastAsia"/>
          <w:b/>
          <w:bCs/>
          <w:sz w:val="24"/>
        </w:rPr>
        <w:t>综合评标细则打分表</w:t>
      </w:r>
    </w:p>
    <w:p w:rsidR="001E7A3B" w:rsidRDefault="00D70D8D">
      <w:pPr>
        <w:spacing w:line="360" w:lineRule="auto"/>
        <w:rPr>
          <w:rFonts w:hAnsi="宋体"/>
          <w:color w:val="1159ED"/>
          <w:sz w:val="24"/>
        </w:rPr>
      </w:pPr>
      <w:r>
        <w:rPr>
          <w:rFonts w:hAnsi="宋体" w:hint="eastAsia"/>
          <w:sz w:val="24"/>
        </w:rPr>
        <w:t xml:space="preserve"> </w:t>
      </w:r>
      <w:r>
        <w:rPr>
          <w:rFonts w:hAnsi="宋体" w:hint="eastAsia"/>
          <w:color w:val="1159ED"/>
          <w:sz w:val="24"/>
        </w:rPr>
        <w:t xml:space="preserve">         </w:t>
      </w:r>
    </w:p>
    <w:tbl>
      <w:tblPr>
        <w:tblStyle w:val="afc"/>
        <w:tblW w:w="10087" w:type="dxa"/>
        <w:tblInd w:w="-125" w:type="dxa"/>
        <w:tblLook w:val="04A0" w:firstRow="1" w:lastRow="0" w:firstColumn="1" w:lastColumn="0" w:noHBand="0" w:noVBand="1"/>
      </w:tblPr>
      <w:tblGrid>
        <w:gridCol w:w="547"/>
        <w:gridCol w:w="1246"/>
        <w:gridCol w:w="1559"/>
        <w:gridCol w:w="709"/>
        <w:gridCol w:w="6026"/>
      </w:tblGrid>
      <w:tr w:rsidR="00756A4D" w:rsidTr="00B23E17">
        <w:trPr>
          <w:trHeight w:val="653"/>
        </w:trPr>
        <w:tc>
          <w:tcPr>
            <w:tcW w:w="547" w:type="dxa"/>
            <w:vAlign w:val="center"/>
          </w:tcPr>
          <w:p w:rsidR="00756A4D" w:rsidRDefault="00756A4D" w:rsidP="00B23E17">
            <w:pPr>
              <w:spacing w:beforeLines="19" w:before="45"/>
              <w:jc w:val="center"/>
              <w:rPr>
                <w:rFonts w:ascii="宋体" w:hAnsi="宋体" w:cs="宋体"/>
                <w:b/>
              </w:rPr>
            </w:pPr>
            <w:r>
              <w:rPr>
                <w:rFonts w:hint="eastAsia"/>
                <w:b/>
                <w:bCs/>
              </w:rPr>
              <w:t>序号</w:t>
            </w:r>
          </w:p>
        </w:tc>
        <w:tc>
          <w:tcPr>
            <w:tcW w:w="1246" w:type="dxa"/>
            <w:vAlign w:val="center"/>
          </w:tcPr>
          <w:p w:rsidR="00756A4D" w:rsidRDefault="00756A4D" w:rsidP="00B23E17">
            <w:pPr>
              <w:jc w:val="center"/>
              <w:rPr>
                <w:b/>
                <w:bCs/>
              </w:rPr>
            </w:pPr>
            <w:r>
              <w:rPr>
                <w:rFonts w:hint="eastAsia"/>
                <w:b/>
                <w:bCs/>
              </w:rPr>
              <w:t>评分</w:t>
            </w:r>
          </w:p>
          <w:p w:rsidR="00756A4D" w:rsidRDefault="00756A4D" w:rsidP="00B23E17">
            <w:pPr>
              <w:jc w:val="center"/>
              <w:rPr>
                <w:rFonts w:ascii="宋体" w:hAnsi="宋体" w:cs="宋体"/>
                <w:b/>
              </w:rPr>
            </w:pPr>
            <w:r>
              <w:rPr>
                <w:rFonts w:hint="eastAsia"/>
                <w:b/>
                <w:bCs/>
              </w:rPr>
              <w:t>项目</w:t>
            </w:r>
          </w:p>
        </w:tc>
        <w:tc>
          <w:tcPr>
            <w:tcW w:w="1559" w:type="dxa"/>
          </w:tcPr>
          <w:p w:rsidR="00756A4D" w:rsidRDefault="00756A4D" w:rsidP="00B23E17">
            <w:pPr>
              <w:jc w:val="center"/>
              <w:rPr>
                <w:b/>
                <w:bCs/>
              </w:rPr>
            </w:pPr>
            <w:r>
              <w:rPr>
                <w:rFonts w:hint="eastAsia"/>
                <w:b/>
                <w:bCs/>
              </w:rPr>
              <w:t>评分</w:t>
            </w:r>
          </w:p>
          <w:p w:rsidR="00756A4D" w:rsidRDefault="00756A4D" w:rsidP="00B23E17">
            <w:pPr>
              <w:jc w:val="center"/>
              <w:rPr>
                <w:b/>
                <w:bCs/>
              </w:rPr>
            </w:pPr>
            <w:r>
              <w:rPr>
                <w:rFonts w:hint="eastAsia"/>
                <w:b/>
                <w:bCs/>
              </w:rPr>
              <w:t>因素</w:t>
            </w:r>
          </w:p>
        </w:tc>
        <w:tc>
          <w:tcPr>
            <w:tcW w:w="709" w:type="dxa"/>
            <w:vAlign w:val="center"/>
          </w:tcPr>
          <w:p w:rsidR="00756A4D" w:rsidRDefault="00756A4D" w:rsidP="00B23E17">
            <w:pPr>
              <w:jc w:val="center"/>
              <w:rPr>
                <w:rFonts w:ascii="宋体" w:hAnsi="宋体" w:cs="宋体"/>
                <w:b/>
              </w:rPr>
            </w:pPr>
            <w:r>
              <w:rPr>
                <w:rFonts w:hint="eastAsia"/>
                <w:b/>
                <w:bCs/>
              </w:rPr>
              <w:t>单项权重</w:t>
            </w:r>
          </w:p>
        </w:tc>
        <w:tc>
          <w:tcPr>
            <w:tcW w:w="6026" w:type="dxa"/>
            <w:vAlign w:val="center"/>
          </w:tcPr>
          <w:p w:rsidR="00756A4D" w:rsidRDefault="00756A4D" w:rsidP="00B23E17">
            <w:pPr>
              <w:spacing w:beforeLines="19" w:before="45"/>
              <w:jc w:val="center"/>
              <w:rPr>
                <w:rFonts w:ascii="宋体" w:hAnsi="宋体" w:cs="宋体"/>
                <w:b/>
              </w:rPr>
            </w:pPr>
            <w:r>
              <w:rPr>
                <w:rFonts w:hint="eastAsia"/>
                <w:b/>
                <w:bCs/>
              </w:rPr>
              <w:t>评分标准</w:t>
            </w:r>
          </w:p>
        </w:tc>
      </w:tr>
      <w:tr w:rsidR="00756A4D" w:rsidTr="00B23E17">
        <w:trPr>
          <w:trHeight w:val="2646"/>
        </w:trPr>
        <w:tc>
          <w:tcPr>
            <w:tcW w:w="547" w:type="dxa"/>
            <w:vAlign w:val="center"/>
          </w:tcPr>
          <w:p w:rsidR="00756A4D" w:rsidRDefault="00756A4D" w:rsidP="00B23E17">
            <w:pPr>
              <w:jc w:val="center"/>
              <w:rPr>
                <w:rFonts w:ascii="宋体" w:hAnsi="宋体" w:cs="宋体"/>
              </w:rPr>
            </w:pPr>
            <w:r>
              <w:rPr>
                <w:rFonts w:asciiTheme="minorEastAsia" w:hAnsiTheme="minorEastAsia" w:hint="eastAsia"/>
                <w:szCs w:val="21"/>
              </w:rPr>
              <w:t>1</w:t>
            </w:r>
          </w:p>
        </w:tc>
        <w:tc>
          <w:tcPr>
            <w:tcW w:w="1246" w:type="dxa"/>
            <w:vAlign w:val="center"/>
          </w:tcPr>
          <w:p w:rsidR="00756A4D" w:rsidRDefault="00756A4D" w:rsidP="00B23E17">
            <w:pPr>
              <w:jc w:val="left"/>
              <w:rPr>
                <w:rFonts w:ascii="宋体" w:hAnsi="宋体" w:cs="宋体"/>
              </w:rPr>
            </w:pPr>
            <w:r>
              <w:rPr>
                <w:rFonts w:asciiTheme="minorEastAsia" w:hAnsiTheme="minorEastAsia" w:cs="宋体"/>
                <w:szCs w:val="21"/>
              </w:rPr>
              <w:t>价格部分 共计 30分</w:t>
            </w:r>
          </w:p>
        </w:tc>
        <w:tc>
          <w:tcPr>
            <w:tcW w:w="1559" w:type="dxa"/>
          </w:tcPr>
          <w:p w:rsidR="00756A4D" w:rsidRDefault="00756A4D" w:rsidP="00B23E17">
            <w:pPr>
              <w:jc w:val="center"/>
              <w:rPr>
                <w:rFonts w:asciiTheme="minorEastAsia" w:hAnsiTheme="minorEastAsia"/>
                <w:szCs w:val="21"/>
              </w:rPr>
            </w:pPr>
          </w:p>
          <w:p w:rsidR="00756A4D" w:rsidRDefault="00756A4D" w:rsidP="00B23E17">
            <w:pPr>
              <w:jc w:val="center"/>
              <w:rPr>
                <w:rFonts w:asciiTheme="minorEastAsia" w:hAnsiTheme="minorEastAsia"/>
                <w:szCs w:val="21"/>
              </w:rPr>
            </w:pPr>
          </w:p>
          <w:p w:rsidR="00756A4D" w:rsidRDefault="00756A4D" w:rsidP="00B23E17">
            <w:pPr>
              <w:jc w:val="center"/>
              <w:rPr>
                <w:rFonts w:asciiTheme="minorEastAsia" w:hAnsiTheme="minorEastAsia"/>
                <w:szCs w:val="21"/>
              </w:rPr>
            </w:pPr>
          </w:p>
          <w:p w:rsidR="00756A4D" w:rsidRDefault="00756A4D" w:rsidP="00B23E17">
            <w:pPr>
              <w:jc w:val="center"/>
              <w:rPr>
                <w:rFonts w:asciiTheme="minorEastAsia" w:hAnsiTheme="minorEastAsia"/>
                <w:szCs w:val="21"/>
              </w:rPr>
            </w:pPr>
          </w:p>
          <w:p w:rsidR="00756A4D" w:rsidRDefault="00756A4D" w:rsidP="00B23E17">
            <w:pPr>
              <w:jc w:val="center"/>
              <w:rPr>
                <w:rFonts w:asciiTheme="minorEastAsia" w:hAnsiTheme="minorEastAsia"/>
                <w:szCs w:val="21"/>
              </w:rPr>
            </w:pPr>
            <w:r>
              <w:rPr>
                <w:rFonts w:asciiTheme="minorEastAsia" w:hAnsiTheme="minorEastAsia" w:hint="eastAsia"/>
                <w:szCs w:val="21"/>
              </w:rPr>
              <w:t>价格</w:t>
            </w:r>
          </w:p>
        </w:tc>
        <w:tc>
          <w:tcPr>
            <w:tcW w:w="709" w:type="dxa"/>
            <w:vAlign w:val="center"/>
          </w:tcPr>
          <w:p w:rsidR="00756A4D" w:rsidRDefault="00756A4D" w:rsidP="00B23E17">
            <w:pPr>
              <w:jc w:val="center"/>
              <w:rPr>
                <w:rFonts w:ascii="宋体" w:hAnsi="宋体" w:cs="宋体"/>
              </w:rPr>
            </w:pPr>
            <w:r>
              <w:rPr>
                <w:rFonts w:asciiTheme="minorEastAsia" w:hAnsiTheme="minorEastAsia" w:hint="eastAsia"/>
                <w:szCs w:val="21"/>
              </w:rPr>
              <w:t>30分</w:t>
            </w:r>
          </w:p>
        </w:tc>
        <w:tc>
          <w:tcPr>
            <w:tcW w:w="6026" w:type="dxa"/>
            <w:vAlign w:val="center"/>
          </w:tcPr>
          <w:p w:rsidR="00756A4D" w:rsidRDefault="00756A4D" w:rsidP="00B23E17">
            <w:pPr>
              <w:snapToGrid w:val="0"/>
              <w:jc w:val="left"/>
              <w:rPr>
                <w:rFonts w:ascii="宋体" w:hAnsi="宋体" w:cs="宋体"/>
              </w:rPr>
            </w:pPr>
            <w:r>
              <w:rPr>
                <w:rFonts w:asciiTheme="minorEastAsia" w:hAnsiTheme="minorEastAsia" w:cs="宋体"/>
                <w:szCs w:val="21"/>
              </w:rPr>
              <w:t>满足招标文件要求且投标价格最低的投标报价为评标基准价，其价格分为满分30 分，其余供应</w:t>
            </w:r>
            <w:proofErr w:type="gramStart"/>
            <w:r>
              <w:rPr>
                <w:rFonts w:asciiTheme="minorEastAsia" w:hAnsiTheme="minorEastAsia" w:cs="宋体"/>
                <w:szCs w:val="21"/>
              </w:rPr>
              <w:t>商价格</w:t>
            </w:r>
            <w:proofErr w:type="gramEnd"/>
            <w:r>
              <w:rPr>
                <w:rFonts w:asciiTheme="minorEastAsia" w:hAnsiTheme="minorEastAsia" w:cs="宋体"/>
                <w:szCs w:val="21"/>
              </w:rPr>
              <w:t>得分：投标报价得分=（评标基准价/投标报价）×30%×100； 注：1、根据财政部发布的《政府采购促进中小企业发展暂行办法》 规定，本项目对小型和微型企业产品的价格给予6%的扣除。 2、根据财政部发布的《关于政府采购支持监狱企业发展有关问题 的通知》规定，本项目对监狱企业产品的价格给予 6%的扣除。 3、根据财政部、民政部、中国残疾人联合会发布的《关于 促进残疾人就业政府采购政策的通知》规定，本项目对残疾人福利性单位产品的价格给予 6%的扣除。</w:t>
            </w:r>
          </w:p>
        </w:tc>
      </w:tr>
      <w:tr w:rsidR="00756A4D" w:rsidTr="00B23E17">
        <w:trPr>
          <w:trHeight w:val="840"/>
        </w:trPr>
        <w:tc>
          <w:tcPr>
            <w:tcW w:w="547" w:type="dxa"/>
            <w:vMerge w:val="restart"/>
            <w:vAlign w:val="center"/>
          </w:tcPr>
          <w:p w:rsidR="00756A4D" w:rsidRDefault="00756A4D" w:rsidP="00B23E17">
            <w:pPr>
              <w:jc w:val="center"/>
              <w:rPr>
                <w:rFonts w:asciiTheme="minorEastAsia" w:hAnsiTheme="minorEastAsia" w:cs="宋体"/>
                <w:szCs w:val="21"/>
              </w:rPr>
            </w:pPr>
            <w:r>
              <w:rPr>
                <w:rFonts w:asciiTheme="minorEastAsia" w:hAnsiTheme="minorEastAsia" w:cs="宋体" w:hint="eastAsia"/>
                <w:szCs w:val="21"/>
              </w:rPr>
              <w:t>2</w:t>
            </w:r>
          </w:p>
        </w:tc>
        <w:tc>
          <w:tcPr>
            <w:tcW w:w="1246" w:type="dxa"/>
            <w:vMerge w:val="restart"/>
            <w:vAlign w:val="center"/>
          </w:tcPr>
          <w:p w:rsidR="00756A4D" w:rsidRDefault="00756A4D" w:rsidP="00B23E17">
            <w:pPr>
              <w:jc w:val="center"/>
              <w:rPr>
                <w:rFonts w:asciiTheme="minorEastAsia" w:hAnsiTheme="minorEastAsia" w:cs="宋体"/>
                <w:szCs w:val="21"/>
              </w:rPr>
            </w:pPr>
            <w:r>
              <w:rPr>
                <w:rFonts w:asciiTheme="minorEastAsia" w:hAnsiTheme="minorEastAsia" w:cs="宋体"/>
                <w:szCs w:val="21"/>
              </w:rPr>
              <w:t xml:space="preserve">商务部分 共计 </w:t>
            </w:r>
            <w:r>
              <w:rPr>
                <w:rFonts w:asciiTheme="minorEastAsia" w:hAnsiTheme="minorEastAsia" w:cs="宋体" w:hint="eastAsia"/>
                <w:szCs w:val="21"/>
              </w:rPr>
              <w:t>5</w:t>
            </w:r>
            <w:r>
              <w:rPr>
                <w:rFonts w:asciiTheme="minorEastAsia" w:hAnsiTheme="minorEastAsia" w:cs="宋体"/>
                <w:szCs w:val="21"/>
              </w:rPr>
              <w:t>分</w:t>
            </w:r>
          </w:p>
        </w:tc>
        <w:tc>
          <w:tcPr>
            <w:tcW w:w="1559" w:type="dxa"/>
          </w:tcPr>
          <w:p w:rsidR="00756A4D" w:rsidRDefault="00756A4D" w:rsidP="00B23E17">
            <w:pPr>
              <w:jc w:val="center"/>
              <w:rPr>
                <w:rFonts w:asciiTheme="minorEastAsia" w:hAnsiTheme="minorEastAsia" w:cs="宋体"/>
                <w:szCs w:val="21"/>
              </w:rPr>
            </w:pPr>
          </w:p>
          <w:p w:rsidR="00756A4D" w:rsidRDefault="00756A4D" w:rsidP="00B23E17">
            <w:pPr>
              <w:jc w:val="center"/>
              <w:rPr>
                <w:rFonts w:asciiTheme="minorEastAsia" w:hAnsiTheme="minorEastAsia" w:cs="宋体"/>
                <w:szCs w:val="21"/>
              </w:rPr>
            </w:pPr>
            <w:r>
              <w:rPr>
                <w:rFonts w:asciiTheme="minorEastAsia" w:hAnsiTheme="minorEastAsia" w:cs="宋体" w:hint="eastAsia"/>
                <w:szCs w:val="21"/>
              </w:rPr>
              <w:t>业绩</w:t>
            </w:r>
          </w:p>
        </w:tc>
        <w:tc>
          <w:tcPr>
            <w:tcW w:w="709" w:type="dxa"/>
            <w:vAlign w:val="center"/>
          </w:tcPr>
          <w:p w:rsidR="00756A4D" w:rsidRDefault="00756A4D" w:rsidP="00B23E17">
            <w:pPr>
              <w:jc w:val="center"/>
              <w:rPr>
                <w:rFonts w:asciiTheme="minorEastAsia" w:hAnsiTheme="minorEastAsia" w:cs="宋体"/>
                <w:szCs w:val="21"/>
              </w:rPr>
            </w:pPr>
            <w:r>
              <w:rPr>
                <w:rFonts w:asciiTheme="minorEastAsia" w:hAnsiTheme="minorEastAsia" w:cs="宋体"/>
                <w:szCs w:val="21"/>
              </w:rPr>
              <w:t>3</w:t>
            </w:r>
            <w:r>
              <w:rPr>
                <w:rFonts w:asciiTheme="minorEastAsia" w:hAnsiTheme="minorEastAsia" w:cs="宋体" w:hint="eastAsia"/>
                <w:szCs w:val="21"/>
              </w:rPr>
              <w:t>分</w:t>
            </w:r>
          </w:p>
        </w:tc>
        <w:tc>
          <w:tcPr>
            <w:tcW w:w="6026" w:type="dxa"/>
            <w:vAlign w:val="center"/>
          </w:tcPr>
          <w:p w:rsidR="00756A4D" w:rsidRDefault="00756A4D" w:rsidP="00B23E17">
            <w:pPr>
              <w:jc w:val="left"/>
              <w:rPr>
                <w:rFonts w:asciiTheme="minorEastAsia" w:hAnsiTheme="minorEastAsia" w:cs="宋体"/>
                <w:szCs w:val="21"/>
              </w:rPr>
            </w:pPr>
            <w:r>
              <w:rPr>
                <w:rFonts w:asciiTheme="minorEastAsia" w:hAnsiTheme="minorEastAsia" w:cs="宋体" w:hint="eastAsia"/>
                <w:szCs w:val="21"/>
              </w:rPr>
              <w:t>提供生产厂家或</w:t>
            </w:r>
            <w:r>
              <w:rPr>
                <w:rFonts w:asciiTheme="minorEastAsia" w:hAnsiTheme="minorEastAsia" w:cs="宋体"/>
                <w:szCs w:val="21"/>
              </w:rPr>
              <w:t>供应商近</w:t>
            </w:r>
            <w:r>
              <w:rPr>
                <w:rFonts w:asciiTheme="minorEastAsia" w:hAnsiTheme="minorEastAsia" w:cs="宋体" w:hint="eastAsia"/>
                <w:szCs w:val="21"/>
              </w:rPr>
              <w:t>五</w:t>
            </w:r>
            <w:r>
              <w:rPr>
                <w:rFonts w:asciiTheme="minorEastAsia" w:hAnsiTheme="minorEastAsia" w:cs="宋体"/>
                <w:szCs w:val="21"/>
              </w:rPr>
              <w:t xml:space="preserve">年具有类似项目业绩， 每提供一项得 </w:t>
            </w:r>
            <w:r>
              <w:rPr>
                <w:rFonts w:asciiTheme="minorEastAsia" w:hAnsiTheme="minorEastAsia" w:cs="宋体" w:hint="eastAsia"/>
                <w:szCs w:val="21"/>
              </w:rPr>
              <w:t>1</w:t>
            </w:r>
            <w:r>
              <w:rPr>
                <w:rFonts w:asciiTheme="minorEastAsia" w:hAnsiTheme="minorEastAsia" w:cs="宋体"/>
                <w:szCs w:val="21"/>
              </w:rPr>
              <w:t>分，最高得 3分。以中标通知书或合同为准</w:t>
            </w:r>
            <w:r>
              <w:rPr>
                <w:rFonts w:asciiTheme="minorEastAsia" w:hAnsiTheme="minorEastAsia" w:cs="宋体" w:hint="eastAsia"/>
                <w:szCs w:val="21"/>
              </w:rPr>
              <w:t>。</w:t>
            </w:r>
          </w:p>
        </w:tc>
      </w:tr>
      <w:tr w:rsidR="00756A4D" w:rsidTr="00B23E17">
        <w:trPr>
          <w:trHeight w:val="1052"/>
        </w:trPr>
        <w:tc>
          <w:tcPr>
            <w:tcW w:w="547" w:type="dxa"/>
            <w:vMerge/>
            <w:vAlign w:val="center"/>
          </w:tcPr>
          <w:p w:rsidR="00756A4D" w:rsidRDefault="00756A4D" w:rsidP="00B23E17">
            <w:pPr>
              <w:jc w:val="center"/>
              <w:rPr>
                <w:rFonts w:asciiTheme="minorEastAsia" w:hAnsiTheme="minorEastAsia" w:cs="宋体"/>
                <w:szCs w:val="21"/>
              </w:rPr>
            </w:pPr>
          </w:p>
        </w:tc>
        <w:tc>
          <w:tcPr>
            <w:tcW w:w="1246" w:type="dxa"/>
            <w:vMerge/>
          </w:tcPr>
          <w:p w:rsidR="00756A4D" w:rsidRDefault="00756A4D" w:rsidP="00B23E17">
            <w:pPr>
              <w:jc w:val="center"/>
              <w:rPr>
                <w:rFonts w:asciiTheme="minorEastAsia" w:hAnsiTheme="minorEastAsia" w:cs="宋体"/>
                <w:szCs w:val="21"/>
              </w:rPr>
            </w:pPr>
          </w:p>
        </w:tc>
        <w:tc>
          <w:tcPr>
            <w:tcW w:w="1559" w:type="dxa"/>
          </w:tcPr>
          <w:p w:rsidR="00756A4D" w:rsidRDefault="00756A4D" w:rsidP="00B23E17">
            <w:pPr>
              <w:jc w:val="center"/>
              <w:rPr>
                <w:rFonts w:asciiTheme="minorEastAsia" w:hAnsiTheme="minorEastAsia" w:cs="宋体"/>
                <w:szCs w:val="21"/>
              </w:rPr>
            </w:pPr>
          </w:p>
          <w:p w:rsidR="00756A4D" w:rsidRDefault="00756A4D" w:rsidP="00B23E17">
            <w:pPr>
              <w:jc w:val="center"/>
              <w:rPr>
                <w:rFonts w:asciiTheme="minorEastAsia" w:hAnsiTheme="minorEastAsia" w:cs="宋体"/>
                <w:szCs w:val="21"/>
              </w:rPr>
            </w:pPr>
            <w:r>
              <w:rPr>
                <w:rFonts w:asciiTheme="minorEastAsia" w:hAnsiTheme="minorEastAsia" w:cs="宋体" w:hint="eastAsia"/>
                <w:szCs w:val="21"/>
              </w:rPr>
              <w:t>授权</w:t>
            </w:r>
          </w:p>
        </w:tc>
        <w:tc>
          <w:tcPr>
            <w:tcW w:w="709" w:type="dxa"/>
            <w:vAlign w:val="center"/>
          </w:tcPr>
          <w:p w:rsidR="00756A4D" w:rsidRDefault="00756A4D" w:rsidP="00B23E17">
            <w:pPr>
              <w:jc w:val="center"/>
              <w:rPr>
                <w:rFonts w:asciiTheme="minorEastAsia" w:hAnsiTheme="minorEastAsia" w:cs="宋体"/>
                <w:szCs w:val="21"/>
              </w:rPr>
            </w:pPr>
            <w:r>
              <w:rPr>
                <w:rFonts w:asciiTheme="minorEastAsia" w:hAnsiTheme="minorEastAsia" w:cs="宋体"/>
                <w:szCs w:val="21"/>
              </w:rPr>
              <w:t>1</w:t>
            </w:r>
            <w:r>
              <w:rPr>
                <w:rFonts w:asciiTheme="minorEastAsia" w:hAnsiTheme="minorEastAsia" w:cs="宋体" w:hint="eastAsia"/>
                <w:szCs w:val="21"/>
              </w:rPr>
              <w:t>分</w:t>
            </w:r>
          </w:p>
        </w:tc>
        <w:tc>
          <w:tcPr>
            <w:tcW w:w="6026" w:type="dxa"/>
            <w:vAlign w:val="center"/>
          </w:tcPr>
          <w:p w:rsidR="00756A4D" w:rsidRDefault="00756A4D" w:rsidP="00B23E17">
            <w:pPr>
              <w:jc w:val="left"/>
              <w:rPr>
                <w:rFonts w:asciiTheme="minorEastAsia" w:hAnsiTheme="minorEastAsia" w:cs="宋体"/>
                <w:szCs w:val="21"/>
              </w:rPr>
            </w:pPr>
            <w:r>
              <w:rPr>
                <w:rFonts w:asciiTheme="minorEastAsia" w:hAnsiTheme="minorEastAsia" w:cs="宋体"/>
                <w:szCs w:val="21"/>
              </w:rPr>
              <w:t>提供</w:t>
            </w:r>
            <w:r>
              <w:rPr>
                <w:rFonts w:asciiTheme="minorEastAsia" w:hAnsiTheme="minorEastAsia" w:cs="宋体" w:hint="eastAsia"/>
                <w:szCs w:val="21"/>
              </w:rPr>
              <w:t>生产厂家及投标供应商针对本项目</w:t>
            </w:r>
            <w:r>
              <w:rPr>
                <w:rFonts w:asciiTheme="minorEastAsia" w:hAnsiTheme="minorEastAsia" w:cs="宋体"/>
                <w:szCs w:val="21"/>
              </w:rPr>
              <w:t>售后服务承诺函原件</w:t>
            </w:r>
            <w:r>
              <w:rPr>
                <w:rFonts w:asciiTheme="minorEastAsia" w:hAnsiTheme="minorEastAsia" w:cs="宋体" w:hint="eastAsia"/>
                <w:szCs w:val="21"/>
              </w:rPr>
              <w:t>，</w:t>
            </w:r>
            <w:r>
              <w:rPr>
                <w:rFonts w:asciiTheme="minorEastAsia" w:hAnsiTheme="minorEastAsia" w:cs="宋体"/>
                <w:szCs w:val="21"/>
              </w:rPr>
              <w:t>得</w:t>
            </w:r>
            <w:r>
              <w:rPr>
                <w:rFonts w:asciiTheme="minorEastAsia" w:hAnsiTheme="minorEastAsia" w:cs="宋体" w:hint="eastAsia"/>
                <w:szCs w:val="21"/>
              </w:rPr>
              <w:t>1</w:t>
            </w:r>
            <w:r>
              <w:rPr>
                <w:rFonts w:asciiTheme="minorEastAsia" w:hAnsiTheme="minorEastAsia" w:cs="宋体"/>
                <w:szCs w:val="21"/>
              </w:rPr>
              <w:t>分</w:t>
            </w:r>
            <w:r>
              <w:rPr>
                <w:rFonts w:asciiTheme="minorEastAsia" w:hAnsiTheme="minorEastAsia" w:cs="宋体" w:hint="eastAsia"/>
                <w:szCs w:val="21"/>
              </w:rPr>
              <w:t>。</w:t>
            </w:r>
          </w:p>
        </w:tc>
      </w:tr>
      <w:tr w:rsidR="00756A4D" w:rsidTr="00B23E17">
        <w:trPr>
          <w:trHeight w:val="1643"/>
        </w:trPr>
        <w:tc>
          <w:tcPr>
            <w:tcW w:w="547" w:type="dxa"/>
            <w:vMerge/>
            <w:vAlign w:val="center"/>
          </w:tcPr>
          <w:p w:rsidR="00756A4D" w:rsidRDefault="00756A4D" w:rsidP="00B23E17">
            <w:pPr>
              <w:jc w:val="center"/>
              <w:rPr>
                <w:rFonts w:asciiTheme="minorEastAsia" w:hAnsiTheme="minorEastAsia" w:cs="宋体"/>
                <w:szCs w:val="21"/>
              </w:rPr>
            </w:pPr>
          </w:p>
        </w:tc>
        <w:tc>
          <w:tcPr>
            <w:tcW w:w="1246" w:type="dxa"/>
            <w:vMerge/>
          </w:tcPr>
          <w:p w:rsidR="00756A4D" w:rsidRDefault="00756A4D" w:rsidP="00B23E17">
            <w:pPr>
              <w:jc w:val="center"/>
              <w:rPr>
                <w:rFonts w:asciiTheme="minorEastAsia" w:hAnsiTheme="minorEastAsia" w:cs="宋体"/>
                <w:szCs w:val="21"/>
              </w:rPr>
            </w:pPr>
          </w:p>
        </w:tc>
        <w:tc>
          <w:tcPr>
            <w:tcW w:w="1559" w:type="dxa"/>
          </w:tcPr>
          <w:p w:rsidR="00756A4D" w:rsidRDefault="00756A4D" w:rsidP="00B23E17">
            <w:pPr>
              <w:jc w:val="center"/>
              <w:rPr>
                <w:rFonts w:asciiTheme="minorEastAsia" w:hAnsiTheme="minorEastAsia" w:cs="宋体"/>
                <w:szCs w:val="21"/>
              </w:rPr>
            </w:pPr>
          </w:p>
          <w:p w:rsidR="00756A4D" w:rsidRDefault="00756A4D" w:rsidP="00B23E17">
            <w:pPr>
              <w:jc w:val="center"/>
              <w:rPr>
                <w:rFonts w:asciiTheme="minorEastAsia" w:hAnsiTheme="minorEastAsia" w:cs="宋体"/>
                <w:szCs w:val="21"/>
              </w:rPr>
            </w:pPr>
          </w:p>
          <w:p w:rsidR="00756A4D" w:rsidRDefault="00756A4D" w:rsidP="00B23E17">
            <w:pPr>
              <w:rPr>
                <w:rFonts w:asciiTheme="minorEastAsia" w:hAnsiTheme="minorEastAsia" w:cs="宋体"/>
                <w:szCs w:val="21"/>
              </w:rPr>
            </w:pPr>
            <w:r>
              <w:rPr>
                <w:rFonts w:asciiTheme="minorEastAsia" w:hAnsiTheme="minorEastAsia" w:cs="宋体" w:hint="eastAsia"/>
                <w:szCs w:val="21"/>
              </w:rPr>
              <w:t>文件规范</w:t>
            </w:r>
          </w:p>
        </w:tc>
        <w:tc>
          <w:tcPr>
            <w:tcW w:w="709" w:type="dxa"/>
            <w:vAlign w:val="center"/>
          </w:tcPr>
          <w:p w:rsidR="00756A4D" w:rsidRDefault="00756A4D" w:rsidP="00B23E17">
            <w:pPr>
              <w:jc w:val="center"/>
              <w:rPr>
                <w:rFonts w:asciiTheme="minorEastAsia" w:hAnsiTheme="minorEastAsia" w:cs="宋体"/>
                <w:szCs w:val="21"/>
              </w:rPr>
            </w:pPr>
            <w:r>
              <w:rPr>
                <w:rFonts w:asciiTheme="minorEastAsia" w:hAnsiTheme="minorEastAsia" w:cs="宋体"/>
                <w:szCs w:val="21"/>
              </w:rPr>
              <w:t>1</w:t>
            </w:r>
            <w:r>
              <w:rPr>
                <w:rFonts w:asciiTheme="minorEastAsia" w:hAnsiTheme="minorEastAsia" w:cs="宋体" w:hint="eastAsia"/>
                <w:szCs w:val="21"/>
              </w:rPr>
              <w:t>分</w:t>
            </w:r>
          </w:p>
        </w:tc>
        <w:tc>
          <w:tcPr>
            <w:tcW w:w="6026" w:type="dxa"/>
            <w:vAlign w:val="center"/>
          </w:tcPr>
          <w:p w:rsidR="00756A4D" w:rsidRDefault="00756A4D" w:rsidP="00B23E17">
            <w:pPr>
              <w:jc w:val="left"/>
              <w:rPr>
                <w:rFonts w:asciiTheme="minorEastAsia" w:hAnsiTheme="minorEastAsia" w:cs="宋体"/>
                <w:szCs w:val="21"/>
              </w:rPr>
            </w:pPr>
            <w:r>
              <w:rPr>
                <w:rFonts w:asciiTheme="minorEastAsia" w:hAnsiTheme="minorEastAsia" w:cs="宋体" w:hint="eastAsia"/>
                <w:szCs w:val="21"/>
              </w:rPr>
              <w:t>投标文件的完整性、规范性综合打分包括</w:t>
            </w:r>
          </w:p>
          <w:p w:rsidR="00756A4D" w:rsidRDefault="00756A4D" w:rsidP="00756A4D">
            <w:pPr>
              <w:numPr>
                <w:ilvl w:val="0"/>
                <w:numId w:val="8"/>
              </w:numPr>
              <w:jc w:val="left"/>
              <w:rPr>
                <w:rFonts w:asciiTheme="minorEastAsia" w:hAnsiTheme="minorEastAsia" w:cs="宋体"/>
                <w:szCs w:val="21"/>
              </w:rPr>
            </w:pPr>
            <w:r>
              <w:rPr>
                <w:rFonts w:asciiTheme="minorEastAsia" w:hAnsiTheme="minorEastAsia" w:cs="宋体" w:hint="eastAsia"/>
                <w:szCs w:val="21"/>
              </w:rPr>
              <w:t>标书文件编写清晰整洁；</w:t>
            </w:r>
          </w:p>
          <w:p w:rsidR="00756A4D" w:rsidRDefault="00756A4D" w:rsidP="00756A4D">
            <w:pPr>
              <w:numPr>
                <w:ilvl w:val="0"/>
                <w:numId w:val="8"/>
              </w:numPr>
              <w:jc w:val="left"/>
              <w:rPr>
                <w:rFonts w:asciiTheme="minorEastAsia" w:hAnsiTheme="minorEastAsia" w:cs="宋体"/>
                <w:szCs w:val="21"/>
              </w:rPr>
            </w:pPr>
            <w:r>
              <w:rPr>
                <w:rFonts w:asciiTheme="minorEastAsia" w:hAnsiTheme="minorEastAsia" w:cs="宋体" w:hint="eastAsia"/>
                <w:szCs w:val="21"/>
              </w:rPr>
              <w:t>目录、章节、页码清楚、查阅方便；</w:t>
            </w:r>
          </w:p>
          <w:p w:rsidR="00756A4D" w:rsidRDefault="00756A4D" w:rsidP="00756A4D">
            <w:pPr>
              <w:numPr>
                <w:ilvl w:val="0"/>
                <w:numId w:val="8"/>
              </w:numPr>
              <w:jc w:val="left"/>
              <w:rPr>
                <w:rFonts w:asciiTheme="minorEastAsia" w:hAnsiTheme="minorEastAsia" w:cs="宋体"/>
                <w:szCs w:val="21"/>
              </w:rPr>
            </w:pPr>
            <w:r>
              <w:rPr>
                <w:rFonts w:asciiTheme="minorEastAsia" w:hAnsiTheme="minorEastAsia" w:cs="宋体" w:hint="eastAsia"/>
                <w:szCs w:val="21"/>
              </w:rPr>
              <w:t>要求提供资料完备清晰。</w:t>
            </w:r>
          </w:p>
          <w:p w:rsidR="00756A4D" w:rsidRDefault="00756A4D" w:rsidP="00B23E17">
            <w:pPr>
              <w:ind w:left="360"/>
              <w:jc w:val="left"/>
              <w:rPr>
                <w:rFonts w:asciiTheme="minorEastAsia" w:hAnsiTheme="minorEastAsia" w:cs="宋体"/>
                <w:szCs w:val="21"/>
              </w:rPr>
            </w:pPr>
            <w:proofErr w:type="gramStart"/>
            <w:r>
              <w:rPr>
                <w:rFonts w:asciiTheme="minorEastAsia" w:hAnsiTheme="minorEastAsia" w:cs="宋体" w:hint="eastAsia"/>
                <w:szCs w:val="21"/>
              </w:rPr>
              <w:t>优得1分</w:t>
            </w:r>
            <w:proofErr w:type="gramEnd"/>
            <w:r>
              <w:rPr>
                <w:rFonts w:asciiTheme="minorEastAsia" w:hAnsiTheme="minorEastAsia" w:cs="宋体" w:hint="eastAsia"/>
                <w:szCs w:val="21"/>
              </w:rPr>
              <w:t>，差不得分。</w:t>
            </w:r>
          </w:p>
        </w:tc>
      </w:tr>
      <w:tr w:rsidR="00756A4D" w:rsidTr="00B23E17">
        <w:trPr>
          <w:trHeight w:val="2728"/>
        </w:trPr>
        <w:tc>
          <w:tcPr>
            <w:tcW w:w="547" w:type="dxa"/>
            <w:vMerge w:val="restart"/>
            <w:vAlign w:val="center"/>
          </w:tcPr>
          <w:p w:rsidR="00756A4D" w:rsidRDefault="00756A4D" w:rsidP="00B23E17">
            <w:pPr>
              <w:jc w:val="center"/>
              <w:rPr>
                <w:rFonts w:asciiTheme="minorEastAsia" w:hAnsiTheme="minorEastAsia"/>
                <w:szCs w:val="21"/>
              </w:rPr>
            </w:pPr>
            <w:r>
              <w:rPr>
                <w:rFonts w:asciiTheme="minorEastAsia" w:hAnsiTheme="minorEastAsia" w:cs="宋体" w:hint="eastAsia"/>
                <w:szCs w:val="21"/>
              </w:rPr>
              <w:t>3</w:t>
            </w:r>
          </w:p>
          <w:p w:rsidR="00756A4D" w:rsidRDefault="00756A4D" w:rsidP="00B23E17">
            <w:pPr>
              <w:spacing w:line="480" w:lineRule="auto"/>
              <w:jc w:val="center"/>
              <w:rPr>
                <w:rFonts w:ascii="宋体" w:hAnsi="宋体" w:cs="宋体"/>
                <w:color w:val="000000"/>
                <w:sz w:val="24"/>
              </w:rPr>
            </w:pPr>
          </w:p>
        </w:tc>
        <w:tc>
          <w:tcPr>
            <w:tcW w:w="1246" w:type="dxa"/>
            <w:vMerge w:val="restart"/>
          </w:tcPr>
          <w:p w:rsidR="00756A4D" w:rsidRDefault="00756A4D" w:rsidP="00B23E17">
            <w:pPr>
              <w:jc w:val="center"/>
              <w:rPr>
                <w:rFonts w:asciiTheme="minorEastAsia" w:hAnsiTheme="minorEastAsia" w:cs="宋体"/>
                <w:szCs w:val="21"/>
              </w:rPr>
            </w:pPr>
          </w:p>
          <w:p w:rsidR="00756A4D" w:rsidRDefault="00756A4D" w:rsidP="00B23E17">
            <w:pPr>
              <w:spacing w:line="480" w:lineRule="auto"/>
              <w:rPr>
                <w:color w:val="000000"/>
                <w:sz w:val="24"/>
              </w:rPr>
            </w:pPr>
          </w:p>
          <w:p w:rsidR="00756A4D" w:rsidRDefault="00756A4D" w:rsidP="00B23E17">
            <w:pPr>
              <w:rPr>
                <w:rFonts w:asciiTheme="minorEastAsia" w:hAnsiTheme="minorEastAsia" w:cs="宋体"/>
                <w:szCs w:val="21"/>
              </w:rPr>
            </w:pPr>
          </w:p>
          <w:p w:rsidR="00756A4D" w:rsidRDefault="00756A4D" w:rsidP="00B23E17">
            <w:pPr>
              <w:jc w:val="center"/>
              <w:rPr>
                <w:rFonts w:asciiTheme="minorEastAsia" w:hAnsiTheme="minorEastAsia" w:cs="宋体"/>
                <w:szCs w:val="21"/>
              </w:rPr>
            </w:pPr>
          </w:p>
          <w:p w:rsidR="00756A4D" w:rsidRDefault="00756A4D" w:rsidP="00B23E17">
            <w:pPr>
              <w:jc w:val="center"/>
              <w:rPr>
                <w:rFonts w:asciiTheme="minorEastAsia" w:hAnsiTheme="minorEastAsia" w:cs="宋体"/>
                <w:szCs w:val="21"/>
              </w:rPr>
            </w:pPr>
          </w:p>
          <w:p w:rsidR="00756A4D" w:rsidRDefault="00756A4D" w:rsidP="00B23E17">
            <w:pPr>
              <w:jc w:val="center"/>
              <w:rPr>
                <w:rFonts w:asciiTheme="minorEastAsia" w:hAnsiTheme="minorEastAsia"/>
                <w:szCs w:val="21"/>
              </w:rPr>
            </w:pPr>
            <w:r>
              <w:rPr>
                <w:rFonts w:asciiTheme="minorEastAsia" w:hAnsiTheme="minorEastAsia" w:cs="宋体" w:hint="eastAsia"/>
                <w:szCs w:val="21"/>
              </w:rPr>
              <w:t>技术</w:t>
            </w:r>
            <w:r>
              <w:rPr>
                <w:rFonts w:asciiTheme="minorEastAsia" w:hAnsiTheme="minorEastAsia" w:cs="宋体"/>
                <w:szCs w:val="21"/>
              </w:rPr>
              <w:t xml:space="preserve">部分 共计 </w:t>
            </w:r>
            <w:r>
              <w:rPr>
                <w:rFonts w:asciiTheme="minorEastAsia" w:hAnsiTheme="minorEastAsia" w:cs="宋体" w:hint="eastAsia"/>
                <w:szCs w:val="21"/>
              </w:rPr>
              <w:t>35</w:t>
            </w:r>
            <w:r>
              <w:rPr>
                <w:rFonts w:asciiTheme="minorEastAsia" w:hAnsiTheme="minorEastAsia" w:cs="宋体"/>
                <w:szCs w:val="21"/>
              </w:rPr>
              <w:t>分</w:t>
            </w:r>
          </w:p>
          <w:p w:rsidR="00756A4D" w:rsidRDefault="00756A4D" w:rsidP="00B23E17">
            <w:pPr>
              <w:spacing w:line="480" w:lineRule="auto"/>
              <w:rPr>
                <w:rFonts w:ascii="宋体" w:hAnsi="宋体" w:cs="宋体"/>
                <w:color w:val="000000"/>
                <w:sz w:val="24"/>
              </w:rPr>
            </w:pPr>
          </w:p>
        </w:tc>
        <w:tc>
          <w:tcPr>
            <w:tcW w:w="1559" w:type="dxa"/>
          </w:tcPr>
          <w:p w:rsidR="00756A4D" w:rsidRDefault="00756A4D" w:rsidP="00B23E17">
            <w:pPr>
              <w:jc w:val="center"/>
              <w:rPr>
                <w:rFonts w:asciiTheme="minorEastAsia" w:hAnsiTheme="minorEastAsia"/>
                <w:szCs w:val="21"/>
              </w:rPr>
            </w:pPr>
          </w:p>
          <w:p w:rsidR="00756A4D" w:rsidRDefault="00756A4D" w:rsidP="00B23E17">
            <w:pPr>
              <w:jc w:val="center"/>
              <w:rPr>
                <w:rFonts w:asciiTheme="minorEastAsia" w:hAnsiTheme="minorEastAsia"/>
                <w:szCs w:val="21"/>
              </w:rPr>
            </w:pPr>
          </w:p>
          <w:p w:rsidR="00756A4D" w:rsidRDefault="00756A4D" w:rsidP="00B23E17">
            <w:pPr>
              <w:jc w:val="center"/>
              <w:rPr>
                <w:rFonts w:asciiTheme="minorEastAsia" w:hAnsiTheme="minorEastAsia"/>
                <w:szCs w:val="21"/>
              </w:rPr>
            </w:pPr>
          </w:p>
          <w:p w:rsidR="00756A4D" w:rsidRDefault="00756A4D" w:rsidP="00B23E17">
            <w:pPr>
              <w:rPr>
                <w:rFonts w:asciiTheme="minorEastAsia" w:hAnsiTheme="minorEastAsia"/>
                <w:szCs w:val="21"/>
              </w:rPr>
            </w:pPr>
          </w:p>
          <w:p w:rsidR="00756A4D" w:rsidRDefault="00756A4D" w:rsidP="00B23E17">
            <w:pPr>
              <w:jc w:val="center"/>
              <w:rPr>
                <w:rFonts w:asciiTheme="minorEastAsia" w:hAnsiTheme="minorEastAsia"/>
                <w:szCs w:val="21"/>
              </w:rPr>
            </w:pPr>
            <w:r>
              <w:rPr>
                <w:rFonts w:asciiTheme="minorEastAsia" w:hAnsiTheme="minorEastAsia"/>
                <w:szCs w:val="21"/>
              </w:rPr>
              <w:t>技术响应</w:t>
            </w:r>
          </w:p>
        </w:tc>
        <w:tc>
          <w:tcPr>
            <w:tcW w:w="709" w:type="dxa"/>
            <w:vAlign w:val="center"/>
          </w:tcPr>
          <w:p w:rsidR="00756A4D" w:rsidRDefault="00756A4D" w:rsidP="00B23E17">
            <w:pPr>
              <w:jc w:val="center"/>
              <w:rPr>
                <w:rFonts w:asciiTheme="minorEastAsia" w:hAnsiTheme="minorEastAsia"/>
                <w:szCs w:val="21"/>
              </w:rPr>
            </w:pPr>
            <w:r>
              <w:rPr>
                <w:rFonts w:asciiTheme="minorEastAsia" w:hAnsiTheme="minorEastAsia"/>
                <w:szCs w:val="21"/>
              </w:rPr>
              <w:t>1</w:t>
            </w:r>
            <w:r>
              <w:rPr>
                <w:rFonts w:asciiTheme="minorEastAsia" w:hAnsiTheme="minorEastAsia" w:hint="eastAsia"/>
                <w:szCs w:val="21"/>
              </w:rPr>
              <w:t>0分</w:t>
            </w:r>
          </w:p>
        </w:tc>
        <w:tc>
          <w:tcPr>
            <w:tcW w:w="6026" w:type="dxa"/>
            <w:vAlign w:val="center"/>
          </w:tcPr>
          <w:p w:rsidR="00756A4D" w:rsidRDefault="00756A4D" w:rsidP="00B23E17">
            <w:pPr>
              <w:tabs>
                <w:tab w:val="left" w:pos="312"/>
              </w:tabs>
            </w:pPr>
            <w:r>
              <w:rPr>
                <w:rFonts w:hint="eastAsia"/>
              </w:rPr>
              <w:t>提供的主要产品军</w:t>
            </w:r>
            <w:proofErr w:type="gramStart"/>
            <w:r>
              <w:rPr>
                <w:rFonts w:hint="eastAsia"/>
              </w:rPr>
              <w:t>训服</w:t>
            </w:r>
            <w:proofErr w:type="gramEnd"/>
            <w:r>
              <w:rPr>
                <w:rFonts w:hint="eastAsia"/>
              </w:rPr>
              <w:t>的质检报告需包含：</w:t>
            </w:r>
          </w:p>
          <w:p w:rsidR="00756A4D" w:rsidRDefault="00756A4D" w:rsidP="00B23E17">
            <w:pPr>
              <w:tabs>
                <w:tab w:val="left" w:pos="312"/>
              </w:tabs>
            </w:pPr>
            <w:r>
              <w:rPr>
                <w:rFonts w:hint="eastAsia"/>
              </w:rPr>
              <w:t>1</w:t>
            </w:r>
            <w:r>
              <w:t xml:space="preserve">. </w:t>
            </w:r>
            <w:r>
              <w:rPr>
                <w:rFonts w:hint="eastAsia"/>
              </w:rPr>
              <w:t>所需产品符合</w:t>
            </w:r>
            <w:r>
              <w:rPr>
                <w:rFonts w:hint="eastAsia"/>
              </w:rPr>
              <w:t>FZ/T81008-2011</w:t>
            </w:r>
            <w:r>
              <w:rPr>
                <w:rFonts w:hint="eastAsia"/>
              </w:rPr>
              <w:t>及</w:t>
            </w:r>
            <w:r>
              <w:rPr>
                <w:rFonts w:hint="eastAsia"/>
              </w:rPr>
              <w:t>GB18401-2010C</w:t>
            </w:r>
            <w:r>
              <w:rPr>
                <w:rFonts w:hint="eastAsia"/>
              </w:rPr>
              <w:t>类的国家行业标准（</w:t>
            </w:r>
            <w:r>
              <w:rPr>
                <w:rFonts w:hint="eastAsia"/>
              </w:rPr>
              <w:t>3</w:t>
            </w:r>
            <w:r>
              <w:rPr>
                <w:rFonts w:hint="eastAsia"/>
              </w:rPr>
              <w:t>分）；</w:t>
            </w:r>
          </w:p>
          <w:p w:rsidR="00756A4D" w:rsidRDefault="00756A4D" w:rsidP="00B23E17">
            <w:pPr>
              <w:tabs>
                <w:tab w:val="left" w:pos="312"/>
              </w:tabs>
            </w:pPr>
            <w:r>
              <w:t>2</w:t>
            </w:r>
            <w:r>
              <w:rPr>
                <w:rFonts w:hint="eastAsia"/>
              </w:rPr>
              <w:t xml:space="preserve">. </w:t>
            </w:r>
            <w:r>
              <w:rPr>
                <w:rFonts w:hint="eastAsia"/>
              </w:rPr>
              <w:t>耐水色牢度符合</w:t>
            </w:r>
            <w:r>
              <w:rPr>
                <w:rFonts w:hint="eastAsia"/>
              </w:rPr>
              <w:t>GB/T5713-1997</w:t>
            </w:r>
            <w:r>
              <w:rPr>
                <w:rFonts w:hint="eastAsia"/>
              </w:rPr>
              <w:t>或</w:t>
            </w:r>
            <w:r>
              <w:rPr>
                <w:rFonts w:hint="eastAsia"/>
              </w:rPr>
              <w:t>GB/T 5713-2013</w:t>
            </w:r>
            <w:r>
              <w:rPr>
                <w:rFonts w:hint="eastAsia"/>
              </w:rPr>
              <w:t>标准（</w:t>
            </w:r>
            <w:r>
              <w:rPr>
                <w:rFonts w:hint="eastAsia"/>
              </w:rPr>
              <w:t>2</w:t>
            </w:r>
            <w:r>
              <w:rPr>
                <w:rFonts w:hint="eastAsia"/>
              </w:rPr>
              <w:t>分）；</w:t>
            </w:r>
          </w:p>
          <w:p w:rsidR="00756A4D" w:rsidRDefault="00756A4D" w:rsidP="00B23E17">
            <w:pPr>
              <w:tabs>
                <w:tab w:val="left" w:pos="312"/>
              </w:tabs>
            </w:pPr>
            <w:r>
              <w:t>3</w:t>
            </w:r>
            <w:r>
              <w:rPr>
                <w:rFonts w:hint="eastAsia"/>
              </w:rPr>
              <w:t xml:space="preserve">. </w:t>
            </w:r>
            <w:r>
              <w:rPr>
                <w:rFonts w:hint="eastAsia"/>
              </w:rPr>
              <w:t>耐酸汗渍色牢度≥</w:t>
            </w:r>
            <w:r>
              <w:rPr>
                <w:rFonts w:hint="eastAsia"/>
              </w:rPr>
              <w:t>3</w:t>
            </w:r>
            <w:r>
              <w:rPr>
                <w:rFonts w:hint="eastAsia"/>
              </w:rPr>
              <w:t>级、耐碱汗渍色牢度≥</w:t>
            </w:r>
            <w:r>
              <w:rPr>
                <w:rFonts w:hint="eastAsia"/>
              </w:rPr>
              <w:t>3</w:t>
            </w:r>
            <w:r>
              <w:rPr>
                <w:rFonts w:hint="eastAsia"/>
              </w:rPr>
              <w:t>级，符合国家标准</w:t>
            </w:r>
            <w:r>
              <w:rPr>
                <w:rFonts w:hint="eastAsia"/>
              </w:rPr>
              <w:t>GB/T3922-1995</w:t>
            </w:r>
            <w:r>
              <w:rPr>
                <w:rFonts w:hint="eastAsia"/>
              </w:rPr>
              <w:t>或</w:t>
            </w:r>
            <w:r>
              <w:rPr>
                <w:rFonts w:hint="eastAsia"/>
              </w:rPr>
              <w:t>GB/T 3922-2013</w:t>
            </w:r>
            <w:r>
              <w:rPr>
                <w:rFonts w:hint="eastAsia"/>
              </w:rPr>
              <w:t>标准（</w:t>
            </w:r>
            <w:r>
              <w:rPr>
                <w:rFonts w:hint="eastAsia"/>
              </w:rPr>
              <w:t>2</w:t>
            </w:r>
            <w:r>
              <w:rPr>
                <w:rFonts w:hint="eastAsia"/>
              </w:rPr>
              <w:t>分）；</w:t>
            </w:r>
          </w:p>
          <w:p w:rsidR="00756A4D" w:rsidRDefault="00756A4D" w:rsidP="00B23E17">
            <w:pPr>
              <w:snapToGrid w:val="0"/>
              <w:jc w:val="left"/>
              <w:rPr>
                <w:rFonts w:asciiTheme="minorEastAsia" w:hAnsiTheme="minorEastAsia"/>
                <w:szCs w:val="21"/>
              </w:rPr>
            </w:pPr>
            <w:r>
              <w:t>4</w:t>
            </w:r>
            <w:r>
              <w:rPr>
                <w:rFonts w:hint="eastAsia"/>
              </w:rPr>
              <w:t>.</w:t>
            </w:r>
            <w:r>
              <w:t xml:space="preserve"> </w:t>
            </w:r>
            <w:r>
              <w:rPr>
                <w:rFonts w:hint="eastAsia"/>
              </w:rPr>
              <w:t>纤维含量符合</w:t>
            </w:r>
            <w:r>
              <w:rPr>
                <w:rFonts w:hint="eastAsia"/>
              </w:rPr>
              <w:t>FZ/T 01057-2007</w:t>
            </w:r>
            <w:r>
              <w:rPr>
                <w:rFonts w:hint="eastAsia"/>
              </w:rPr>
              <w:t>或</w:t>
            </w:r>
            <w:r>
              <w:rPr>
                <w:rFonts w:hint="eastAsia"/>
              </w:rPr>
              <w:t>GB/T 2910.1-2009</w:t>
            </w:r>
            <w:r>
              <w:rPr>
                <w:rFonts w:hint="eastAsia"/>
              </w:rPr>
              <w:t>（</w:t>
            </w:r>
            <w:r>
              <w:rPr>
                <w:rFonts w:hint="eastAsia"/>
              </w:rPr>
              <w:t>3</w:t>
            </w:r>
            <w:r>
              <w:rPr>
                <w:rFonts w:hint="eastAsia"/>
              </w:rPr>
              <w:t>分）。</w:t>
            </w:r>
          </w:p>
        </w:tc>
      </w:tr>
      <w:tr w:rsidR="00756A4D" w:rsidTr="00B23E17">
        <w:trPr>
          <w:trHeight w:val="1855"/>
        </w:trPr>
        <w:tc>
          <w:tcPr>
            <w:tcW w:w="547" w:type="dxa"/>
            <w:vMerge/>
            <w:vAlign w:val="center"/>
          </w:tcPr>
          <w:p w:rsidR="00756A4D" w:rsidRDefault="00756A4D" w:rsidP="00B23E17">
            <w:pPr>
              <w:spacing w:line="480" w:lineRule="auto"/>
              <w:jc w:val="center"/>
              <w:rPr>
                <w:rFonts w:ascii="宋体" w:hAnsi="宋体" w:cs="宋体"/>
                <w:color w:val="000000"/>
                <w:sz w:val="24"/>
              </w:rPr>
            </w:pPr>
          </w:p>
        </w:tc>
        <w:tc>
          <w:tcPr>
            <w:tcW w:w="1246" w:type="dxa"/>
            <w:vMerge/>
          </w:tcPr>
          <w:p w:rsidR="00756A4D" w:rsidRDefault="00756A4D" w:rsidP="00B23E17">
            <w:pPr>
              <w:spacing w:line="480" w:lineRule="auto"/>
              <w:rPr>
                <w:rFonts w:ascii="宋体" w:hAnsi="宋体" w:cs="宋体"/>
                <w:color w:val="000000"/>
                <w:sz w:val="24"/>
              </w:rPr>
            </w:pPr>
          </w:p>
        </w:tc>
        <w:tc>
          <w:tcPr>
            <w:tcW w:w="1559" w:type="dxa"/>
            <w:vMerge w:val="restart"/>
          </w:tcPr>
          <w:p w:rsidR="00756A4D" w:rsidRDefault="00756A4D" w:rsidP="00B23E17">
            <w:pPr>
              <w:pStyle w:val="ab"/>
            </w:pPr>
          </w:p>
          <w:p w:rsidR="00756A4D" w:rsidRDefault="00756A4D" w:rsidP="00B23E17">
            <w:pPr>
              <w:rPr>
                <w:rFonts w:asciiTheme="minorEastAsia" w:hAnsiTheme="minorEastAsia"/>
                <w:szCs w:val="21"/>
              </w:rPr>
            </w:pPr>
            <w:r>
              <w:rPr>
                <w:rFonts w:asciiTheme="minorEastAsia" w:hAnsiTheme="minorEastAsia" w:cs="宋体" w:hint="eastAsia"/>
                <w:szCs w:val="21"/>
              </w:rPr>
              <w:t>产品认证及厂家综合实力证明</w:t>
            </w:r>
          </w:p>
          <w:p w:rsidR="00756A4D" w:rsidRDefault="00756A4D" w:rsidP="00B23E17">
            <w:pPr>
              <w:jc w:val="center"/>
              <w:rPr>
                <w:rFonts w:asciiTheme="minorEastAsia" w:hAnsiTheme="minorEastAsia"/>
                <w:szCs w:val="21"/>
              </w:rPr>
            </w:pPr>
          </w:p>
          <w:p w:rsidR="00756A4D" w:rsidRDefault="00756A4D" w:rsidP="00B23E17">
            <w:pPr>
              <w:jc w:val="center"/>
              <w:rPr>
                <w:rFonts w:asciiTheme="minorEastAsia" w:hAnsiTheme="minorEastAsia"/>
                <w:szCs w:val="21"/>
              </w:rPr>
            </w:pPr>
          </w:p>
          <w:p w:rsidR="00756A4D" w:rsidRDefault="00756A4D" w:rsidP="00B23E17">
            <w:pPr>
              <w:jc w:val="center"/>
              <w:rPr>
                <w:rFonts w:asciiTheme="minorEastAsia" w:hAnsiTheme="minorEastAsia"/>
                <w:szCs w:val="21"/>
              </w:rPr>
            </w:pPr>
          </w:p>
        </w:tc>
        <w:tc>
          <w:tcPr>
            <w:tcW w:w="709" w:type="dxa"/>
            <w:vAlign w:val="center"/>
          </w:tcPr>
          <w:p w:rsidR="00756A4D" w:rsidRDefault="00756A4D" w:rsidP="00B23E17">
            <w:pPr>
              <w:jc w:val="center"/>
              <w:rPr>
                <w:rFonts w:asciiTheme="minorEastAsia" w:hAnsiTheme="minorEastAsia"/>
                <w:szCs w:val="21"/>
              </w:rPr>
            </w:pPr>
            <w:r>
              <w:rPr>
                <w:rFonts w:asciiTheme="minorEastAsia" w:hAnsiTheme="minorEastAsia"/>
                <w:szCs w:val="21"/>
              </w:rPr>
              <w:t>3</w:t>
            </w:r>
            <w:r>
              <w:rPr>
                <w:rFonts w:asciiTheme="minorEastAsia" w:hAnsiTheme="minorEastAsia" w:hint="eastAsia"/>
                <w:szCs w:val="21"/>
              </w:rPr>
              <w:t>分</w:t>
            </w:r>
          </w:p>
        </w:tc>
        <w:tc>
          <w:tcPr>
            <w:tcW w:w="6026" w:type="dxa"/>
            <w:vAlign w:val="center"/>
          </w:tcPr>
          <w:p w:rsidR="00756A4D" w:rsidRDefault="00756A4D" w:rsidP="00B23E17">
            <w:pPr>
              <w:snapToGrid w:val="0"/>
              <w:jc w:val="left"/>
              <w:rPr>
                <w:rFonts w:asciiTheme="minorEastAsia" w:hAnsiTheme="minorEastAsia"/>
                <w:bCs/>
                <w:szCs w:val="21"/>
              </w:rPr>
            </w:pPr>
            <w:r>
              <w:rPr>
                <w:rFonts w:asciiTheme="minorEastAsia" w:hAnsiTheme="minorEastAsia" w:hint="eastAsia"/>
                <w:szCs w:val="21"/>
              </w:rPr>
              <w:t>1.提供厂家</w:t>
            </w:r>
            <w:r>
              <w:rPr>
                <w:rFonts w:asciiTheme="minorEastAsia" w:hAnsiTheme="minorEastAsia"/>
                <w:bCs/>
                <w:szCs w:val="21"/>
              </w:rPr>
              <w:t>ISO9001  质量管理体系认证证书</w:t>
            </w:r>
            <w:r>
              <w:rPr>
                <w:rFonts w:asciiTheme="minorEastAsia" w:hAnsiTheme="minorEastAsia" w:cs="宋体"/>
                <w:szCs w:val="21"/>
              </w:rPr>
              <w:t>得1分</w:t>
            </w:r>
            <w:r>
              <w:rPr>
                <w:rFonts w:asciiTheme="minorEastAsia" w:hAnsiTheme="minorEastAsia" w:hint="eastAsia"/>
                <w:bCs/>
                <w:szCs w:val="21"/>
              </w:rPr>
              <w:t>；</w:t>
            </w:r>
          </w:p>
          <w:p w:rsidR="00756A4D" w:rsidRDefault="00756A4D" w:rsidP="00B23E17">
            <w:pPr>
              <w:snapToGrid w:val="0"/>
              <w:jc w:val="left"/>
              <w:rPr>
                <w:rFonts w:asciiTheme="minorEastAsia" w:hAnsiTheme="minorEastAsia"/>
                <w:bCs/>
                <w:szCs w:val="21"/>
              </w:rPr>
            </w:pPr>
            <w:r>
              <w:rPr>
                <w:rFonts w:asciiTheme="minorEastAsia" w:hAnsiTheme="minorEastAsia" w:hint="eastAsia"/>
                <w:szCs w:val="21"/>
              </w:rPr>
              <w:t>2.提供厂家</w:t>
            </w:r>
            <w:r>
              <w:rPr>
                <w:rFonts w:asciiTheme="minorEastAsia" w:hAnsiTheme="minorEastAsia"/>
                <w:bCs/>
                <w:szCs w:val="21"/>
              </w:rPr>
              <w:t>ISO14001 环境管理体系认证证书</w:t>
            </w:r>
            <w:r>
              <w:rPr>
                <w:rFonts w:asciiTheme="minorEastAsia" w:hAnsiTheme="minorEastAsia" w:cs="宋体"/>
                <w:szCs w:val="21"/>
              </w:rPr>
              <w:t>得1分</w:t>
            </w:r>
            <w:r>
              <w:rPr>
                <w:rFonts w:asciiTheme="minorEastAsia" w:hAnsiTheme="minorEastAsia" w:hint="eastAsia"/>
                <w:bCs/>
                <w:szCs w:val="21"/>
              </w:rPr>
              <w:t>；</w:t>
            </w:r>
          </w:p>
          <w:p w:rsidR="00756A4D" w:rsidRDefault="00756A4D" w:rsidP="00B23E17">
            <w:pPr>
              <w:snapToGrid w:val="0"/>
              <w:jc w:val="left"/>
              <w:rPr>
                <w:rFonts w:asciiTheme="minorEastAsia" w:hAnsiTheme="minorEastAsia"/>
                <w:bCs/>
                <w:szCs w:val="21"/>
              </w:rPr>
            </w:pPr>
            <w:r>
              <w:rPr>
                <w:rFonts w:asciiTheme="minorEastAsia" w:hAnsiTheme="minorEastAsia" w:hint="eastAsia"/>
                <w:szCs w:val="21"/>
              </w:rPr>
              <w:t>3.提供厂家</w:t>
            </w:r>
            <w:r>
              <w:rPr>
                <w:rFonts w:asciiTheme="minorEastAsia" w:hAnsiTheme="minorEastAsia"/>
                <w:bCs/>
                <w:szCs w:val="21"/>
              </w:rPr>
              <w:t>ISO</w:t>
            </w:r>
            <w:r>
              <w:rPr>
                <w:rFonts w:asciiTheme="minorEastAsia" w:hAnsiTheme="minorEastAsia" w:hint="eastAsia"/>
                <w:bCs/>
                <w:szCs w:val="21"/>
              </w:rPr>
              <w:t>45001</w:t>
            </w:r>
            <w:r>
              <w:rPr>
                <w:rFonts w:asciiTheme="minorEastAsia" w:hAnsiTheme="minorEastAsia"/>
                <w:bCs/>
                <w:szCs w:val="21"/>
              </w:rPr>
              <w:t xml:space="preserve"> 职业健康安全管理认证证书</w:t>
            </w:r>
            <w:r>
              <w:rPr>
                <w:rFonts w:asciiTheme="minorEastAsia" w:hAnsiTheme="minorEastAsia" w:cs="宋体"/>
                <w:szCs w:val="21"/>
              </w:rPr>
              <w:t>得1分</w:t>
            </w:r>
            <w:r>
              <w:rPr>
                <w:rFonts w:asciiTheme="minorEastAsia" w:hAnsiTheme="minorEastAsia" w:cs="宋体" w:hint="eastAsia"/>
                <w:szCs w:val="21"/>
              </w:rPr>
              <w:t>。</w:t>
            </w:r>
          </w:p>
          <w:p w:rsidR="00756A4D" w:rsidRDefault="00756A4D" w:rsidP="00B23E17">
            <w:pPr>
              <w:snapToGrid w:val="0"/>
              <w:jc w:val="left"/>
              <w:rPr>
                <w:rFonts w:asciiTheme="minorEastAsia" w:hAnsiTheme="minorEastAsia"/>
                <w:szCs w:val="21"/>
              </w:rPr>
            </w:pPr>
            <w:r>
              <w:rPr>
                <w:rFonts w:asciiTheme="minorEastAsia" w:hAnsiTheme="minorEastAsia" w:hint="eastAsia"/>
                <w:bCs/>
                <w:szCs w:val="21"/>
              </w:rPr>
              <w:t>（以上证书须在年审有效期内并提供全国认证可信公共服务平台网页截图证明）。</w:t>
            </w:r>
          </w:p>
        </w:tc>
      </w:tr>
      <w:tr w:rsidR="00756A4D" w:rsidTr="00B23E17">
        <w:trPr>
          <w:trHeight w:val="1269"/>
        </w:trPr>
        <w:tc>
          <w:tcPr>
            <w:tcW w:w="547" w:type="dxa"/>
            <w:vMerge/>
            <w:vAlign w:val="center"/>
          </w:tcPr>
          <w:p w:rsidR="00756A4D" w:rsidRDefault="00756A4D" w:rsidP="00B23E17">
            <w:pPr>
              <w:spacing w:line="480" w:lineRule="auto"/>
              <w:jc w:val="center"/>
              <w:rPr>
                <w:rFonts w:ascii="宋体" w:hAnsi="宋体" w:cs="宋体"/>
                <w:color w:val="000000"/>
                <w:sz w:val="24"/>
              </w:rPr>
            </w:pPr>
          </w:p>
        </w:tc>
        <w:tc>
          <w:tcPr>
            <w:tcW w:w="1246" w:type="dxa"/>
            <w:vMerge/>
          </w:tcPr>
          <w:p w:rsidR="00756A4D" w:rsidRDefault="00756A4D" w:rsidP="00B23E17">
            <w:pPr>
              <w:spacing w:line="480" w:lineRule="auto"/>
              <w:rPr>
                <w:rFonts w:ascii="宋体" w:hAnsi="宋体" w:cs="宋体"/>
                <w:color w:val="000000"/>
                <w:sz w:val="24"/>
              </w:rPr>
            </w:pPr>
          </w:p>
        </w:tc>
        <w:tc>
          <w:tcPr>
            <w:tcW w:w="1559" w:type="dxa"/>
            <w:vMerge/>
          </w:tcPr>
          <w:p w:rsidR="00756A4D" w:rsidRDefault="00756A4D" w:rsidP="00B23E17">
            <w:pPr>
              <w:jc w:val="center"/>
              <w:rPr>
                <w:rFonts w:asciiTheme="minorEastAsia" w:hAnsiTheme="minorEastAsia"/>
                <w:szCs w:val="21"/>
              </w:rPr>
            </w:pPr>
          </w:p>
        </w:tc>
        <w:tc>
          <w:tcPr>
            <w:tcW w:w="709" w:type="dxa"/>
          </w:tcPr>
          <w:p w:rsidR="00756A4D" w:rsidRDefault="00756A4D" w:rsidP="00B23E17">
            <w:pPr>
              <w:jc w:val="center"/>
              <w:rPr>
                <w:rFonts w:asciiTheme="minorEastAsia" w:hAnsiTheme="minorEastAsia"/>
                <w:szCs w:val="21"/>
              </w:rPr>
            </w:pPr>
          </w:p>
          <w:p w:rsidR="00756A4D" w:rsidRDefault="00756A4D" w:rsidP="00B23E17">
            <w:pPr>
              <w:spacing w:line="480" w:lineRule="auto"/>
              <w:rPr>
                <w:color w:val="000000"/>
                <w:sz w:val="24"/>
              </w:rPr>
            </w:pPr>
            <w:r>
              <w:rPr>
                <w:color w:val="000000"/>
                <w:sz w:val="24"/>
              </w:rPr>
              <w:t>2</w:t>
            </w:r>
            <w:r>
              <w:rPr>
                <w:rFonts w:hint="eastAsia"/>
                <w:color w:val="000000"/>
                <w:sz w:val="24"/>
              </w:rPr>
              <w:t>分</w:t>
            </w:r>
          </w:p>
        </w:tc>
        <w:tc>
          <w:tcPr>
            <w:tcW w:w="6026" w:type="dxa"/>
            <w:vAlign w:val="center"/>
          </w:tcPr>
          <w:p w:rsidR="00756A4D" w:rsidRDefault="00756A4D" w:rsidP="00B23E17">
            <w:pPr>
              <w:spacing w:before="76"/>
              <w:ind w:right="242"/>
              <w:outlineLvl w:val="2"/>
              <w:rPr>
                <w:rFonts w:asciiTheme="minorEastAsia" w:hAnsiTheme="minorEastAsia"/>
                <w:szCs w:val="21"/>
              </w:rPr>
            </w:pPr>
            <w:r>
              <w:rPr>
                <w:rFonts w:asciiTheme="minorEastAsia" w:hAnsiTheme="minorEastAsia"/>
                <w:szCs w:val="21"/>
              </w:rPr>
              <w:t>1</w:t>
            </w:r>
            <w:r>
              <w:rPr>
                <w:rFonts w:asciiTheme="minorEastAsia" w:hAnsiTheme="minorEastAsia" w:hint="eastAsia"/>
                <w:szCs w:val="21"/>
              </w:rPr>
              <w:t>.供应商或厂家提供本地实体经营场所或库房证明文件1分；</w:t>
            </w:r>
          </w:p>
          <w:p w:rsidR="00756A4D" w:rsidRDefault="00756A4D" w:rsidP="00B23E17">
            <w:pPr>
              <w:snapToGrid w:val="0"/>
              <w:ind w:left="420" w:hangingChars="200" w:hanging="420"/>
              <w:rPr>
                <w:rFonts w:asciiTheme="minorEastAsia" w:hAnsiTheme="minorEastAsia"/>
                <w:bCs/>
                <w:szCs w:val="21"/>
              </w:rPr>
            </w:pPr>
            <w:r>
              <w:rPr>
                <w:rFonts w:asciiTheme="minorEastAsia" w:hAnsiTheme="minorEastAsia"/>
                <w:szCs w:val="21"/>
              </w:rPr>
              <w:t>2</w:t>
            </w:r>
            <w:r>
              <w:rPr>
                <w:rFonts w:asciiTheme="minorEastAsia" w:hAnsiTheme="minorEastAsia" w:hint="eastAsia"/>
                <w:szCs w:val="21"/>
              </w:rPr>
              <w:t>.供应商或厂家提供投标产品所需的专业设备名称型号，厂房车间实景照片</w:t>
            </w:r>
            <w:r>
              <w:rPr>
                <w:rFonts w:asciiTheme="minorEastAsia" w:hAnsiTheme="minorEastAsia" w:cs="宋体" w:hint="eastAsia"/>
                <w:szCs w:val="21"/>
              </w:rPr>
              <w:t>得1分。</w:t>
            </w:r>
          </w:p>
        </w:tc>
      </w:tr>
      <w:tr w:rsidR="00756A4D" w:rsidTr="00B23E17">
        <w:trPr>
          <w:trHeight w:val="3445"/>
        </w:trPr>
        <w:tc>
          <w:tcPr>
            <w:tcW w:w="547" w:type="dxa"/>
            <w:vMerge/>
            <w:vAlign w:val="center"/>
          </w:tcPr>
          <w:p w:rsidR="00756A4D" w:rsidRDefault="00756A4D" w:rsidP="00B23E17">
            <w:pPr>
              <w:spacing w:line="480" w:lineRule="auto"/>
              <w:jc w:val="center"/>
              <w:rPr>
                <w:rFonts w:ascii="宋体" w:hAnsi="宋体" w:cs="宋体"/>
                <w:color w:val="000000"/>
                <w:sz w:val="24"/>
              </w:rPr>
            </w:pPr>
          </w:p>
        </w:tc>
        <w:tc>
          <w:tcPr>
            <w:tcW w:w="1246" w:type="dxa"/>
            <w:vMerge/>
          </w:tcPr>
          <w:p w:rsidR="00756A4D" w:rsidRDefault="00756A4D" w:rsidP="00B23E17">
            <w:pPr>
              <w:spacing w:line="480" w:lineRule="auto"/>
              <w:rPr>
                <w:rFonts w:ascii="宋体" w:hAnsi="宋体" w:cs="宋体"/>
                <w:color w:val="000000"/>
                <w:sz w:val="24"/>
              </w:rPr>
            </w:pPr>
          </w:p>
        </w:tc>
        <w:tc>
          <w:tcPr>
            <w:tcW w:w="1559" w:type="dxa"/>
          </w:tcPr>
          <w:p w:rsidR="00756A4D" w:rsidRDefault="00756A4D" w:rsidP="00B23E17">
            <w:pPr>
              <w:jc w:val="center"/>
              <w:rPr>
                <w:rFonts w:asciiTheme="minorEastAsia" w:hAnsiTheme="minorEastAsia"/>
                <w:szCs w:val="21"/>
              </w:rPr>
            </w:pPr>
          </w:p>
          <w:p w:rsidR="00756A4D" w:rsidRDefault="00756A4D" w:rsidP="00B23E17">
            <w:pPr>
              <w:pStyle w:val="ab"/>
            </w:pPr>
          </w:p>
          <w:p w:rsidR="00756A4D" w:rsidRDefault="00756A4D" w:rsidP="00B23E17">
            <w:pPr>
              <w:rPr>
                <w:rFonts w:asciiTheme="minorEastAsia" w:hAnsiTheme="minorEastAsia"/>
                <w:szCs w:val="21"/>
              </w:rPr>
            </w:pPr>
            <w:r>
              <w:rPr>
                <w:rFonts w:asciiTheme="minorEastAsia" w:hAnsiTheme="minorEastAsia"/>
                <w:szCs w:val="21"/>
              </w:rPr>
              <w:t>售后认证及服务保障</w:t>
            </w:r>
          </w:p>
        </w:tc>
        <w:tc>
          <w:tcPr>
            <w:tcW w:w="709" w:type="dxa"/>
            <w:vAlign w:val="center"/>
          </w:tcPr>
          <w:p w:rsidR="00756A4D" w:rsidRDefault="00756A4D" w:rsidP="00B23E17">
            <w:pPr>
              <w:jc w:val="center"/>
              <w:rPr>
                <w:rFonts w:asciiTheme="minorEastAsia" w:hAnsiTheme="minorEastAsia"/>
                <w:szCs w:val="21"/>
              </w:rPr>
            </w:pPr>
            <w:r>
              <w:rPr>
                <w:rFonts w:asciiTheme="minorEastAsia" w:hAnsiTheme="minorEastAsia"/>
                <w:szCs w:val="21"/>
              </w:rPr>
              <w:t>20</w:t>
            </w:r>
            <w:r>
              <w:rPr>
                <w:rFonts w:asciiTheme="minorEastAsia" w:hAnsiTheme="minorEastAsia" w:hint="eastAsia"/>
                <w:szCs w:val="21"/>
              </w:rPr>
              <w:t>分</w:t>
            </w:r>
          </w:p>
        </w:tc>
        <w:tc>
          <w:tcPr>
            <w:tcW w:w="6026" w:type="dxa"/>
            <w:vAlign w:val="center"/>
          </w:tcPr>
          <w:p w:rsidR="00756A4D" w:rsidRDefault="00756A4D" w:rsidP="00B23E17">
            <w:pPr>
              <w:snapToGrid w:val="0"/>
              <w:ind w:left="210" w:hangingChars="100" w:hanging="210"/>
              <w:rPr>
                <w:rFonts w:asciiTheme="minorEastAsia" w:hAnsiTheme="minorEastAsia"/>
                <w:bCs/>
                <w:szCs w:val="21"/>
              </w:rPr>
            </w:pPr>
            <w:r>
              <w:rPr>
                <w:rFonts w:asciiTheme="minorEastAsia" w:hAnsiTheme="minorEastAsia" w:hint="eastAsia"/>
                <w:szCs w:val="21"/>
              </w:rPr>
              <w:t>1</w:t>
            </w:r>
            <w:r>
              <w:rPr>
                <w:rFonts w:asciiTheme="minorEastAsia" w:hAnsiTheme="minorEastAsia"/>
                <w:szCs w:val="21"/>
              </w:rPr>
              <w:t>.</w:t>
            </w:r>
            <w:r>
              <w:rPr>
                <w:rFonts w:asciiTheme="minorEastAsia" w:hAnsiTheme="minorEastAsia" w:hint="eastAsia"/>
                <w:szCs w:val="21"/>
              </w:rPr>
              <w:t>提供</w:t>
            </w:r>
            <w:r>
              <w:rPr>
                <w:rFonts w:asciiTheme="minorEastAsia" w:hAnsiTheme="minorEastAsia" w:hint="eastAsia"/>
                <w:bCs/>
                <w:szCs w:val="21"/>
              </w:rPr>
              <w:t>厂家</w:t>
            </w:r>
            <w:r>
              <w:rPr>
                <w:rFonts w:asciiTheme="minorEastAsia" w:hAnsiTheme="minorEastAsia" w:hint="eastAsia"/>
                <w:szCs w:val="21"/>
              </w:rPr>
              <w:t>《商品售后服务评价体系》售后服务认证证书</w:t>
            </w:r>
            <w:r>
              <w:rPr>
                <w:rFonts w:asciiTheme="minorEastAsia" w:hAnsiTheme="minorEastAsia" w:hint="eastAsia"/>
                <w:bCs/>
                <w:szCs w:val="21"/>
              </w:rPr>
              <w:t>得</w:t>
            </w:r>
            <w:r>
              <w:rPr>
                <w:rFonts w:asciiTheme="minorEastAsia" w:hAnsiTheme="minorEastAsia"/>
                <w:bCs/>
                <w:szCs w:val="21"/>
              </w:rPr>
              <w:t>2</w:t>
            </w:r>
            <w:r>
              <w:rPr>
                <w:rFonts w:asciiTheme="minorEastAsia" w:hAnsiTheme="minorEastAsia" w:hint="eastAsia"/>
                <w:bCs/>
                <w:szCs w:val="21"/>
              </w:rPr>
              <w:t>分（须在年审有效期内并提供全国认证可信公共服务平台网页截图证明）；</w:t>
            </w:r>
          </w:p>
          <w:p w:rsidR="00756A4D" w:rsidRDefault="00756A4D" w:rsidP="00B23E17">
            <w:pPr>
              <w:ind w:left="420" w:hangingChars="200" w:hanging="420"/>
              <w:rPr>
                <w:rFonts w:asciiTheme="minorEastAsia" w:hAnsiTheme="minorEastAsia"/>
                <w:color w:val="000000"/>
                <w:szCs w:val="21"/>
              </w:rPr>
            </w:pPr>
            <w:r>
              <w:rPr>
                <w:rFonts w:asciiTheme="minorEastAsia" w:hAnsiTheme="minorEastAsia" w:hint="eastAsia"/>
                <w:color w:val="000000"/>
                <w:szCs w:val="21"/>
              </w:rPr>
              <w:t>2</w:t>
            </w:r>
            <w:r>
              <w:rPr>
                <w:rFonts w:asciiTheme="minorEastAsia" w:hAnsiTheme="minorEastAsia"/>
                <w:color w:val="000000"/>
                <w:szCs w:val="21"/>
              </w:rPr>
              <w:t>.</w:t>
            </w:r>
            <w:r>
              <w:rPr>
                <w:rFonts w:asciiTheme="minorEastAsia" w:hAnsiTheme="minorEastAsia" w:hint="eastAsia"/>
                <w:color w:val="000000"/>
                <w:szCs w:val="21"/>
              </w:rPr>
              <w:t>提供厂家《商品售后服务评价体系》及售后服务成熟度认证证书</w:t>
            </w:r>
            <w:r>
              <w:rPr>
                <w:rFonts w:asciiTheme="minorEastAsia" w:hAnsiTheme="minorEastAsia" w:hint="eastAsia"/>
                <w:bCs/>
                <w:color w:val="000000"/>
                <w:szCs w:val="21"/>
              </w:rPr>
              <w:t>得</w:t>
            </w:r>
            <w:r>
              <w:rPr>
                <w:rFonts w:asciiTheme="minorEastAsia" w:hAnsiTheme="minorEastAsia"/>
                <w:bCs/>
                <w:color w:val="000000"/>
                <w:szCs w:val="21"/>
              </w:rPr>
              <w:t>2</w:t>
            </w:r>
            <w:r>
              <w:rPr>
                <w:rFonts w:asciiTheme="minorEastAsia" w:hAnsiTheme="minorEastAsia" w:hint="eastAsia"/>
                <w:bCs/>
                <w:color w:val="000000"/>
                <w:szCs w:val="21"/>
              </w:rPr>
              <w:t>分</w:t>
            </w:r>
            <w:r>
              <w:rPr>
                <w:rFonts w:asciiTheme="minorEastAsia" w:hAnsiTheme="minorEastAsia" w:hint="eastAsia"/>
                <w:color w:val="000000"/>
                <w:szCs w:val="21"/>
              </w:rPr>
              <w:t>；</w:t>
            </w:r>
          </w:p>
          <w:p w:rsidR="00756A4D" w:rsidRDefault="00756A4D" w:rsidP="00B23E17">
            <w:pPr>
              <w:ind w:left="420" w:hangingChars="200" w:hanging="420"/>
              <w:rPr>
                <w:color w:val="000000"/>
                <w:sz w:val="24"/>
              </w:rPr>
            </w:pPr>
            <w:r>
              <w:rPr>
                <w:rFonts w:asciiTheme="minorEastAsia" w:hAnsiTheme="minorEastAsia" w:hint="eastAsia"/>
                <w:color w:val="000000"/>
                <w:szCs w:val="21"/>
              </w:rPr>
              <w:t>3.提供至少3</w:t>
            </w:r>
            <w:proofErr w:type="gramStart"/>
            <w:r>
              <w:rPr>
                <w:rFonts w:asciiTheme="minorEastAsia" w:hAnsiTheme="minorEastAsia" w:hint="eastAsia"/>
                <w:color w:val="000000"/>
                <w:szCs w:val="21"/>
              </w:rPr>
              <w:t>名厂家</w:t>
            </w:r>
            <w:proofErr w:type="gramEnd"/>
            <w:r>
              <w:rPr>
                <w:rFonts w:asciiTheme="minorEastAsia" w:hAnsiTheme="minorEastAsia" w:hint="eastAsia"/>
                <w:color w:val="000000"/>
                <w:szCs w:val="21"/>
              </w:rPr>
              <w:t>服装缝纫工证书，每提供1名得1分，共3分。</w:t>
            </w:r>
          </w:p>
          <w:p w:rsidR="00756A4D" w:rsidRDefault="00756A4D" w:rsidP="00B23E17">
            <w:pPr>
              <w:snapToGrid w:val="0"/>
              <w:ind w:left="420" w:hangingChars="200" w:hanging="420"/>
              <w:rPr>
                <w:rFonts w:asciiTheme="minorEastAsia" w:hAnsiTheme="minorEastAsia"/>
                <w:bCs/>
                <w:szCs w:val="21"/>
              </w:rPr>
            </w:pPr>
            <w:r>
              <w:rPr>
                <w:rFonts w:asciiTheme="minorEastAsia" w:hAnsiTheme="minorEastAsia" w:hint="eastAsia"/>
                <w:bCs/>
                <w:szCs w:val="21"/>
              </w:rPr>
              <w:t>4</w:t>
            </w:r>
            <w:r>
              <w:rPr>
                <w:rFonts w:asciiTheme="minorEastAsia" w:hAnsiTheme="minorEastAsia"/>
                <w:bCs/>
                <w:szCs w:val="21"/>
              </w:rPr>
              <w:t>.</w:t>
            </w:r>
            <w:r>
              <w:rPr>
                <w:rFonts w:asciiTheme="minorEastAsia" w:hAnsiTheme="minorEastAsia" w:hint="eastAsia"/>
                <w:bCs/>
                <w:szCs w:val="21"/>
              </w:rPr>
              <w:t>售后服务能力、质量保证期、服务响应时间。</w:t>
            </w:r>
            <w:proofErr w:type="gramStart"/>
            <w:r>
              <w:rPr>
                <w:rFonts w:asciiTheme="minorEastAsia" w:hAnsiTheme="minorEastAsia" w:hint="eastAsia"/>
                <w:bCs/>
                <w:szCs w:val="21"/>
              </w:rPr>
              <w:t>优得5分</w:t>
            </w:r>
            <w:proofErr w:type="gramEnd"/>
            <w:r>
              <w:rPr>
                <w:rFonts w:asciiTheme="minorEastAsia" w:hAnsiTheme="minorEastAsia" w:hint="eastAsia"/>
                <w:bCs/>
                <w:szCs w:val="21"/>
              </w:rPr>
              <w:t>，良好得3分，一般得1分；</w:t>
            </w:r>
          </w:p>
          <w:p w:rsidR="00756A4D" w:rsidRDefault="00756A4D" w:rsidP="00B23E17">
            <w:pPr>
              <w:snapToGrid w:val="0"/>
              <w:ind w:left="420" w:hangingChars="200" w:hanging="420"/>
              <w:rPr>
                <w:rFonts w:asciiTheme="minorEastAsia" w:hAnsiTheme="minorEastAsia"/>
                <w:bCs/>
                <w:szCs w:val="21"/>
              </w:rPr>
            </w:pPr>
            <w:r>
              <w:rPr>
                <w:rFonts w:asciiTheme="minorEastAsia" w:hAnsiTheme="minorEastAsia"/>
                <w:bCs/>
                <w:szCs w:val="21"/>
              </w:rPr>
              <w:t>5.</w:t>
            </w:r>
            <w:r>
              <w:rPr>
                <w:rFonts w:asciiTheme="minorEastAsia" w:hAnsiTheme="minorEastAsia" w:hint="eastAsia"/>
                <w:bCs/>
                <w:szCs w:val="21"/>
              </w:rPr>
              <w:t xml:space="preserve"> 项目实施方案、服装发放方案，</w:t>
            </w:r>
            <w:proofErr w:type="gramStart"/>
            <w:r>
              <w:rPr>
                <w:rFonts w:asciiTheme="minorEastAsia" w:hAnsiTheme="minorEastAsia" w:hint="eastAsia"/>
                <w:bCs/>
                <w:szCs w:val="21"/>
              </w:rPr>
              <w:t>优得8分</w:t>
            </w:r>
            <w:proofErr w:type="gramEnd"/>
            <w:r>
              <w:rPr>
                <w:rFonts w:asciiTheme="minorEastAsia" w:hAnsiTheme="minorEastAsia" w:hint="eastAsia"/>
                <w:bCs/>
                <w:szCs w:val="21"/>
              </w:rPr>
              <w:t>，良好得5分，一般得</w:t>
            </w:r>
            <w:r>
              <w:rPr>
                <w:rFonts w:asciiTheme="minorEastAsia" w:hAnsiTheme="minorEastAsia"/>
                <w:bCs/>
                <w:szCs w:val="21"/>
              </w:rPr>
              <w:t>3</w:t>
            </w:r>
            <w:r>
              <w:rPr>
                <w:rFonts w:asciiTheme="minorEastAsia" w:hAnsiTheme="minorEastAsia" w:hint="eastAsia"/>
                <w:bCs/>
                <w:szCs w:val="21"/>
              </w:rPr>
              <w:t>分。</w:t>
            </w:r>
          </w:p>
        </w:tc>
      </w:tr>
      <w:tr w:rsidR="00756A4D" w:rsidTr="00B23E17">
        <w:trPr>
          <w:trHeight w:val="2114"/>
        </w:trPr>
        <w:tc>
          <w:tcPr>
            <w:tcW w:w="547" w:type="dxa"/>
            <w:vAlign w:val="center"/>
          </w:tcPr>
          <w:p w:rsidR="00756A4D" w:rsidRDefault="00756A4D" w:rsidP="00B23E17">
            <w:pPr>
              <w:jc w:val="center"/>
              <w:rPr>
                <w:rFonts w:asciiTheme="minorEastAsia" w:hAnsiTheme="minorEastAsia"/>
                <w:szCs w:val="21"/>
              </w:rPr>
            </w:pPr>
            <w:r>
              <w:rPr>
                <w:rFonts w:asciiTheme="minorEastAsia" w:hAnsiTheme="minorEastAsia" w:hint="eastAsia"/>
                <w:szCs w:val="21"/>
              </w:rPr>
              <w:t>4</w:t>
            </w:r>
          </w:p>
          <w:p w:rsidR="00756A4D" w:rsidRDefault="00756A4D" w:rsidP="00B23E17">
            <w:pPr>
              <w:spacing w:line="480" w:lineRule="auto"/>
              <w:jc w:val="center"/>
              <w:rPr>
                <w:rFonts w:ascii="宋体" w:hAnsi="宋体" w:cs="宋体"/>
                <w:color w:val="000000"/>
                <w:sz w:val="24"/>
              </w:rPr>
            </w:pPr>
          </w:p>
        </w:tc>
        <w:tc>
          <w:tcPr>
            <w:tcW w:w="1246" w:type="dxa"/>
            <w:vAlign w:val="center"/>
          </w:tcPr>
          <w:p w:rsidR="00756A4D" w:rsidRDefault="00756A4D" w:rsidP="00B23E17">
            <w:pPr>
              <w:jc w:val="center"/>
              <w:rPr>
                <w:rFonts w:asciiTheme="minorEastAsia" w:hAnsiTheme="minorEastAsia"/>
                <w:szCs w:val="21"/>
              </w:rPr>
            </w:pPr>
            <w:r>
              <w:rPr>
                <w:rFonts w:asciiTheme="minorEastAsia" w:hAnsiTheme="minorEastAsia" w:hint="eastAsia"/>
                <w:szCs w:val="21"/>
              </w:rPr>
              <w:t>样品综合评价共计30分</w:t>
            </w:r>
          </w:p>
          <w:p w:rsidR="00756A4D" w:rsidRDefault="00756A4D" w:rsidP="00B23E17">
            <w:pPr>
              <w:jc w:val="center"/>
              <w:rPr>
                <w:rFonts w:ascii="宋体" w:hAnsi="宋体" w:cs="宋体"/>
              </w:rPr>
            </w:pPr>
          </w:p>
        </w:tc>
        <w:tc>
          <w:tcPr>
            <w:tcW w:w="1559" w:type="dxa"/>
          </w:tcPr>
          <w:p w:rsidR="00756A4D" w:rsidRDefault="00756A4D" w:rsidP="00B23E17">
            <w:pPr>
              <w:jc w:val="center"/>
              <w:rPr>
                <w:rFonts w:asciiTheme="minorEastAsia" w:hAnsiTheme="minorEastAsia" w:cs="宋体"/>
                <w:szCs w:val="21"/>
              </w:rPr>
            </w:pPr>
          </w:p>
          <w:p w:rsidR="00756A4D" w:rsidRDefault="00756A4D" w:rsidP="00B23E17">
            <w:pPr>
              <w:jc w:val="center"/>
              <w:rPr>
                <w:rFonts w:asciiTheme="minorEastAsia" w:hAnsiTheme="minorEastAsia" w:cs="宋体"/>
                <w:szCs w:val="21"/>
              </w:rPr>
            </w:pPr>
          </w:p>
          <w:p w:rsidR="00756A4D" w:rsidRDefault="00756A4D" w:rsidP="00B23E17">
            <w:pPr>
              <w:jc w:val="center"/>
              <w:rPr>
                <w:rFonts w:asciiTheme="minorEastAsia" w:hAnsiTheme="minorEastAsia" w:cs="宋体"/>
                <w:szCs w:val="21"/>
              </w:rPr>
            </w:pPr>
          </w:p>
          <w:p w:rsidR="00756A4D" w:rsidRDefault="00756A4D" w:rsidP="00B23E17">
            <w:pPr>
              <w:rPr>
                <w:rFonts w:asciiTheme="minorEastAsia" w:hAnsiTheme="minorEastAsia" w:cs="宋体"/>
                <w:szCs w:val="21"/>
              </w:rPr>
            </w:pPr>
            <w:r>
              <w:rPr>
                <w:rFonts w:asciiTheme="minorEastAsia" w:hAnsiTheme="minorEastAsia" w:cs="宋体" w:hint="eastAsia"/>
                <w:szCs w:val="21"/>
              </w:rPr>
              <w:t>样品符合度</w:t>
            </w:r>
          </w:p>
          <w:p w:rsidR="00756A4D" w:rsidRDefault="00756A4D" w:rsidP="00B23E17">
            <w:pPr>
              <w:jc w:val="center"/>
              <w:rPr>
                <w:rFonts w:asciiTheme="minorEastAsia" w:hAnsiTheme="minorEastAsia" w:cs="宋体"/>
                <w:szCs w:val="21"/>
              </w:rPr>
            </w:pPr>
          </w:p>
        </w:tc>
        <w:tc>
          <w:tcPr>
            <w:tcW w:w="709" w:type="dxa"/>
            <w:vAlign w:val="center"/>
          </w:tcPr>
          <w:p w:rsidR="00756A4D" w:rsidRDefault="00756A4D" w:rsidP="00B23E17">
            <w:pPr>
              <w:jc w:val="center"/>
              <w:rPr>
                <w:rFonts w:asciiTheme="minorEastAsia" w:hAnsiTheme="minorEastAsia"/>
                <w:szCs w:val="21"/>
              </w:rPr>
            </w:pPr>
            <w:r>
              <w:rPr>
                <w:rFonts w:asciiTheme="minorEastAsia" w:hAnsiTheme="minorEastAsia" w:hint="eastAsia"/>
                <w:szCs w:val="21"/>
              </w:rPr>
              <w:t>30分</w:t>
            </w:r>
          </w:p>
        </w:tc>
        <w:tc>
          <w:tcPr>
            <w:tcW w:w="6026" w:type="dxa"/>
            <w:vAlign w:val="center"/>
          </w:tcPr>
          <w:p w:rsidR="00756A4D" w:rsidRDefault="00756A4D" w:rsidP="00B23E17">
            <w:pPr>
              <w:snapToGrid w:val="0"/>
              <w:jc w:val="left"/>
              <w:rPr>
                <w:rFonts w:asciiTheme="minorEastAsia" w:hAnsiTheme="minorEastAsia" w:cs="宋体"/>
                <w:szCs w:val="21"/>
              </w:rPr>
            </w:pPr>
            <w:r>
              <w:rPr>
                <w:rFonts w:asciiTheme="minorEastAsia" w:hAnsiTheme="minorEastAsia" w:hint="eastAsia"/>
                <w:szCs w:val="21"/>
              </w:rPr>
              <w:t>样品外观、样式、版型、做工、以及制作工艺。通过目测、</w:t>
            </w:r>
            <w:proofErr w:type="gramStart"/>
            <w:r>
              <w:rPr>
                <w:rFonts w:asciiTheme="minorEastAsia" w:hAnsiTheme="minorEastAsia" w:hint="eastAsia"/>
                <w:szCs w:val="21"/>
              </w:rPr>
              <w:t>手触对所</w:t>
            </w:r>
            <w:proofErr w:type="gramEnd"/>
            <w:r>
              <w:rPr>
                <w:rFonts w:asciiTheme="minorEastAsia" w:hAnsiTheme="minorEastAsia" w:hint="eastAsia"/>
                <w:szCs w:val="21"/>
              </w:rPr>
              <w:t>提供样品的工艺、外观、整体感观、细节处理（包括领、胸、袋、肩、襟、袖、后幅、腰、臀、等处）以及缝制质量（包括基本层面不能有浮线、跳线、断线现象，驳线不可太多且不能出现在显眼位置，针具不能过疏或过密）等各项因素进行综合评定</w:t>
            </w:r>
            <w:r>
              <w:rPr>
                <w:rFonts w:asciiTheme="minorEastAsia" w:hAnsiTheme="minorEastAsia" w:cs="宋体" w:hint="eastAsia"/>
                <w:szCs w:val="21"/>
              </w:rPr>
              <w:t>进行打分。款式、颜色、</w:t>
            </w:r>
            <w:proofErr w:type="gramStart"/>
            <w:r>
              <w:rPr>
                <w:rFonts w:asciiTheme="minorEastAsia" w:hAnsiTheme="minorEastAsia" w:cs="宋体" w:hint="eastAsia"/>
                <w:szCs w:val="21"/>
              </w:rPr>
              <w:t>质量优得</w:t>
            </w:r>
            <w:proofErr w:type="gramEnd"/>
            <w:r>
              <w:rPr>
                <w:rFonts w:asciiTheme="minorEastAsia" w:hAnsiTheme="minorEastAsia" w:cs="宋体"/>
                <w:szCs w:val="21"/>
              </w:rPr>
              <w:t>30</w:t>
            </w:r>
            <w:r>
              <w:rPr>
                <w:rFonts w:asciiTheme="minorEastAsia" w:hAnsiTheme="minorEastAsia" w:cs="宋体" w:hint="eastAsia"/>
                <w:szCs w:val="21"/>
              </w:rPr>
              <w:t>-</w:t>
            </w:r>
            <w:r>
              <w:rPr>
                <w:rFonts w:asciiTheme="minorEastAsia" w:hAnsiTheme="minorEastAsia" w:cs="宋体"/>
                <w:szCs w:val="21"/>
              </w:rPr>
              <w:t>20</w:t>
            </w:r>
            <w:r>
              <w:rPr>
                <w:rFonts w:asciiTheme="minorEastAsia" w:hAnsiTheme="minorEastAsia" w:cs="宋体" w:hint="eastAsia"/>
                <w:szCs w:val="21"/>
              </w:rPr>
              <w:t>分，良好得</w:t>
            </w:r>
            <w:r>
              <w:rPr>
                <w:rFonts w:asciiTheme="minorEastAsia" w:hAnsiTheme="minorEastAsia" w:cs="宋体"/>
                <w:szCs w:val="21"/>
              </w:rPr>
              <w:t>20</w:t>
            </w:r>
            <w:r>
              <w:rPr>
                <w:rFonts w:asciiTheme="minorEastAsia" w:hAnsiTheme="minorEastAsia" w:cs="宋体" w:hint="eastAsia"/>
                <w:szCs w:val="21"/>
              </w:rPr>
              <w:t>-</w:t>
            </w:r>
            <w:r>
              <w:rPr>
                <w:rFonts w:asciiTheme="minorEastAsia" w:hAnsiTheme="minorEastAsia" w:cs="宋体"/>
                <w:szCs w:val="21"/>
              </w:rPr>
              <w:t>10</w:t>
            </w:r>
            <w:r>
              <w:rPr>
                <w:rFonts w:asciiTheme="minorEastAsia" w:hAnsiTheme="minorEastAsia" w:cs="宋体" w:hint="eastAsia"/>
                <w:szCs w:val="21"/>
              </w:rPr>
              <w:t>分，一般得</w:t>
            </w:r>
            <w:r>
              <w:rPr>
                <w:rFonts w:asciiTheme="minorEastAsia" w:hAnsiTheme="minorEastAsia" w:cs="宋体"/>
                <w:szCs w:val="21"/>
              </w:rPr>
              <w:t>10</w:t>
            </w:r>
            <w:r>
              <w:rPr>
                <w:rFonts w:asciiTheme="minorEastAsia" w:hAnsiTheme="minorEastAsia" w:cs="宋体" w:hint="eastAsia"/>
                <w:szCs w:val="21"/>
              </w:rPr>
              <w:t>-0分。</w:t>
            </w:r>
          </w:p>
        </w:tc>
      </w:tr>
    </w:tbl>
    <w:p w:rsidR="00756A4D" w:rsidRPr="00756A4D" w:rsidRDefault="00756A4D" w:rsidP="00756A4D">
      <w:pPr>
        <w:pStyle w:val="TOC2"/>
      </w:pPr>
    </w:p>
    <w:p w:rsidR="00756A4D" w:rsidRPr="00756A4D" w:rsidRDefault="00756A4D" w:rsidP="00756A4D"/>
    <w:p w:rsidR="001E7A3B" w:rsidRDefault="00D70D8D">
      <w:pPr>
        <w:spacing w:line="360" w:lineRule="auto"/>
        <w:rPr>
          <w:rFonts w:ascii="宋体" w:hAnsi="宋体" w:cs="宋体"/>
          <w:b/>
          <w:bCs/>
          <w:szCs w:val="21"/>
        </w:rPr>
      </w:pPr>
      <w:r>
        <w:rPr>
          <w:rFonts w:ascii="宋体" w:hAnsi="宋体" w:cs="宋体" w:hint="eastAsia"/>
          <w:b/>
          <w:bCs/>
          <w:szCs w:val="21"/>
        </w:rPr>
        <w:t>5. 授予合同</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5.1  合同授予标准</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5.1.1甲方应将合同授予被确定为实质上响应磋商文件要求的，能够满意的履行合同义务合理投标价的供应商。</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5.2  授予合同时变更数量的权利</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5.2.1甲方在授予合同时，有权对磋商文件中规定的货物数量和服务予以增加或减少。</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5.3  接受和拒绝</w:t>
      </w:r>
      <w:proofErr w:type="gramStart"/>
      <w:r>
        <w:rPr>
          <w:rFonts w:ascii="宋体" w:hAnsi="宋体" w:cs="宋体" w:hint="eastAsia"/>
          <w:szCs w:val="21"/>
        </w:rPr>
        <w:t>任何或</w:t>
      </w:r>
      <w:proofErr w:type="gramEnd"/>
      <w:r>
        <w:rPr>
          <w:rFonts w:ascii="宋体" w:hAnsi="宋体" w:cs="宋体" w:hint="eastAsia"/>
          <w:szCs w:val="21"/>
        </w:rPr>
        <w:t>所有投标的权力</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5.3.1采购人保留在授标之前任何时候接受或拒绝任何投标，以及宣布谈判程序无效或拒绝所有投标的权力，对受影响的供应商不承担任何责任。</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5.4成交通知书</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5.4.1 成交通知书将是合同的一个组成部分。</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5.4.2 采购单位对未成交原因不作任何解释。</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6.1签订合同</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6.1.1采购方在与成交供应商签订正式合同前，对采购项目内容和设备数量等有增减变更的权利。</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6.1.2成交供应商按甲方要求的时间、地点与甲方签订合同。</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7.1合同文件</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 xml:space="preserve"> 除包括“磋商文件”规定的全部内容外，还应包括：</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(1)与谈判有关的澄清、说明；</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(2)投标单位在投标时随同投标书递交的资料</w:t>
      </w:r>
      <w:proofErr w:type="gramStart"/>
      <w:r>
        <w:rPr>
          <w:rFonts w:ascii="宋体" w:hAnsi="宋体" w:cs="宋体" w:hint="eastAsia"/>
          <w:szCs w:val="21"/>
        </w:rPr>
        <w:t>与附图</w:t>
      </w:r>
      <w:proofErr w:type="gramEnd"/>
      <w:r>
        <w:rPr>
          <w:rFonts w:ascii="宋体" w:hAnsi="宋体" w:cs="宋体" w:hint="eastAsia"/>
          <w:szCs w:val="21"/>
        </w:rPr>
        <w:t>;</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lastRenderedPageBreak/>
        <w:t>(3)在商谈本合同书时,双方共同签字的补充文件;</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(4)有关技术要求的补充内容。</w:t>
      </w:r>
    </w:p>
    <w:p w:rsidR="001E7A3B" w:rsidRDefault="001E7A3B">
      <w:pPr>
        <w:pStyle w:val="a2"/>
        <w:ind w:firstLineChars="0" w:firstLine="0"/>
        <w:rPr>
          <w:rFonts w:ascii="宋体" w:hAnsi="宋体" w:cs="宋体"/>
          <w:szCs w:val="21"/>
        </w:rPr>
      </w:pPr>
    </w:p>
    <w:p w:rsidR="001E7A3B" w:rsidRDefault="001E7A3B">
      <w:pPr>
        <w:widowControl/>
        <w:spacing w:before="100" w:beforeAutospacing="1" w:after="100" w:afterAutospacing="1" w:line="360" w:lineRule="auto"/>
        <w:jc w:val="center"/>
        <w:rPr>
          <w:rFonts w:ascii="宋体" w:hAnsi="宋体" w:cs="宋体"/>
          <w:b/>
          <w:bCs/>
          <w:szCs w:val="21"/>
          <w:highlight w:val="yellow"/>
          <w:shd w:val="clear" w:color="auto" w:fill="FFFFFF"/>
        </w:rPr>
        <w:sectPr w:rsidR="001E7A3B">
          <w:footerReference w:type="default" r:id="rId15"/>
          <w:footerReference w:type="first" r:id="rId16"/>
          <w:pgSz w:w="11906" w:h="16838"/>
          <w:pgMar w:top="1191" w:right="1587" w:bottom="1191" w:left="1587" w:header="851" w:footer="992" w:gutter="0"/>
          <w:pgNumType w:start="1"/>
          <w:cols w:space="720"/>
          <w:titlePg/>
        </w:sectPr>
      </w:pPr>
    </w:p>
    <w:p w:rsidR="001E7A3B" w:rsidRDefault="001E7A3B">
      <w:pPr>
        <w:widowControl/>
        <w:spacing w:line="360" w:lineRule="auto"/>
        <w:jc w:val="center"/>
        <w:rPr>
          <w:rFonts w:ascii="宋体" w:hAnsi="宋体" w:cs="宋体"/>
          <w:b/>
          <w:bCs/>
          <w:kern w:val="0"/>
          <w:sz w:val="36"/>
          <w:szCs w:val="36"/>
        </w:rPr>
      </w:pPr>
    </w:p>
    <w:p w:rsidR="001E7A3B" w:rsidRDefault="001E7A3B">
      <w:pPr>
        <w:widowControl/>
        <w:spacing w:line="360" w:lineRule="auto"/>
        <w:jc w:val="left"/>
        <w:rPr>
          <w:rFonts w:ascii="宋体" w:hAnsi="宋体" w:cs="宋体"/>
          <w:kern w:val="0"/>
          <w:sz w:val="30"/>
          <w:szCs w:val="30"/>
        </w:rPr>
      </w:pPr>
    </w:p>
    <w:p w:rsidR="001E7A3B" w:rsidRDefault="001E7A3B">
      <w:pPr>
        <w:widowControl/>
        <w:spacing w:line="360" w:lineRule="auto"/>
        <w:jc w:val="left"/>
        <w:rPr>
          <w:rFonts w:ascii="宋体" w:hAnsi="宋体" w:cs="宋体"/>
          <w:kern w:val="0"/>
          <w:sz w:val="30"/>
          <w:szCs w:val="30"/>
        </w:rPr>
      </w:pPr>
    </w:p>
    <w:p w:rsidR="001E7A3B" w:rsidRDefault="00D70D8D">
      <w:pPr>
        <w:widowControl/>
        <w:spacing w:line="360" w:lineRule="auto"/>
        <w:jc w:val="center"/>
        <w:rPr>
          <w:rFonts w:ascii="宋体" w:hAnsi="宋体" w:cs="宋体"/>
          <w:kern w:val="0"/>
          <w:sz w:val="30"/>
          <w:szCs w:val="30"/>
        </w:rPr>
      </w:pPr>
      <w:r>
        <w:rPr>
          <w:rFonts w:ascii="宋体" w:hAnsi="宋体" w:cs="宋体" w:hint="eastAsia"/>
          <w:kern w:val="0"/>
          <w:sz w:val="30"/>
          <w:szCs w:val="30"/>
        </w:rPr>
        <w:t xml:space="preserve">   </w:t>
      </w:r>
    </w:p>
    <w:p w:rsidR="001E7A3B" w:rsidRDefault="001E7A3B">
      <w:pPr>
        <w:widowControl/>
        <w:spacing w:line="360" w:lineRule="auto"/>
        <w:jc w:val="left"/>
        <w:rPr>
          <w:rFonts w:ascii="宋体" w:hAnsi="宋体" w:cs="宋体"/>
          <w:kern w:val="0"/>
          <w:sz w:val="30"/>
          <w:szCs w:val="30"/>
        </w:rPr>
      </w:pPr>
    </w:p>
    <w:p w:rsidR="001E7A3B" w:rsidRDefault="001E7A3B">
      <w:pPr>
        <w:widowControl/>
        <w:spacing w:line="360" w:lineRule="auto"/>
        <w:jc w:val="left"/>
        <w:rPr>
          <w:rFonts w:ascii="宋体" w:hAnsi="宋体" w:cs="宋体"/>
          <w:kern w:val="0"/>
          <w:sz w:val="30"/>
          <w:szCs w:val="30"/>
        </w:rPr>
      </w:pPr>
    </w:p>
    <w:p w:rsidR="001E7A3B" w:rsidRDefault="001E7A3B">
      <w:pPr>
        <w:widowControl/>
        <w:spacing w:line="360" w:lineRule="auto"/>
        <w:jc w:val="left"/>
        <w:rPr>
          <w:rFonts w:ascii="宋体" w:hAnsi="宋体" w:cs="宋体"/>
          <w:kern w:val="0"/>
          <w:sz w:val="30"/>
          <w:szCs w:val="30"/>
        </w:rPr>
      </w:pPr>
    </w:p>
    <w:p w:rsidR="001E7A3B" w:rsidRDefault="00D70D8D">
      <w:pPr>
        <w:jc w:val="center"/>
        <w:rPr>
          <w:rFonts w:ascii="仿宋" w:eastAsia="仿宋" w:hAnsi="仿宋" w:cs="仿宋"/>
          <w:b/>
          <w:sz w:val="36"/>
          <w:szCs w:val="36"/>
        </w:rPr>
      </w:pPr>
      <w:r>
        <w:rPr>
          <w:rFonts w:ascii="仿宋" w:eastAsia="仿宋" w:hAnsi="仿宋" w:cs="仿宋" w:hint="eastAsia"/>
          <w:b/>
          <w:w w:val="90"/>
          <w:sz w:val="44"/>
          <w:szCs w:val="44"/>
        </w:rPr>
        <w:t>兰州职业技术学院</w:t>
      </w:r>
      <w:proofErr w:type="spellStart"/>
      <w:r>
        <w:rPr>
          <w:rFonts w:ascii="仿宋" w:eastAsia="仿宋" w:hAnsi="仿宋" w:cs="仿宋" w:hint="eastAsia"/>
          <w:b/>
          <w:w w:val="90"/>
          <w:sz w:val="44"/>
          <w:szCs w:val="44"/>
        </w:rPr>
        <w:t>xxxx</w:t>
      </w:r>
      <w:proofErr w:type="spellEnd"/>
      <w:r>
        <w:rPr>
          <w:rFonts w:ascii="仿宋" w:eastAsia="仿宋" w:hAnsi="仿宋" w:cs="仿宋" w:hint="eastAsia"/>
          <w:b/>
          <w:w w:val="90"/>
          <w:sz w:val="44"/>
          <w:szCs w:val="44"/>
        </w:rPr>
        <w:t>项目</w:t>
      </w:r>
    </w:p>
    <w:p w:rsidR="001E7A3B" w:rsidRDefault="00D70D8D">
      <w:pPr>
        <w:jc w:val="center"/>
        <w:rPr>
          <w:rFonts w:ascii="仿宋" w:eastAsia="仿宋" w:hAnsi="仿宋" w:cs="仿宋"/>
          <w:b/>
          <w:w w:val="90"/>
          <w:sz w:val="44"/>
          <w:szCs w:val="44"/>
        </w:rPr>
      </w:pPr>
      <w:r>
        <w:rPr>
          <w:rFonts w:ascii="仿宋" w:eastAsia="仿宋" w:hAnsi="仿宋" w:cs="仿宋" w:hint="eastAsia"/>
          <w:b/>
          <w:w w:val="90"/>
          <w:sz w:val="44"/>
          <w:szCs w:val="44"/>
        </w:rPr>
        <w:t>采购合同</w:t>
      </w:r>
    </w:p>
    <w:p w:rsidR="001E7A3B" w:rsidRDefault="001E7A3B">
      <w:pPr>
        <w:ind w:firstLineChars="200" w:firstLine="420"/>
        <w:rPr>
          <w:rFonts w:ascii="宋体" w:hAnsi="宋体" w:cs="宋体"/>
          <w:szCs w:val="21"/>
        </w:rPr>
      </w:pP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 xml:space="preserve"> </w:t>
      </w:r>
    </w:p>
    <w:p w:rsidR="001E7A3B" w:rsidRDefault="001E7A3B">
      <w:pPr>
        <w:ind w:firstLineChars="200" w:firstLine="480"/>
        <w:rPr>
          <w:rFonts w:ascii="宋体" w:hAnsi="宋体" w:cs="宋体"/>
          <w:sz w:val="24"/>
        </w:rPr>
      </w:pPr>
    </w:p>
    <w:p w:rsidR="001E7A3B" w:rsidRDefault="001E7A3B">
      <w:pPr>
        <w:pStyle w:val="a2"/>
        <w:ind w:firstLine="480"/>
        <w:rPr>
          <w:rFonts w:ascii="宋体" w:hAnsi="宋体" w:cs="宋体"/>
          <w:sz w:val="24"/>
        </w:rPr>
      </w:pPr>
    </w:p>
    <w:p w:rsidR="001E7A3B" w:rsidRDefault="001E7A3B">
      <w:pPr>
        <w:pStyle w:val="a2"/>
        <w:ind w:firstLine="480"/>
        <w:rPr>
          <w:rFonts w:ascii="宋体" w:hAnsi="宋体" w:cs="宋体"/>
          <w:sz w:val="24"/>
        </w:rPr>
      </w:pPr>
    </w:p>
    <w:p w:rsidR="001E7A3B" w:rsidRDefault="001E7A3B">
      <w:pPr>
        <w:ind w:firstLineChars="200" w:firstLine="480"/>
        <w:rPr>
          <w:rFonts w:ascii="宋体" w:hAnsi="宋体" w:cs="宋体"/>
          <w:sz w:val="24"/>
        </w:rPr>
      </w:pPr>
    </w:p>
    <w:p w:rsidR="001E7A3B" w:rsidRDefault="001E7A3B">
      <w:pPr>
        <w:widowControl/>
        <w:spacing w:line="360" w:lineRule="auto"/>
        <w:jc w:val="left"/>
        <w:rPr>
          <w:rFonts w:ascii="宋体" w:hAnsi="宋体" w:cs="宋体"/>
          <w:kern w:val="0"/>
          <w:szCs w:val="21"/>
        </w:rPr>
      </w:pPr>
    </w:p>
    <w:p w:rsidR="001E7A3B" w:rsidRDefault="00D70D8D">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磋商文件编号：</w:t>
      </w:r>
    </w:p>
    <w:p w:rsidR="001E7A3B" w:rsidRDefault="00D70D8D">
      <w:pPr>
        <w:widowControl/>
        <w:spacing w:line="360" w:lineRule="auto"/>
        <w:ind w:firstLineChars="500" w:firstLine="1500"/>
        <w:rPr>
          <w:rFonts w:ascii="宋体" w:hAnsi="宋体" w:cs="宋体"/>
          <w:kern w:val="0"/>
          <w:sz w:val="30"/>
          <w:szCs w:val="30"/>
        </w:rPr>
      </w:pPr>
      <w:r>
        <w:rPr>
          <w:rFonts w:ascii="宋体" w:hAnsi="宋体" w:cs="宋体" w:hint="eastAsia"/>
          <w:kern w:val="0"/>
          <w:sz w:val="30"/>
          <w:szCs w:val="30"/>
        </w:rPr>
        <w:t>合同编号：</w:t>
      </w:r>
    </w:p>
    <w:p w:rsidR="001E7A3B" w:rsidRDefault="001E7A3B">
      <w:pPr>
        <w:widowControl/>
        <w:spacing w:line="360" w:lineRule="auto"/>
        <w:jc w:val="left"/>
        <w:rPr>
          <w:rFonts w:ascii="宋体" w:hAnsi="宋体" w:cs="宋体"/>
          <w:kern w:val="0"/>
          <w:sz w:val="30"/>
          <w:szCs w:val="30"/>
        </w:rPr>
      </w:pPr>
    </w:p>
    <w:p w:rsidR="001E7A3B" w:rsidRDefault="001E7A3B">
      <w:pPr>
        <w:widowControl/>
        <w:spacing w:line="360" w:lineRule="auto"/>
        <w:jc w:val="left"/>
        <w:rPr>
          <w:rFonts w:ascii="宋体" w:hAnsi="宋体" w:cs="宋体"/>
          <w:kern w:val="0"/>
          <w:sz w:val="30"/>
          <w:szCs w:val="30"/>
        </w:rPr>
      </w:pPr>
    </w:p>
    <w:p w:rsidR="001E7A3B" w:rsidRDefault="001E7A3B">
      <w:pPr>
        <w:pStyle w:val="a"/>
        <w:numPr>
          <w:ilvl w:val="0"/>
          <w:numId w:val="0"/>
        </w:numPr>
        <w:ind w:left="1838"/>
      </w:pPr>
    </w:p>
    <w:p w:rsidR="001E7A3B" w:rsidRDefault="001E7A3B">
      <w:pPr>
        <w:pStyle w:val="aff2"/>
        <w:ind w:firstLine="420"/>
      </w:pPr>
    </w:p>
    <w:p w:rsidR="001E7A3B" w:rsidRDefault="001E7A3B">
      <w:pPr>
        <w:pStyle w:val="aff2"/>
        <w:ind w:firstLine="420"/>
      </w:pPr>
    </w:p>
    <w:p w:rsidR="001E7A3B" w:rsidRDefault="001E7A3B">
      <w:pPr>
        <w:pStyle w:val="aff2"/>
        <w:ind w:firstLine="600"/>
        <w:rPr>
          <w:rFonts w:hAnsi="宋体" w:cs="宋体"/>
          <w:sz w:val="30"/>
          <w:szCs w:val="30"/>
        </w:rPr>
      </w:pPr>
    </w:p>
    <w:p w:rsidR="001E7A3B" w:rsidRDefault="001E7A3B">
      <w:pPr>
        <w:pStyle w:val="aff2"/>
        <w:ind w:firstLine="600"/>
        <w:rPr>
          <w:rFonts w:hAnsi="宋体" w:cs="宋体"/>
          <w:sz w:val="30"/>
          <w:szCs w:val="30"/>
        </w:rPr>
      </w:pPr>
    </w:p>
    <w:p w:rsidR="001E7A3B" w:rsidRDefault="00D70D8D">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采 购 人：兰州职业技术学院</w:t>
      </w:r>
    </w:p>
    <w:p w:rsidR="001E7A3B" w:rsidRDefault="00D70D8D">
      <w:pPr>
        <w:widowControl/>
        <w:spacing w:line="360" w:lineRule="auto"/>
        <w:ind w:firstLineChars="200" w:firstLine="600"/>
        <w:jc w:val="left"/>
        <w:rPr>
          <w:rFonts w:ascii="宋体" w:hAnsi="宋体" w:cs="宋体"/>
          <w:kern w:val="0"/>
          <w:sz w:val="30"/>
          <w:szCs w:val="30"/>
        </w:rPr>
      </w:pPr>
      <w:r>
        <w:rPr>
          <w:rFonts w:ascii="宋体" w:hAnsi="宋体" w:cs="宋体" w:hint="eastAsia"/>
          <w:kern w:val="0"/>
          <w:sz w:val="30"/>
          <w:szCs w:val="30"/>
        </w:rPr>
        <w:t>供 应 商：</w:t>
      </w:r>
      <w:proofErr w:type="gramStart"/>
      <w:r>
        <w:rPr>
          <w:rFonts w:ascii="宋体" w:hAnsi="宋体" w:cs="宋体" w:hint="eastAsia"/>
          <w:kern w:val="0"/>
          <w:sz w:val="30"/>
          <w:szCs w:val="30"/>
        </w:rPr>
        <w:t xml:space="preserve">×  ×  ×  × </w:t>
      </w:r>
      <w:proofErr w:type="gramEnd"/>
      <w:r>
        <w:rPr>
          <w:rFonts w:ascii="宋体" w:hAnsi="宋体" w:cs="宋体" w:hint="eastAsia"/>
          <w:kern w:val="0"/>
          <w:sz w:val="30"/>
          <w:szCs w:val="30"/>
        </w:rPr>
        <w:t xml:space="preserve"> </w:t>
      </w:r>
      <w:proofErr w:type="gramStart"/>
      <w:r>
        <w:rPr>
          <w:rFonts w:ascii="宋体" w:hAnsi="宋体" w:cs="宋体" w:hint="eastAsia"/>
          <w:kern w:val="0"/>
          <w:sz w:val="30"/>
          <w:szCs w:val="30"/>
        </w:rPr>
        <w:t xml:space="preserve">×  × </w:t>
      </w:r>
      <w:proofErr w:type="gramEnd"/>
      <w:r>
        <w:rPr>
          <w:rFonts w:ascii="宋体" w:hAnsi="宋体" w:cs="宋体" w:hint="eastAsia"/>
          <w:kern w:val="0"/>
          <w:sz w:val="30"/>
          <w:szCs w:val="30"/>
        </w:rPr>
        <w:t xml:space="preserve"> ×</w:t>
      </w:r>
    </w:p>
    <w:p w:rsidR="001E7A3B" w:rsidRDefault="001E7A3B">
      <w:pPr>
        <w:spacing w:line="360" w:lineRule="auto"/>
        <w:jc w:val="center"/>
        <w:rPr>
          <w:rFonts w:ascii="宋体" w:hAnsi="宋体" w:cs="宋体"/>
          <w:kern w:val="0"/>
          <w:sz w:val="30"/>
          <w:szCs w:val="30"/>
        </w:rPr>
      </w:pPr>
    </w:p>
    <w:p w:rsidR="001E7A3B" w:rsidRDefault="001E7A3B">
      <w:pPr>
        <w:spacing w:line="360" w:lineRule="auto"/>
        <w:jc w:val="center"/>
        <w:rPr>
          <w:rFonts w:ascii="宋体" w:hAnsi="宋体" w:cs="宋体"/>
          <w:kern w:val="0"/>
          <w:sz w:val="30"/>
          <w:szCs w:val="30"/>
        </w:rPr>
      </w:pPr>
    </w:p>
    <w:p w:rsidR="001E7A3B" w:rsidRDefault="00D70D8D">
      <w:pPr>
        <w:spacing w:line="360" w:lineRule="auto"/>
        <w:jc w:val="center"/>
        <w:rPr>
          <w:rFonts w:ascii="宋体" w:hAnsi="宋体" w:cs="宋体"/>
          <w:kern w:val="0"/>
          <w:sz w:val="30"/>
          <w:szCs w:val="30"/>
        </w:rPr>
      </w:pPr>
      <w:r>
        <w:rPr>
          <w:rFonts w:ascii="宋体" w:hAnsi="宋体" w:cs="宋体" w:hint="eastAsia"/>
          <w:kern w:val="0"/>
          <w:sz w:val="30"/>
          <w:szCs w:val="30"/>
        </w:rPr>
        <w:lastRenderedPageBreak/>
        <w:t>合  同</w:t>
      </w:r>
    </w:p>
    <w:p w:rsidR="001E7A3B" w:rsidRDefault="00D70D8D">
      <w:pPr>
        <w:spacing w:line="360" w:lineRule="auto"/>
        <w:ind w:firstLineChars="200" w:firstLine="420"/>
        <w:jc w:val="left"/>
        <w:rPr>
          <w:rFonts w:ascii="宋体" w:hAnsi="宋体" w:cs="宋体"/>
          <w:szCs w:val="21"/>
        </w:rPr>
      </w:pPr>
      <w:r>
        <w:rPr>
          <w:rFonts w:ascii="宋体" w:hAnsi="宋体" w:cs="宋体" w:hint="eastAsia"/>
          <w:szCs w:val="21"/>
        </w:rPr>
        <w:t>根据兰州职业技术学院xxx项目招标采购(招标号：</w:t>
      </w:r>
      <w:r>
        <w:rPr>
          <w:rFonts w:ascii="宋体" w:hAnsi="宋体" w:cs="宋体" w:hint="eastAsia"/>
          <w:szCs w:val="21"/>
          <w:u w:val="single"/>
        </w:rPr>
        <w:t xml:space="preserve">       </w:t>
      </w:r>
      <w:r>
        <w:rPr>
          <w:rFonts w:ascii="宋体" w:hAnsi="宋体" w:cs="宋体" w:hint="eastAsia"/>
          <w:szCs w:val="21"/>
        </w:rPr>
        <w:t xml:space="preserve"> )招标结果，兰州职业技术学院（以下简称需方）与</w:t>
      </w:r>
      <w:r>
        <w:rPr>
          <w:rFonts w:ascii="宋体" w:hAnsi="宋体" w:cs="宋体" w:hint="eastAsia"/>
          <w:szCs w:val="21"/>
          <w:u w:val="single"/>
        </w:rPr>
        <w:t xml:space="preserve">           </w:t>
      </w:r>
      <w:r>
        <w:rPr>
          <w:rFonts w:ascii="宋体" w:hAnsi="宋体" w:cs="宋体" w:hint="eastAsia"/>
          <w:szCs w:val="21"/>
        </w:rPr>
        <w:t xml:space="preserve">公司（以下简称供方）签订本合同。 </w:t>
      </w:r>
    </w:p>
    <w:p w:rsidR="001E7A3B" w:rsidRDefault="00D70D8D">
      <w:pPr>
        <w:numPr>
          <w:ilvl w:val="0"/>
          <w:numId w:val="4"/>
        </w:numPr>
        <w:spacing w:line="360" w:lineRule="auto"/>
        <w:ind w:firstLineChars="200" w:firstLine="420"/>
        <w:rPr>
          <w:rFonts w:ascii="宋体" w:hAnsi="宋体" w:cs="宋体"/>
          <w:szCs w:val="21"/>
        </w:rPr>
      </w:pPr>
      <w:r>
        <w:rPr>
          <w:rFonts w:ascii="宋体" w:hAnsi="宋体" w:cs="宋体" w:hint="eastAsia"/>
          <w:szCs w:val="21"/>
        </w:rPr>
        <w:t>合同编号：</w:t>
      </w:r>
    </w:p>
    <w:p w:rsidR="001E7A3B" w:rsidRDefault="00D70D8D">
      <w:pPr>
        <w:numPr>
          <w:ilvl w:val="0"/>
          <w:numId w:val="4"/>
        </w:numPr>
        <w:spacing w:line="360" w:lineRule="auto"/>
        <w:ind w:firstLineChars="200" w:firstLine="420"/>
        <w:rPr>
          <w:rFonts w:ascii="宋体" w:hAnsi="宋体" w:cs="宋体"/>
          <w:szCs w:val="21"/>
        </w:rPr>
      </w:pPr>
      <w:r>
        <w:rPr>
          <w:rFonts w:ascii="宋体" w:hAnsi="宋体" w:cs="宋体" w:hint="eastAsia"/>
          <w:szCs w:val="21"/>
        </w:rPr>
        <w:t>二、签订地点：</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三、签订时间：</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四、合同内容：根据《中华人民共和国合同法》及兰州职业技术学院实训大楼地下车库车辆管理及治安视频监控系统项目磋商文件的规定，供需双方协商一致，签订本合同。</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（一）服务项目合同后</w:t>
      </w:r>
      <w:proofErr w:type="gramStart"/>
      <w:r>
        <w:rPr>
          <w:rFonts w:ascii="宋体" w:hAnsi="宋体" w:cs="宋体" w:hint="eastAsia"/>
          <w:szCs w:val="21"/>
        </w:rPr>
        <w:t>附服务内容详单</w:t>
      </w:r>
      <w:proofErr w:type="gramEnd"/>
      <w:r>
        <w:rPr>
          <w:rFonts w:ascii="宋体" w:hAnsi="宋体" w:cs="宋体" w:hint="eastAsia"/>
          <w:szCs w:val="21"/>
        </w:rPr>
        <w:t xml:space="preserve">及项目完成（服务结束）后的服务承诺。 </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（二）价格解释：合同价格包括服务成本、税款、服务承诺等全部费用，价格一次确定不再变更。</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五、招标文件，投标文件，中标结果表，合同所附服务内容</w:t>
      </w:r>
      <w:proofErr w:type="gramStart"/>
      <w:r>
        <w:rPr>
          <w:rFonts w:ascii="宋体" w:hAnsi="宋体" w:cs="宋体" w:hint="eastAsia"/>
          <w:szCs w:val="21"/>
        </w:rPr>
        <w:t>详</w:t>
      </w:r>
      <w:proofErr w:type="gramEnd"/>
      <w:r>
        <w:rPr>
          <w:rFonts w:ascii="宋体" w:hAnsi="宋体" w:cs="宋体" w:hint="eastAsia"/>
          <w:szCs w:val="21"/>
        </w:rPr>
        <w:t>单等合同附件均为本合同不可分割的一部分。如果服务</w:t>
      </w:r>
      <w:proofErr w:type="gramStart"/>
      <w:r>
        <w:rPr>
          <w:rFonts w:ascii="宋体" w:hAnsi="宋体" w:cs="宋体" w:hint="eastAsia"/>
          <w:szCs w:val="21"/>
        </w:rPr>
        <w:t>内容详单的</w:t>
      </w:r>
      <w:proofErr w:type="gramEnd"/>
      <w:r>
        <w:rPr>
          <w:rFonts w:ascii="宋体" w:hAnsi="宋体" w:cs="宋体" w:hint="eastAsia"/>
          <w:szCs w:val="21"/>
        </w:rPr>
        <w:t>内容与招标文件和中标结果表不一致时，以招标文件和中标结果表为准。</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六、合同总价金额：XXXXXX*大写*（XXXXXX 元）*小写*</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七、一般条款：</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（一）供方所提供的服务、服务所需货物及硬件均应符合国家现行有效标准(进口货物有中国进出口商检局认证标志)，并为正规制造厂商    年    月以后生产的合格产品，因质量问题而发生的任何故障由供方负责。</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（二）供方承担服务过程中的一切责任和费用。</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（三）供方应按照招标文件所提要</w:t>
      </w:r>
      <w:proofErr w:type="gramStart"/>
      <w:r>
        <w:rPr>
          <w:rFonts w:ascii="宋体" w:hAnsi="宋体" w:cs="宋体" w:hint="eastAsia"/>
          <w:szCs w:val="21"/>
        </w:rPr>
        <w:t>求提供</w:t>
      </w:r>
      <w:proofErr w:type="gramEnd"/>
      <w:r>
        <w:rPr>
          <w:rFonts w:ascii="宋体" w:hAnsi="宋体" w:cs="宋体" w:hint="eastAsia"/>
          <w:szCs w:val="21"/>
        </w:rPr>
        <w:t>培训。</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（四）付款方式：</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以合同签订时为准</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2、项目服务期：</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（六）凡合同中规定由财政国库支付的,供方凭合同向需方提供服务,未按合同提供服务而造成的一切后果由供方负责。</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（七）供需双方签订的合同，应在兰州职业技术学院监督下认真履行。</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八）违约责任：供方应依据合同规定时间按时提供服务，如不能，由此给需方带来的损失由供方负责。兰州职业技术学院将根据供方实际违约情况没收其履约保证金，且上缴国库。情节严重的，将取消供方参加兰州职业技术学院政府采购的资格。</w:t>
      </w:r>
    </w:p>
    <w:p w:rsidR="001E7A3B" w:rsidRDefault="00D70D8D">
      <w:pPr>
        <w:widowControl/>
        <w:spacing w:line="360" w:lineRule="auto"/>
        <w:ind w:firstLineChars="200" w:firstLine="420"/>
        <w:rPr>
          <w:rFonts w:ascii="宋体" w:hAnsi="宋体" w:cs="宋体"/>
          <w:szCs w:val="21"/>
        </w:rPr>
      </w:pPr>
      <w:r>
        <w:rPr>
          <w:rFonts w:ascii="宋体" w:hAnsi="宋体" w:cs="宋体" w:hint="eastAsia"/>
          <w:szCs w:val="21"/>
        </w:rPr>
        <w:t>（九）质量验收：</w:t>
      </w:r>
    </w:p>
    <w:p w:rsidR="001E7A3B" w:rsidRDefault="00D70D8D">
      <w:pPr>
        <w:widowControl/>
        <w:spacing w:line="360" w:lineRule="auto"/>
        <w:ind w:firstLineChars="200" w:firstLine="420"/>
        <w:rPr>
          <w:rFonts w:ascii="宋体" w:hAnsi="宋体" w:cs="宋体"/>
          <w:szCs w:val="21"/>
        </w:rPr>
      </w:pPr>
      <w:r>
        <w:rPr>
          <w:rFonts w:ascii="宋体" w:hAnsi="宋体" w:cs="宋体" w:hint="eastAsia"/>
          <w:szCs w:val="21"/>
        </w:rPr>
        <w:t xml:space="preserve">1、服务项目在服务完成后，需方应当在 </w:t>
      </w:r>
      <w:r>
        <w:rPr>
          <w:rFonts w:ascii="宋体" w:hAnsi="宋体" w:cs="宋体" w:hint="eastAsia"/>
          <w:szCs w:val="21"/>
          <w:u w:val="single"/>
        </w:rPr>
        <w:t xml:space="preserve">     </w:t>
      </w:r>
      <w:proofErr w:type="gramStart"/>
      <w:r>
        <w:rPr>
          <w:rFonts w:ascii="宋体" w:hAnsi="宋体" w:cs="宋体" w:hint="eastAsia"/>
          <w:szCs w:val="21"/>
        </w:rPr>
        <w:t>个</w:t>
      </w:r>
      <w:proofErr w:type="gramEnd"/>
      <w:r>
        <w:rPr>
          <w:rFonts w:ascii="宋体" w:hAnsi="宋体" w:cs="宋体" w:hint="eastAsia"/>
          <w:szCs w:val="21"/>
        </w:rPr>
        <w:t>工作日内完成验收；</w:t>
      </w:r>
    </w:p>
    <w:p w:rsidR="001E7A3B" w:rsidRDefault="00D70D8D">
      <w:pPr>
        <w:widowControl/>
        <w:spacing w:line="360" w:lineRule="auto"/>
        <w:ind w:firstLineChars="200" w:firstLine="420"/>
        <w:rPr>
          <w:rFonts w:ascii="宋体" w:hAnsi="宋体" w:cs="宋体"/>
          <w:szCs w:val="21"/>
        </w:rPr>
      </w:pPr>
      <w:r>
        <w:rPr>
          <w:rFonts w:ascii="宋体" w:hAnsi="宋体" w:cs="宋体" w:hint="eastAsia"/>
          <w:szCs w:val="21"/>
        </w:rPr>
        <w:t>2、需方验收合格后应出具验收报告、验收单并签署 “验收合格”字样，逾期验收视为验收合格；</w:t>
      </w:r>
    </w:p>
    <w:p w:rsidR="001E7A3B" w:rsidRDefault="00D70D8D">
      <w:pPr>
        <w:widowControl/>
        <w:spacing w:line="360" w:lineRule="auto"/>
        <w:ind w:firstLineChars="200" w:firstLine="420"/>
        <w:rPr>
          <w:rFonts w:ascii="宋体" w:hAnsi="宋体" w:cs="宋体"/>
          <w:szCs w:val="21"/>
        </w:rPr>
      </w:pPr>
      <w:r>
        <w:rPr>
          <w:rFonts w:ascii="宋体" w:hAnsi="宋体" w:cs="宋体" w:hint="eastAsia"/>
          <w:szCs w:val="21"/>
        </w:rPr>
        <w:lastRenderedPageBreak/>
        <w:t>3、需方在验收中发现服务项目及所需货物、硬件质量不符合合同要求和验收标准或有异议时，应及时通知供方，供方应在接到通知后三天内给予答复，并负责处理，若需送法定质检部门检验，检验费用由供方承担。如发现服务项目及所需货物、硬件质量严重不符合质量要求的， 需方可通知供方停止服务，解除合同，一切责任由供方承担。</w:t>
      </w:r>
    </w:p>
    <w:p w:rsidR="001E7A3B" w:rsidRDefault="00D70D8D">
      <w:pPr>
        <w:widowControl/>
        <w:spacing w:line="360" w:lineRule="auto"/>
        <w:ind w:firstLineChars="200" w:firstLine="420"/>
        <w:rPr>
          <w:rFonts w:ascii="宋体" w:hAnsi="宋体" w:cs="宋体"/>
          <w:szCs w:val="21"/>
        </w:rPr>
      </w:pPr>
      <w:r>
        <w:rPr>
          <w:rFonts w:ascii="宋体" w:hAnsi="宋体" w:cs="宋体" w:hint="eastAsia"/>
          <w:szCs w:val="21"/>
        </w:rPr>
        <w:t>八、服务项目起始时间及所需终端、硬件交货地点和验收单位：</w:t>
      </w:r>
    </w:p>
    <w:p w:rsidR="001E7A3B" w:rsidRDefault="00D70D8D">
      <w:pPr>
        <w:widowControl/>
        <w:spacing w:line="360" w:lineRule="auto"/>
        <w:ind w:firstLineChars="200" w:firstLine="420"/>
        <w:rPr>
          <w:rFonts w:ascii="宋体" w:hAnsi="宋体" w:cs="宋体"/>
          <w:szCs w:val="21"/>
        </w:rPr>
      </w:pPr>
      <w:r>
        <w:rPr>
          <w:rFonts w:ascii="宋体" w:hAnsi="宋体" w:cs="宋体" w:hint="eastAsia"/>
          <w:szCs w:val="21"/>
        </w:rPr>
        <w:t xml:space="preserve">（一）服务起始时间：合同签订后    月内（    </w:t>
      </w:r>
      <w:proofErr w:type="gramStart"/>
      <w:r>
        <w:rPr>
          <w:rFonts w:ascii="宋体" w:hAnsi="宋体" w:cs="宋体" w:hint="eastAsia"/>
          <w:szCs w:val="21"/>
        </w:rPr>
        <w:t>日历天</w:t>
      </w:r>
      <w:proofErr w:type="gramEnd"/>
      <w:r>
        <w:rPr>
          <w:rFonts w:ascii="宋体" w:hAnsi="宋体" w:cs="宋体" w:hint="eastAsia"/>
          <w:szCs w:val="21"/>
        </w:rPr>
        <w:t>内）；</w:t>
      </w:r>
    </w:p>
    <w:p w:rsidR="001E7A3B" w:rsidRDefault="00D70D8D">
      <w:pPr>
        <w:widowControl/>
        <w:spacing w:line="360" w:lineRule="auto"/>
        <w:ind w:firstLineChars="200" w:firstLine="420"/>
        <w:rPr>
          <w:rFonts w:ascii="宋体" w:hAnsi="宋体" w:cs="宋体"/>
          <w:szCs w:val="21"/>
        </w:rPr>
      </w:pPr>
      <w:r>
        <w:rPr>
          <w:rFonts w:ascii="宋体" w:hAnsi="宋体" w:cs="宋体" w:hint="eastAsia"/>
          <w:szCs w:val="21"/>
        </w:rPr>
        <w:t>（二）服务项目所需货物、硬件交货地点：兰州职业技术学院指定地点；</w:t>
      </w:r>
    </w:p>
    <w:p w:rsidR="001E7A3B" w:rsidRDefault="00D70D8D">
      <w:pPr>
        <w:pStyle w:val="a2"/>
        <w:widowControl/>
        <w:spacing w:line="360" w:lineRule="auto"/>
        <w:rPr>
          <w:szCs w:val="21"/>
        </w:rPr>
      </w:pPr>
      <w:r>
        <w:rPr>
          <w:rFonts w:ascii="宋体" w:hAnsi="宋体" w:cs="宋体" w:hint="eastAsia"/>
          <w:szCs w:val="21"/>
        </w:rPr>
        <w:t>（三）验收单位：兰州职业技术学院</w:t>
      </w:r>
    </w:p>
    <w:p w:rsidR="001E7A3B" w:rsidRDefault="00D70D8D">
      <w:pPr>
        <w:widowControl/>
        <w:spacing w:line="360" w:lineRule="auto"/>
        <w:ind w:firstLineChars="200" w:firstLine="420"/>
        <w:rPr>
          <w:rFonts w:ascii="宋体" w:hAnsi="宋体" w:cs="宋体"/>
          <w:szCs w:val="21"/>
        </w:rPr>
      </w:pPr>
      <w:r>
        <w:rPr>
          <w:rFonts w:ascii="宋体" w:hAnsi="宋体" w:cs="宋体" w:hint="eastAsia"/>
          <w:szCs w:val="21"/>
        </w:rPr>
        <w:t>九、经济责任：</w:t>
      </w:r>
    </w:p>
    <w:p w:rsidR="001E7A3B" w:rsidRDefault="00D70D8D">
      <w:pPr>
        <w:widowControl/>
        <w:spacing w:line="360" w:lineRule="auto"/>
        <w:ind w:firstLineChars="200" w:firstLine="420"/>
        <w:rPr>
          <w:rFonts w:ascii="宋体" w:hAnsi="宋体" w:cs="宋体"/>
          <w:szCs w:val="21"/>
        </w:rPr>
      </w:pPr>
      <w:r>
        <w:rPr>
          <w:rFonts w:ascii="宋体" w:hAnsi="宋体" w:cs="宋体" w:hint="eastAsia"/>
          <w:szCs w:val="21"/>
        </w:rPr>
        <w:t>（一）供方责任：</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1、供方不履行合同或提供的服务全部或部分不符合合同要求的，需方有权拒绝其提供的服务内容，供方须向需方支付拒绝内容价款总额</w:t>
      </w:r>
      <w:r>
        <w:rPr>
          <w:rFonts w:ascii="宋体" w:hAnsi="宋体" w:cs="宋体" w:hint="eastAsia"/>
          <w:szCs w:val="21"/>
          <w:u w:val="single"/>
        </w:rPr>
        <w:t>10</w:t>
      </w:r>
      <w:r>
        <w:rPr>
          <w:rFonts w:ascii="宋体" w:hAnsi="宋体" w:cs="宋体" w:hint="eastAsia"/>
          <w:szCs w:val="21"/>
        </w:rPr>
        <w:t>%的违约金。</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2、服务项目所需终端及硬件质量不符合合同规定时，需方同意利用的按质论价，不能利用的，供方负责包退包换。由于上述原因导致延误交货时间的，每延误一日，供方应按逾期交货部分服务项目所需终端及硬件价款总值的 5‰向需方偿付违约金。</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（二）需方责任</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需方无正当理由，要求中途终止服务的，应向供方支付剩余</w:t>
      </w:r>
      <w:proofErr w:type="gramStart"/>
      <w:r>
        <w:rPr>
          <w:rFonts w:ascii="宋体" w:hAnsi="宋体" w:cs="宋体" w:hint="eastAsia"/>
          <w:szCs w:val="21"/>
        </w:rPr>
        <w:t>服务款</w:t>
      </w:r>
      <w:proofErr w:type="gramEnd"/>
      <w:r>
        <w:rPr>
          <w:rFonts w:ascii="宋体" w:hAnsi="宋体" w:cs="宋体" w:hint="eastAsia"/>
          <w:szCs w:val="21"/>
        </w:rPr>
        <w:t>总额10%的违约金，并承担因此造成的经济损失。</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十、特殊条款: *根据服务的特殊性及采购人的要求列出相关条款*</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十一、合同解释：</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如合同条文存在歧义，《合同法》又无明文规定，依照交易习惯和采购当事人订立合同的目的做合理并且善意的解释，以维护交易安全和社会的公序良俗。合同执行过程中发生的一切争议，双方应通过友好协商解决，如协商不能解决，应按《中华人民共和国合同法》有关规定解决。</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 xml:space="preserve">其它未尽事宜由供需双方协商约定。 </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十二、本合同一式四份，其中，需方二份，供方二份均具有同等法律效力。</w:t>
      </w:r>
    </w:p>
    <w:p w:rsidR="001E7A3B" w:rsidRDefault="001E7A3B">
      <w:pPr>
        <w:widowControl/>
        <w:spacing w:line="360" w:lineRule="auto"/>
        <w:ind w:firstLineChars="200" w:firstLine="420"/>
        <w:jc w:val="left"/>
        <w:rPr>
          <w:rFonts w:ascii="宋体" w:hAnsi="宋体" w:cs="宋体"/>
          <w:kern w:val="0"/>
          <w:szCs w:val="21"/>
        </w:rPr>
      </w:pPr>
    </w:p>
    <w:p w:rsidR="001E7A3B" w:rsidRDefault="001E7A3B">
      <w:pPr>
        <w:widowControl/>
        <w:spacing w:line="360" w:lineRule="auto"/>
        <w:jc w:val="left"/>
        <w:rPr>
          <w:rFonts w:ascii="宋体" w:hAnsi="宋体" w:cs="宋体"/>
          <w:kern w:val="0"/>
          <w:sz w:val="24"/>
        </w:rPr>
      </w:pPr>
    </w:p>
    <w:p w:rsidR="001E7A3B" w:rsidRDefault="001E7A3B">
      <w:pPr>
        <w:spacing w:line="360" w:lineRule="auto"/>
        <w:ind w:firstLineChars="200" w:firstLine="480"/>
        <w:rPr>
          <w:rFonts w:ascii="宋体" w:hAnsi="宋体" w:cs="宋体"/>
          <w:sz w:val="24"/>
        </w:rPr>
      </w:pPr>
    </w:p>
    <w:p w:rsidR="001E7A3B" w:rsidRDefault="001E7A3B">
      <w:pPr>
        <w:spacing w:line="360" w:lineRule="auto"/>
        <w:ind w:firstLineChars="200" w:firstLine="480"/>
        <w:rPr>
          <w:rFonts w:ascii="宋体" w:hAnsi="宋体" w:cs="宋体"/>
          <w:sz w:val="24"/>
        </w:rPr>
      </w:pPr>
    </w:p>
    <w:p w:rsidR="001E7A3B" w:rsidRDefault="001E7A3B">
      <w:pPr>
        <w:spacing w:line="360" w:lineRule="auto"/>
        <w:ind w:firstLineChars="200" w:firstLine="480"/>
        <w:rPr>
          <w:rFonts w:ascii="宋体" w:hAnsi="宋体" w:cs="宋体"/>
          <w:sz w:val="24"/>
        </w:rPr>
      </w:pPr>
    </w:p>
    <w:p w:rsidR="001E7A3B" w:rsidRDefault="001E7A3B">
      <w:pPr>
        <w:pStyle w:val="a"/>
        <w:numPr>
          <w:ilvl w:val="0"/>
          <w:numId w:val="0"/>
        </w:numPr>
        <w:ind w:left="1838"/>
      </w:pPr>
    </w:p>
    <w:p w:rsidR="001E7A3B" w:rsidRDefault="001E7A3B">
      <w:pPr>
        <w:pStyle w:val="aff2"/>
        <w:ind w:firstLine="420"/>
      </w:pPr>
    </w:p>
    <w:p w:rsidR="001E7A3B" w:rsidRDefault="001E7A3B">
      <w:pPr>
        <w:pStyle w:val="aff2"/>
        <w:ind w:firstLine="420"/>
      </w:pPr>
    </w:p>
    <w:p w:rsidR="001E7A3B" w:rsidRDefault="001E7A3B">
      <w:pPr>
        <w:pStyle w:val="aff2"/>
        <w:ind w:firstLine="420"/>
      </w:pPr>
    </w:p>
    <w:p w:rsidR="001E7A3B" w:rsidRDefault="001E7A3B">
      <w:pPr>
        <w:pStyle w:val="aff2"/>
        <w:ind w:firstLine="420"/>
      </w:pPr>
    </w:p>
    <w:p w:rsidR="001E7A3B" w:rsidRDefault="001E7A3B">
      <w:pPr>
        <w:pStyle w:val="aff2"/>
        <w:ind w:firstLine="420"/>
      </w:pPr>
    </w:p>
    <w:p w:rsidR="001E7A3B" w:rsidRDefault="001E7A3B">
      <w:pPr>
        <w:pStyle w:val="aff2"/>
        <w:ind w:firstLine="420"/>
      </w:pPr>
    </w:p>
    <w:p w:rsidR="001E7A3B" w:rsidRDefault="001E7A3B">
      <w:pPr>
        <w:pStyle w:val="aff2"/>
        <w:ind w:firstLine="420"/>
      </w:pPr>
    </w:p>
    <w:p w:rsidR="001E7A3B" w:rsidRDefault="001E7A3B">
      <w:pPr>
        <w:pStyle w:val="a2"/>
        <w:ind w:firstLine="480"/>
        <w:rPr>
          <w:rFonts w:ascii="宋体" w:hAnsi="宋体" w:cs="宋体"/>
          <w:sz w:val="24"/>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此页无正文</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6"/>
        <w:gridCol w:w="4212"/>
      </w:tblGrid>
      <w:tr w:rsidR="001E7A3B">
        <w:trPr>
          <w:cantSplit/>
          <w:trHeight w:val="5944"/>
          <w:jc w:val="center"/>
        </w:trPr>
        <w:tc>
          <w:tcPr>
            <w:tcW w:w="4396" w:type="dxa"/>
            <w:vAlign w:val="center"/>
          </w:tcPr>
          <w:p w:rsidR="001E7A3B" w:rsidRDefault="001E7A3B">
            <w:pPr>
              <w:widowControl/>
              <w:spacing w:line="360" w:lineRule="auto"/>
              <w:jc w:val="left"/>
              <w:rPr>
                <w:rFonts w:ascii="宋体" w:hAnsi="宋体" w:cs="宋体"/>
                <w:kern w:val="0"/>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 xml:space="preserve">采购人（公章）：兰州职业技术学院  </w:t>
            </w:r>
          </w:p>
          <w:p w:rsidR="001E7A3B" w:rsidRDefault="001E7A3B">
            <w:pPr>
              <w:widowControl/>
              <w:spacing w:line="360" w:lineRule="auto"/>
              <w:jc w:val="left"/>
              <w:rPr>
                <w:rFonts w:ascii="宋体" w:hAnsi="宋体" w:cs="宋体"/>
                <w:kern w:val="0"/>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地址：</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电话：</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邮编：</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经 办 人:</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账号：</w:t>
            </w:r>
          </w:p>
        </w:tc>
        <w:tc>
          <w:tcPr>
            <w:tcW w:w="4212" w:type="dxa"/>
            <w:vAlign w:val="center"/>
          </w:tcPr>
          <w:p w:rsidR="001E7A3B" w:rsidRDefault="001E7A3B">
            <w:pPr>
              <w:widowControl/>
              <w:spacing w:line="360" w:lineRule="auto"/>
              <w:jc w:val="left"/>
              <w:rPr>
                <w:rFonts w:ascii="宋体" w:hAnsi="宋体" w:cs="宋体"/>
                <w:kern w:val="0"/>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 xml:space="preserve">供应商（公章）：  </w:t>
            </w:r>
          </w:p>
          <w:p w:rsidR="001E7A3B" w:rsidRDefault="001E7A3B">
            <w:pPr>
              <w:widowControl/>
              <w:spacing w:line="360" w:lineRule="auto"/>
              <w:jc w:val="left"/>
              <w:rPr>
                <w:rFonts w:ascii="宋体" w:hAnsi="宋体" w:cs="宋体"/>
                <w:kern w:val="0"/>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地址：</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电话：</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邮编：</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法定代表人或委托代理人：</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经 办 人:</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签字日期：      年     月     日</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 xml:space="preserve">开户行： </w:t>
            </w:r>
          </w:p>
          <w:p w:rsidR="001E7A3B" w:rsidRDefault="001E7A3B">
            <w:pPr>
              <w:ind w:firstLineChars="200" w:firstLine="420"/>
              <w:rPr>
                <w:rFonts w:ascii="宋体" w:hAnsi="宋体" w:cs="宋体"/>
                <w:szCs w:val="21"/>
              </w:rPr>
            </w:pPr>
          </w:p>
          <w:p w:rsidR="001E7A3B" w:rsidRDefault="00D70D8D">
            <w:pPr>
              <w:widowControl/>
              <w:spacing w:line="360" w:lineRule="auto"/>
              <w:jc w:val="left"/>
              <w:rPr>
                <w:rFonts w:ascii="宋体" w:hAnsi="宋体" w:cs="宋体"/>
                <w:kern w:val="0"/>
                <w:szCs w:val="21"/>
              </w:rPr>
            </w:pPr>
            <w:r>
              <w:rPr>
                <w:rFonts w:ascii="宋体" w:hAnsi="宋体" w:cs="宋体" w:hint="eastAsia"/>
                <w:kern w:val="0"/>
                <w:szCs w:val="21"/>
              </w:rPr>
              <w:t>账号：</w:t>
            </w:r>
          </w:p>
          <w:p w:rsidR="001E7A3B" w:rsidRDefault="001E7A3B">
            <w:pPr>
              <w:ind w:firstLineChars="200" w:firstLine="420"/>
              <w:rPr>
                <w:rFonts w:ascii="宋体" w:hAnsi="宋体" w:cs="宋体"/>
                <w:szCs w:val="21"/>
              </w:rPr>
            </w:pPr>
          </w:p>
        </w:tc>
      </w:tr>
    </w:tbl>
    <w:p w:rsidR="001E7A3B" w:rsidRDefault="001E7A3B">
      <w:pPr>
        <w:widowControl/>
        <w:spacing w:line="360" w:lineRule="auto"/>
        <w:jc w:val="left"/>
        <w:rPr>
          <w:rFonts w:ascii="宋体" w:hAnsi="宋体" w:cs="宋体"/>
          <w:kern w:val="0"/>
          <w:sz w:val="24"/>
        </w:rPr>
      </w:pPr>
    </w:p>
    <w:p w:rsidR="001E7A3B" w:rsidRDefault="001E7A3B">
      <w:pPr>
        <w:widowControl/>
        <w:spacing w:line="360" w:lineRule="auto"/>
        <w:jc w:val="left"/>
        <w:rPr>
          <w:rFonts w:ascii="宋体" w:hAnsi="宋体" w:cs="宋体"/>
          <w:kern w:val="0"/>
          <w:sz w:val="24"/>
        </w:rPr>
      </w:pPr>
    </w:p>
    <w:p w:rsidR="001E7A3B" w:rsidRDefault="001E7A3B">
      <w:pPr>
        <w:widowControl/>
        <w:spacing w:line="360" w:lineRule="auto"/>
        <w:jc w:val="left"/>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ind w:firstLine="480"/>
        <w:rPr>
          <w:rFonts w:ascii="宋体" w:hAnsi="宋体" w:cs="宋体"/>
          <w:kern w:val="0"/>
          <w:sz w:val="24"/>
        </w:rPr>
      </w:pPr>
    </w:p>
    <w:p w:rsidR="001E7A3B" w:rsidRDefault="001E7A3B">
      <w:pPr>
        <w:pStyle w:val="a2"/>
        <w:rPr>
          <w:rFonts w:ascii="宋体" w:hAnsi="宋体" w:cs="宋体"/>
        </w:rPr>
      </w:pPr>
    </w:p>
    <w:bookmarkEnd w:id="27"/>
    <w:bookmarkEnd w:id="28"/>
    <w:p w:rsidR="001E7A3B" w:rsidRDefault="001E7A3B">
      <w:pPr>
        <w:spacing w:line="360" w:lineRule="auto"/>
        <w:jc w:val="center"/>
        <w:rPr>
          <w:rFonts w:ascii="宋体" w:hAnsi="宋体" w:cs="宋体"/>
          <w:b/>
          <w:bCs/>
          <w:sz w:val="44"/>
        </w:rPr>
      </w:pPr>
    </w:p>
    <w:p w:rsidR="001E7A3B" w:rsidRDefault="001E7A3B">
      <w:pPr>
        <w:spacing w:after="160" w:line="360" w:lineRule="auto"/>
        <w:rPr>
          <w:rFonts w:ascii="宋体" w:hAnsi="宋体" w:cs="宋体"/>
          <w:sz w:val="24"/>
        </w:rPr>
      </w:pPr>
      <w:bookmarkStart w:id="31" w:name="_Toc361769640"/>
      <w:bookmarkStart w:id="32" w:name="_Toc361769774"/>
      <w:bookmarkStart w:id="33" w:name="_Toc365276924"/>
    </w:p>
    <w:p w:rsidR="001E7A3B" w:rsidRDefault="001E7A3B">
      <w:pPr>
        <w:spacing w:after="160" w:line="360" w:lineRule="auto"/>
        <w:rPr>
          <w:rFonts w:ascii="宋体" w:hAnsi="宋体" w:cs="宋体"/>
          <w:sz w:val="24"/>
        </w:rPr>
      </w:pPr>
    </w:p>
    <w:p w:rsidR="001E7A3B" w:rsidRDefault="001E7A3B">
      <w:pPr>
        <w:pStyle w:val="a2"/>
        <w:ind w:firstLine="480"/>
        <w:rPr>
          <w:rFonts w:ascii="宋体" w:hAnsi="宋体" w:cs="宋体"/>
          <w:sz w:val="24"/>
        </w:rPr>
      </w:pPr>
    </w:p>
    <w:p w:rsidR="001E7A3B" w:rsidRDefault="001E7A3B">
      <w:pPr>
        <w:pStyle w:val="a2"/>
        <w:ind w:firstLine="480"/>
        <w:rPr>
          <w:rFonts w:ascii="宋体" w:hAnsi="宋体" w:cs="宋体"/>
          <w:sz w:val="24"/>
        </w:rPr>
      </w:pPr>
    </w:p>
    <w:p w:rsidR="001E7A3B" w:rsidRDefault="001E7A3B">
      <w:pPr>
        <w:pStyle w:val="a2"/>
        <w:ind w:firstLine="480"/>
        <w:rPr>
          <w:rFonts w:ascii="宋体" w:hAnsi="宋体" w:cs="宋体"/>
          <w:sz w:val="24"/>
        </w:rPr>
      </w:pPr>
    </w:p>
    <w:p w:rsidR="001E7A3B" w:rsidRDefault="001E7A3B">
      <w:pPr>
        <w:pStyle w:val="a2"/>
        <w:ind w:firstLine="480"/>
        <w:rPr>
          <w:rFonts w:ascii="宋体" w:hAnsi="宋体" w:cs="宋体"/>
          <w:sz w:val="24"/>
        </w:rPr>
      </w:pPr>
    </w:p>
    <w:p w:rsidR="001E7A3B" w:rsidRDefault="001E7A3B">
      <w:pPr>
        <w:pStyle w:val="a2"/>
        <w:ind w:firstLine="480"/>
        <w:rPr>
          <w:rFonts w:ascii="宋体" w:hAnsi="宋体" w:cs="宋体"/>
          <w:sz w:val="24"/>
        </w:rPr>
      </w:pPr>
    </w:p>
    <w:p w:rsidR="001E7A3B" w:rsidRDefault="001E7A3B">
      <w:pPr>
        <w:spacing w:after="160" w:line="360" w:lineRule="auto"/>
        <w:rPr>
          <w:rFonts w:ascii="宋体" w:hAnsi="宋体" w:cs="宋体"/>
          <w:sz w:val="24"/>
        </w:rPr>
      </w:pPr>
    </w:p>
    <w:p w:rsidR="001E7A3B" w:rsidRDefault="00D70D8D">
      <w:pPr>
        <w:pStyle w:val="1"/>
        <w:spacing w:line="360" w:lineRule="auto"/>
        <w:jc w:val="center"/>
        <w:rPr>
          <w:rFonts w:ascii="宋体" w:hAnsi="宋体" w:cs="宋体"/>
        </w:rPr>
        <w:sectPr w:rsidR="001E7A3B">
          <w:pgSz w:w="11906" w:h="16838"/>
          <w:pgMar w:top="1191" w:right="1587" w:bottom="1191" w:left="1587" w:header="851" w:footer="992" w:gutter="0"/>
          <w:cols w:space="720"/>
          <w:titlePg/>
        </w:sectPr>
      </w:pPr>
      <w:bookmarkStart w:id="34" w:name="_Toc480203888"/>
      <w:bookmarkStart w:id="35" w:name="_Toc498079263"/>
      <w:bookmarkStart w:id="36" w:name="_Toc3989"/>
      <w:r>
        <w:rPr>
          <w:rFonts w:ascii="宋体" w:hAnsi="宋体" w:cs="宋体" w:hint="eastAsia"/>
        </w:rPr>
        <w:t>第三部分 技术参数及项目</w:t>
      </w:r>
      <w:bookmarkEnd w:id="34"/>
      <w:bookmarkEnd w:id="35"/>
      <w:bookmarkEnd w:id="36"/>
      <w:r>
        <w:rPr>
          <w:rFonts w:ascii="宋体" w:hAnsi="宋体" w:cs="宋体" w:hint="eastAsia"/>
        </w:rPr>
        <w:t>需求</w:t>
      </w:r>
    </w:p>
    <w:p w:rsidR="00756A4D" w:rsidRDefault="00FA790D" w:rsidP="007F1348">
      <w:pPr>
        <w:rPr>
          <w:rFonts w:ascii="宋体" w:hAnsi="宋体" w:cs="宋体"/>
          <w:b/>
          <w:sz w:val="30"/>
          <w:szCs w:val="30"/>
        </w:rPr>
      </w:pPr>
      <w:bookmarkStart w:id="37" w:name="_Toc498079264"/>
      <w:r>
        <w:rPr>
          <w:rFonts w:ascii="宋体" w:hAnsi="宋体" w:cs="宋体" w:hint="eastAsia"/>
          <w:b/>
          <w:sz w:val="30"/>
          <w:szCs w:val="30"/>
        </w:rPr>
        <w:lastRenderedPageBreak/>
        <w:t>一</w:t>
      </w:r>
      <w:r w:rsidR="007F1348">
        <w:rPr>
          <w:rFonts w:ascii="宋体" w:hAnsi="宋体" w:cs="宋体" w:hint="eastAsia"/>
          <w:b/>
          <w:sz w:val="30"/>
          <w:szCs w:val="30"/>
        </w:rPr>
        <w:t>、</w:t>
      </w:r>
      <w:r w:rsidR="00756A4D" w:rsidRPr="007F1348">
        <w:rPr>
          <w:rFonts w:ascii="宋体" w:hAnsi="宋体" w:cs="宋体" w:hint="eastAsia"/>
          <w:b/>
          <w:sz w:val="30"/>
          <w:szCs w:val="30"/>
        </w:rPr>
        <w:t>技术参数</w:t>
      </w:r>
      <w:r w:rsidR="007F1348" w:rsidRPr="007F1348">
        <w:rPr>
          <w:rFonts w:ascii="宋体" w:hAnsi="宋体" w:cs="宋体" w:hint="eastAsia"/>
          <w:b/>
          <w:sz w:val="30"/>
          <w:szCs w:val="30"/>
        </w:rPr>
        <w:t>及项目需求</w:t>
      </w:r>
    </w:p>
    <w:p w:rsidR="007F1348" w:rsidRPr="007F1348" w:rsidRDefault="007F1348" w:rsidP="007F1348">
      <w:pPr>
        <w:pStyle w:val="TOC2"/>
      </w:pPr>
    </w:p>
    <w:tbl>
      <w:tblPr>
        <w:tblStyle w:val="afc"/>
        <w:tblW w:w="9883" w:type="dxa"/>
        <w:tblLayout w:type="fixed"/>
        <w:tblLook w:val="04A0" w:firstRow="1" w:lastRow="0" w:firstColumn="1" w:lastColumn="0" w:noHBand="0" w:noVBand="1"/>
      </w:tblPr>
      <w:tblGrid>
        <w:gridCol w:w="421"/>
        <w:gridCol w:w="1049"/>
        <w:gridCol w:w="6504"/>
        <w:gridCol w:w="709"/>
        <w:gridCol w:w="696"/>
        <w:gridCol w:w="504"/>
      </w:tblGrid>
      <w:tr w:rsidR="00756A4D" w:rsidTr="00756A4D">
        <w:tc>
          <w:tcPr>
            <w:tcW w:w="421" w:type="dxa"/>
            <w:vAlign w:val="center"/>
          </w:tcPr>
          <w:p w:rsidR="00756A4D" w:rsidRDefault="00756A4D" w:rsidP="00B23E17">
            <w:pPr>
              <w:jc w:val="center"/>
              <w:rPr>
                <w:b/>
                <w:bCs/>
              </w:rPr>
            </w:pPr>
            <w:r>
              <w:rPr>
                <w:rFonts w:hint="eastAsia"/>
                <w:b/>
                <w:bCs/>
              </w:rPr>
              <w:t>序号</w:t>
            </w:r>
          </w:p>
        </w:tc>
        <w:tc>
          <w:tcPr>
            <w:tcW w:w="1049" w:type="dxa"/>
            <w:vAlign w:val="center"/>
          </w:tcPr>
          <w:p w:rsidR="00756A4D" w:rsidRDefault="00756A4D" w:rsidP="00B23E17">
            <w:pPr>
              <w:jc w:val="center"/>
              <w:rPr>
                <w:b/>
                <w:bCs/>
              </w:rPr>
            </w:pPr>
            <w:r>
              <w:rPr>
                <w:rFonts w:hint="eastAsia"/>
                <w:b/>
                <w:bCs/>
              </w:rPr>
              <w:t>货物名称</w:t>
            </w:r>
          </w:p>
        </w:tc>
        <w:tc>
          <w:tcPr>
            <w:tcW w:w="6504" w:type="dxa"/>
            <w:vAlign w:val="center"/>
          </w:tcPr>
          <w:p w:rsidR="00756A4D" w:rsidRDefault="00756A4D" w:rsidP="00B23E17">
            <w:pPr>
              <w:jc w:val="center"/>
              <w:rPr>
                <w:b/>
                <w:bCs/>
              </w:rPr>
            </w:pPr>
            <w:r>
              <w:rPr>
                <w:rFonts w:hint="eastAsia"/>
                <w:b/>
                <w:bCs/>
              </w:rPr>
              <w:t>技术参数及要求</w:t>
            </w:r>
          </w:p>
        </w:tc>
        <w:tc>
          <w:tcPr>
            <w:tcW w:w="709" w:type="dxa"/>
            <w:vAlign w:val="center"/>
          </w:tcPr>
          <w:p w:rsidR="00756A4D" w:rsidRDefault="00756A4D" w:rsidP="00B23E17">
            <w:pPr>
              <w:jc w:val="center"/>
              <w:rPr>
                <w:b/>
                <w:bCs/>
              </w:rPr>
            </w:pPr>
            <w:r>
              <w:rPr>
                <w:rFonts w:hint="eastAsia"/>
                <w:b/>
                <w:bCs/>
              </w:rPr>
              <w:t>数量</w:t>
            </w:r>
          </w:p>
        </w:tc>
        <w:tc>
          <w:tcPr>
            <w:tcW w:w="696" w:type="dxa"/>
            <w:vAlign w:val="center"/>
          </w:tcPr>
          <w:p w:rsidR="00756A4D" w:rsidRDefault="00756A4D" w:rsidP="00B23E17">
            <w:pPr>
              <w:jc w:val="center"/>
              <w:rPr>
                <w:b/>
                <w:bCs/>
              </w:rPr>
            </w:pPr>
            <w:r>
              <w:rPr>
                <w:rFonts w:hint="eastAsia"/>
                <w:b/>
                <w:bCs/>
              </w:rPr>
              <w:t>单位</w:t>
            </w:r>
          </w:p>
        </w:tc>
        <w:tc>
          <w:tcPr>
            <w:tcW w:w="504" w:type="dxa"/>
          </w:tcPr>
          <w:p w:rsidR="00756A4D" w:rsidRDefault="00756A4D" w:rsidP="00B23E17">
            <w:pPr>
              <w:jc w:val="center"/>
              <w:rPr>
                <w:b/>
                <w:bCs/>
              </w:rPr>
            </w:pPr>
            <w:r>
              <w:rPr>
                <w:rFonts w:hint="eastAsia"/>
                <w:b/>
                <w:bCs/>
              </w:rPr>
              <w:t>备注</w:t>
            </w:r>
          </w:p>
        </w:tc>
      </w:tr>
      <w:tr w:rsidR="00756A4D" w:rsidTr="00756A4D">
        <w:tc>
          <w:tcPr>
            <w:tcW w:w="421" w:type="dxa"/>
            <w:vAlign w:val="center"/>
          </w:tcPr>
          <w:p w:rsidR="00756A4D" w:rsidRDefault="00756A4D" w:rsidP="00B23E17">
            <w:pPr>
              <w:jc w:val="center"/>
            </w:pPr>
            <w:r>
              <w:rPr>
                <w:rFonts w:hint="eastAsia"/>
              </w:rPr>
              <w:t>1</w:t>
            </w:r>
          </w:p>
        </w:tc>
        <w:tc>
          <w:tcPr>
            <w:tcW w:w="1049" w:type="dxa"/>
            <w:vAlign w:val="center"/>
          </w:tcPr>
          <w:p w:rsidR="00756A4D" w:rsidRDefault="00756A4D" w:rsidP="00B23E17">
            <w:pPr>
              <w:jc w:val="center"/>
            </w:pPr>
            <w:r>
              <w:rPr>
                <w:rFonts w:hint="eastAsia"/>
              </w:rPr>
              <w:t>军</w:t>
            </w:r>
            <w:proofErr w:type="gramStart"/>
            <w:r>
              <w:rPr>
                <w:rFonts w:hint="eastAsia"/>
              </w:rPr>
              <w:t>训服</w:t>
            </w:r>
            <w:proofErr w:type="gramEnd"/>
          </w:p>
        </w:tc>
        <w:tc>
          <w:tcPr>
            <w:tcW w:w="6504" w:type="dxa"/>
            <w:vAlign w:val="center"/>
          </w:tcPr>
          <w:p w:rsidR="00756A4D" w:rsidRDefault="00756A4D" w:rsidP="00756A4D">
            <w:pPr>
              <w:numPr>
                <w:ilvl w:val="0"/>
                <w:numId w:val="9"/>
              </w:numPr>
            </w:pPr>
            <w:r>
              <w:rPr>
                <w:rFonts w:hint="eastAsia"/>
              </w:rPr>
              <w:t>颜色款式：工装单色或套色套装，男女同款（上衣加裤子，颜色款式根据需方实际需求而定）；型号满足需方具体需求★每件上装附带定制校徽</w:t>
            </w:r>
            <w:r>
              <w:rPr>
                <w:rFonts w:hint="eastAsia"/>
              </w:rPr>
              <w:t>LOGO</w:t>
            </w:r>
            <w:r>
              <w:rPr>
                <w:rFonts w:hint="eastAsia"/>
              </w:rPr>
              <w:t>。</w:t>
            </w:r>
          </w:p>
          <w:p w:rsidR="00756A4D" w:rsidRDefault="00756A4D" w:rsidP="00756A4D">
            <w:pPr>
              <w:numPr>
                <w:ilvl w:val="0"/>
                <w:numId w:val="9"/>
              </w:numPr>
            </w:pPr>
            <w:r>
              <w:rPr>
                <w:rFonts w:hint="eastAsia"/>
              </w:rPr>
              <w:t>面料要求：柔软耐磨，无异味，不易起球，不易褪色，透气性好，插兜及重点部位加固打结，</w:t>
            </w:r>
            <w:r>
              <w:rPr>
                <w:rFonts w:hint="eastAsia"/>
              </w:rPr>
              <w:t>3D</w:t>
            </w:r>
            <w:r>
              <w:rPr>
                <w:rFonts w:hint="eastAsia"/>
              </w:rPr>
              <w:t>立体带扣袖口，</w:t>
            </w:r>
            <w:proofErr w:type="gramStart"/>
            <w:r>
              <w:rPr>
                <w:rFonts w:hint="eastAsia"/>
              </w:rPr>
              <w:t>松驰</w:t>
            </w:r>
            <w:proofErr w:type="gramEnd"/>
            <w:r>
              <w:rPr>
                <w:rFonts w:hint="eastAsia"/>
              </w:rPr>
              <w:t>有度，收放自如，时尚更美观。</w:t>
            </w:r>
          </w:p>
          <w:p w:rsidR="00756A4D" w:rsidRDefault="00756A4D" w:rsidP="00B23E17">
            <w:pPr>
              <w:tabs>
                <w:tab w:val="left" w:pos="312"/>
              </w:tabs>
            </w:pPr>
            <w:r>
              <w:rPr>
                <w:rFonts w:hint="eastAsia"/>
              </w:rPr>
              <w:t>3</w:t>
            </w:r>
            <w:r>
              <w:t xml:space="preserve">. </w:t>
            </w:r>
            <w:r>
              <w:t>所需</w:t>
            </w:r>
            <w:r>
              <w:rPr>
                <w:rFonts w:hint="eastAsia"/>
              </w:rPr>
              <w:t>产品符合</w:t>
            </w:r>
            <w:r>
              <w:rPr>
                <w:rFonts w:hint="eastAsia"/>
              </w:rPr>
              <w:t>FZ/T81008-2011</w:t>
            </w:r>
            <w:r>
              <w:rPr>
                <w:rFonts w:hint="eastAsia"/>
              </w:rPr>
              <w:t>及</w:t>
            </w:r>
            <w:r>
              <w:rPr>
                <w:rFonts w:hint="eastAsia"/>
              </w:rPr>
              <w:t>GB18401-2010C</w:t>
            </w:r>
            <w:r>
              <w:rPr>
                <w:rFonts w:hint="eastAsia"/>
              </w:rPr>
              <w:t>类的国家行业标准；</w:t>
            </w:r>
          </w:p>
          <w:p w:rsidR="00756A4D" w:rsidRDefault="00756A4D" w:rsidP="00B23E17">
            <w:pPr>
              <w:tabs>
                <w:tab w:val="left" w:pos="312"/>
              </w:tabs>
            </w:pPr>
            <w:r>
              <w:t xml:space="preserve">4. </w:t>
            </w:r>
            <w:r>
              <w:t>耐水色牢度符合</w:t>
            </w:r>
            <w:r>
              <w:t>GB/T5713-1997</w:t>
            </w:r>
            <w:r>
              <w:rPr>
                <w:rFonts w:hint="eastAsia"/>
              </w:rPr>
              <w:t>或</w:t>
            </w:r>
            <w:r>
              <w:rPr>
                <w:rFonts w:hint="eastAsia"/>
              </w:rPr>
              <w:t>GB/T 5713-2013</w:t>
            </w:r>
            <w:r>
              <w:t>标准</w:t>
            </w:r>
            <w:r>
              <w:rPr>
                <w:rFonts w:hint="eastAsia"/>
              </w:rPr>
              <w:t>；</w:t>
            </w:r>
          </w:p>
          <w:p w:rsidR="00756A4D" w:rsidRDefault="00756A4D" w:rsidP="00B23E17">
            <w:pPr>
              <w:tabs>
                <w:tab w:val="left" w:pos="312"/>
              </w:tabs>
            </w:pPr>
            <w:r>
              <w:rPr>
                <w:rFonts w:hint="eastAsia"/>
              </w:rPr>
              <w:t>5</w:t>
            </w:r>
            <w:r>
              <w:t xml:space="preserve">. </w:t>
            </w:r>
            <w:r>
              <w:t>耐酸汗渍色牢度</w:t>
            </w:r>
            <w:r>
              <w:t>≥3</w:t>
            </w:r>
            <w:r>
              <w:t>级、耐碱汗渍色牢度</w:t>
            </w:r>
            <w:r>
              <w:t>≥3</w:t>
            </w:r>
            <w:r>
              <w:t>级</w:t>
            </w:r>
            <w:r>
              <w:rPr>
                <w:rFonts w:hint="eastAsia"/>
              </w:rPr>
              <w:t>，</w:t>
            </w:r>
            <w:r>
              <w:t>符合国家标准</w:t>
            </w:r>
            <w:r>
              <w:t>GB/T3922-1995</w:t>
            </w:r>
            <w:r>
              <w:rPr>
                <w:rFonts w:hint="eastAsia"/>
              </w:rPr>
              <w:t>或</w:t>
            </w:r>
            <w:r>
              <w:rPr>
                <w:rFonts w:hint="eastAsia"/>
              </w:rPr>
              <w:t>GB/T 3922-2013</w:t>
            </w:r>
            <w:r>
              <w:t>标准</w:t>
            </w:r>
            <w:r>
              <w:rPr>
                <w:rFonts w:hint="eastAsia"/>
              </w:rPr>
              <w:t>；</w:t>
            </w:r>
          </w:p>
          <w:p w:rsidR="00756A4D" w:rsidRDefault="00756A4D" w:rsidP="00B23E17">
            <w:pPr>
              <w:tabs>
                <w:tab w:val="left" w:pos="312"/>
              </w:tabs>
            </w:pPr>
            <w:r>
              <w:rPr>
                <w:rFonts w:hint="eastAsia"/>
              </w:rPr>
              <w:t>6</w:t>
            </w:r>
            <w:r>
              <w:t>.</w:t>
            </w:r>
            <w:r>
              <w:rPr>
                <w:rFonts w:hint="eastAsia"/>
              </w:rPr>
              <w:t>纤维含量符合</w:t>
            </w:r>
            <w:r>
              <w:rPr>
                <w:rFonts w:hint="eastAsia"/>
              </w:rPr>
              <w:t>FZ/T 01057-2007</w:t>
            </w:r>
            <w:r>
              <w:rPr>
                <w:rFonts w:hint="eastAsia"/>
              </w:rPr>
              <w:t>或</w:t>
            </w:r>
            <w:r>
              <w:rPr>
                <w:rFonts w:hint="eastAsia"/>
              </w:rPr>
              <w:t>GB/T 2910.1-2009</w:t>
            </w:r>
            <w:r>
              <w:rPr>
                <w:rFonts w:hint="eastAsia"/>
              </w:rPr>
              <w:t>。</w:t>
            </w:r>
          </w:p>
        </w:tc>
        <w:tc>
          <w:tcPr>
            <w:tcW w:w="709" w:type="dxa"/>
            <w:vAlign w:val="center"/>
          </w:tcPr>
          <w:p w:rsidR="00756A4D" w:rsidRDefault="00756A4D" w:rsidP="00B23E17">
            <w:pPr>
              <w:jc w:val="center"/>
            </w:pPr>
            <w:r>
              <w:rPr>
                <w:rFonts w:hint="eastAsia"/>
              </w:rPr>
              <w:t>43</w:t>
            </w:r>
            <w:r>
              <w:t>00</w:t>
            </w:r>
          </w:p>
        </w:tc>
        <w:tc>
          <w:tcPr>
            <w:tcW w:w="696" w:type="dxa"/>
            <w:vAlign w:val="center"/>
          </w:tcPr>
          <w:p w:rsidR="00756A4D" w:rsidRDefault="00756A4D" w:rsidP="00B23E17">
            <w:pPr>
              <w:jc w:val="center"/>
            </w:pPr>
            <w:r>
              <w:rPr>
                <w:rFonts w:hint="eastAsia"/>
              </w:rPr>
              <w:t>套</w:t>
            </w:r>
          </w:p>
        </w:tc>
        <w:tc>
          <w:tcPr>
            <w:tcW w:w="504" w:type="dxa"/>
            <w:vAlign w:val="center"/>
          </w:tcPr>
          <w:p w:rsidR="00756A4D" w:rsidRDefault="00756A4D" w:rsidP="00B23E17">
            <w:pPr>
              <w:jc w:val="center"/>
            </w:pPr>
            <w:r>
              <w:rPr>
                <w:rFonts w:hint="eastAsia"/>
              </w:rPr>
              <w:t>提供样品</w:t>
            </w:r>
          </w:p>
        </w:tc>
      </w:tr>
      <w:tr w:rsidR="00756A4D" w:rsidTr="00756A4D">
        <w:tc>
          <w:tcPr>
            <w:tcW w:w="421" w:type="dxa"/>
            <w:vAlign w:val="center"/>
          </w:tcPr>
          <w:p w:rsidR="00756A4D" w:rsidRDefault="00756A4D" w:rsidP="00B23E17">
            <w:pPr>
              <w:jc w:val="center"/>
            </w:pPr>
            <w:r>
              <w:rPr>
                <w:rFonts w:hint="eastAsia"/>
              </w:rPr>
              <w:t>2</w:t>
            </w:r>
          </w:p>
        </w:tc>
        <w:tc>
          <w:tcPr>
            <w:tcW w:w="1049" w:type="dxa"/>
            <w:vAlign w:val="center"/>
          </w:tcPr>
          <w:p w:rsidR="00756A4D" w:rsidRDefault="00756A4D" w:rsidP="00B23E17">
            <w:pPr>
              <w:jc w:val="center"/>
            </w:pPr>
            <w:r>
              <w:t>军训帽</w:t>
            </w:r>
          </w:p>
        </w:tc>
        <w:tc>
          <w:tcPr>
            <w:tcW w:w="6504" w:type="dxa"/>
            <w:vAlign w:val="center"/>
          </w:tcPr>
          <w:p w:rsidR="00756A4D" w:rsidRDefault="00756A4D" w:rsidP="00B23E17">
            <w:r>
              <w:rPr>
                <w:rFonts w:hint="eastAsia"/>
              </w:rPr>
              <w:t>1.</w:t>
            </w:r>
            <w:r>
              <w:rPr>
                <w:rFonts w:hint="eastAsia"/>
              </w:rPr>
              <w:t>定制</w:t>
            </w:r>
            <w:r>
              <w:rPr>
                <w:rFonts w:hint="eastAsia"/>
              </w:rPr>
              <w:t>;2.</w:t>
            </w:r>
            <w:r>
              <w:rPr>
                <w:rFonts w:hint="eastAsia"/>
              </w:rPr>
              <w:t>颜色款式：工装配套</w:t>
            </w:r>
            <w:r>
              <w:rPr>
                <w:rFonts w:hint="eastAsia"/>
              </w:rPr>
              <w:t>;3.</w:t>
            </w:r>
            <w:r>
              <w:rPr>
                <w:rFonts w:hint="eastAsia"/>
              </w:rPr>
              <w:t>面料要求：①聚酯纤维含量</w:t>
            </w:r>
            <w:r>
              <w:rPr>
                <w:rFonts w:hint="eastAsia"/>
              </w:rPr>
              <w:t xml:space="preserve"> 80%</w:t>
            </w:r>
            <w:r>
              <w:rPr>
                <w:rFonts w:hint="eastAsia"/>
              </w:rPr>
              <w:t>：</w:t>
            </w:r>
            <w:r>
              <w:rPr>
                <w:rFonts w:hint="eastAsia"/>
              </w:rPr>
              <w:t xml:space="preserve"> </w:t>
            </w:r>
            <w:r>
              <w:rPr>
                <w:rFonts w:hint="eastAsia"/>
              </w:rPr>
              <w:t>棉含量</w:t>
            </w:r>
            <w:r>
              <w:rPr>
                <w:rFonts w:hint="eastAsia"/>
              </w:rPr>
              <w:t xml:space="preserve"> 20%</w:t>
            </w:r>
            <w:r>
              <w:rPr>
                <w:rFonts w:hint="eastAsia"/>
              </w:rPr>
              <w:t>；②顶破强力</w:t>
            </w:r>
            <w:r>
              <w:rPr>
                <w:rFonts w:hint="eastAsia"/>
              </w:rPr>
              <w:t>/N</w:t>
            </w:r>
            <w:r>
              <w:rPr>
                <w:rFonts w:hint="eastAsia"/>
              </w:rPr>
              <w:t>：≥</w:t>
            </w:r>
            <w:r>
              <w:rPr>
                <w:rFonts w:hint="eastAsia"/>
              </w:rPr>
              <w:t>760</w:t>
            </w:r>
            <w:r>
              <w:rPr>
                <w:rFonts w:hint="eastAsia"/>
              </w:rPr>
              <w:t>；③单位面积干燥质量</w:t>
            </w:r>
            <w:r>
              <w:rPr>
                <w:rFonts w:hint="eastAsia"/>
              </w:rPr>
              <w:t>/:</w:t>
            </w:r>
            <w:r>
              <w:rPr>
                <w:rFonts w:hint="eastAsia"/>
              </w:rPr>
              <w:t>（</w:t>
            </w:r>
            <w:r>
              <w:rPr>
                <w:rFonts w:hint="eastAsia"/>
              </w:rPr>
              <w:t>g/m</w:t>
            </w:r>
            <w:r>
              <w:rPr>
                <w:rFonts w:hint="eastAsia"/>
              </w:rPr>
              <w:t>）：</w:t>
            </w:r>
            <w:r>
              <w:rPr>
                <w:rFonts w:hint="eastAsia"/>
              </w:rPr>
              <w:t>140</w:t>
            </w:r>
            <w:r>
              <w:rPr>
                <w:rFonts w:hint="eastAsia"/>
              </w:rPr>
              <w:t>±</w:t>
            </w:r>
            <w:r>
              <w:rPr>
                <w:rFonts w:hint="eastAsia"/>
              </w:rPr>
              <w:t>5</w:t>
            </w:r>
            <w:r>
              <w:rPr>
                <w:rFonts w:hint="eastAsia"/>
              </w:rPr>
              <w:t>；④甲醛含量</w:t>
            </w:r>
            <w:r>
              <w:rPr>
                <w:rFonts w:hint="eastAsia"/>
              </w:rPr>
              <w:t>/</w:t>
            </w:r>
            <w:r>
              <w:rPr>
                <w:rFonts w:hint="eastAsia"/>
              </w:rPr>
              <w:t>（</w:t>
            </w:r>
            <w:r>
              <w:rPr>
                <w:rFonts w:hint="eastAsia"/>
              </w:rPr>
              <w:t>mg/kg</w:t>
            </w:r>
            <w:r>
              <w:rPr>
                <w:rFonts w:hint="eastAsia"/>
              </w:rPr>
              <w:t>）：≤</w:t>
            </w:r>
            <w:r>
              <w:rPr>
                <w:rFonts w:hint="eastAsia"/>
              </w:rPr>
              <w:t>300</w:t>
            </w:r>
            <w:r>
              <w:rPr>
                <w:rFonts w:hint="eastAsia"/>
              </w:rPr>
              <w:t>；⑤</w:t>
            </w:r>
            <w:r>
              <w:rPr>
                <w:rFonts w:hint="eastAsia"/>
              </w:rPr>
              <w:t xml:space="preserve">pH </w:t>
            </w:r>
            <w:r>
              <w:rPr>
                <w:rFonts w:hint="eastAsia"/>
              </w:rPr>
              <w:t>值：</w:t>
            </w:r>
            <w:r>
              <w:rPr>
                <w:rFonts w:hint="eastAsia"/>
              </w:rPr>
              <w:t>4.0</w:t>
            </w:r>
            <w:r>
              <w:rPr>
                <w:rFonts w:hint="eastAsia"/>
              </w:rPr>
              <w:t>—</w:t>
            </w:r>
            <w:r>
              <w:rPr>
                <w:rFonts w:hint="eastAsia"/>
              </w:rPr>
              <w:t>9.0</w:t>
            </w:r>
            <w:r>
              <w:rPr>
                <w:rFonts w:hint="eastAsia"/>
              </w:rPr>
              <w:t>。</w:t>
            </w:r>
            <w:r>
              <w:rPr>
                <w:rFonts w:hint="eastAsia"/>
              </w:rPr>
              <w:t>4.</w:t>
            </w:r>
            <w:r>
              <w:rPr>
                <w:rFonts w:hint="eastAsia"/>
              </w:rPr>
              <w:t>缝制工艺均符合国家标准。★</w:t>
            </w:r>
            <w:r>
              <w:rPr>
                <w:rFonts w:hint="eastAsia"/>
              </w:rPr>
              <w:t>5.</w:t>
            </w:r>
            <w:r>
              <w:rPr>
                <w:rFonts w:hint="eastAsia"/>
              </w:rPr>
              <w:t>每件附带定制校徽</w:t>
            </w:r>
            <w:r>
              <w:rPr>
                <w:rFonts w:hint="eastAsia"/>
              </w:rPr>
              <w:t>LOGO</w:t>
            </w:r>
          </w:p>
        </w:tc>
        <w:tc>
          <w:tcPr>
            <w:tcW w:w="709" w:type="dxa"/>
            <w:vAlign w:val="center"/>
          </w:tcPr>
          <w:p w:rsidR="00756A4D" w:rsidRDefault="00756A4D" w:rsidP="00B23E17">
            <w:pPr>
              <w:jc w:val="center"/>
            </w:pPr>
            <w:r>
              <w:rPr>
                <w:rFonts w:hint="eastAsia"/>
              </w:rPr>
              <w:t>43</w:t>
            </w:r>
            <w:r>
              <w:t>00</w:t>
            </w:r>
          </w:p>
        </w:tc>
        <w:tc>
          <w:tcPr>
            <w:tcW w:w="696" w:type="dxa"/>
            <w:vAlign w:val="center"/>
          </w:tcPr>
          <w:p w:rsidR="00756A4D" w:rsidRDefault="00756A4D" w:rsidP="00B23E17">
            <w:pPr>
              <w:jc w:val="center"/>
            </w:pPr>
            <w:r>
              <w:rPr>
                <w:rFonts w:hint="eastAsia"/>
              </w:rPr>
              <w:t>顶</w:t>
            </w:r>
          </w:p>
        </w:tc>
        <w:tc>
          <w:tcPr>
            <w:tcW w:w="504" w:type="dxa"/>
            <w:vAlign w:val="center"/>
          </w:tcPr>
          <w:p w:rsidR="00756A4D" w:rsidRDefault="00756A4D" w:rsidP="00B23E17">
            <w:pPr>
              <w:jc w:val="center"/>
            </w:pPr>
            <w:r>
              <w:rPr>
                <w:rFonts w:hint="eastAsia"/>
              </w:rPr>
              <w:t>提供样品</w:t>
            </w:r>
          </w:p>
        </w:tc>
      </w:tr>
      <w:tr w:rsidR="00756A4D" w:rsidTr="00756A4D">
        <w:tc>
          <w:tcPr>
            <w:tcW w:w="421" w:type="dxa"/>
            <w:vAlign w:val="center"/>
          </w:tcPr>
          <w:p w:rsidR="00756A4D" w:rsidRDefault="00756A4D" w:rsidP="00B23E17">
            <w:pPr>
              <w:jc w:val="center"/>
            </w:pPr>
            <w:r>
              <w:rPr>
                <w:rFonts w:hint="eastAsia"/>
              </w:rPr>
              <w:t>3</w:t>
            </w:r>
          </w:p>
        </w:tc>
        <w:tc>
          <w:tcPr>
            <w:tcW w:w="1049" w:type="dxa"/>
            <w:vAlign w:val="center"/>
          </w:tcPr>
          <w:p w:rsidR="00756A4D" w:rsidRDefault="00756A4D" w:rsidP="00B23E17">
            <w:pPr>
              <w:jc w:val="center"/>
            </w:pPr>
            <w:r>
              <w:rPr>
                <w:rFonts w:hint="eastAsia"/>
              </w:rPr>
              <w:t>多功能安全防护靴</w:t>
            </w:r>
          </w:p>
        </w:tc>
        <w:tc>
          <w:tcPr>
            <w:tcW w:w="6504" w:type="dxa"/>
            <w:vAlign w:val="center"/>
          </w:tcPr>
          <w:p w:rsidR="00756A4D" w:rsidRDefault="00756A4D" w:rsidP="00B23E17">
            <w:r>
              <w:rPr>
                <w:rFonts w:hint="eastAsia"/>
              </w:rPr>
              <w:t>正品新式</w:t>
            </w:r>
            <w:r>
              <w:rPr>
                <w:rFonts w:hint="eastAsia"/>
              </w:rPr>
              <w:t>16</w:t>
            </w:r>
            <w:r>
              <w:rPr>
                <w:rFonts w:hint="eastAsia"/>
              </w:rPr>
              <w:t>黑色多功能安全防护</w:t>
            </w:r>
            <w:proofErr w:type="gramStart"/>
            <w:r>
              <w:rPr>
                <w:rFonts w:hint="eastAsia"/>
              </w:rPr>
              <w:t>靴</w:t>
            </w:r>
            <w:proofErr w:type="gramEnd"/>
          </w:p>
          <w:p w:rsidR="00756A4D" w:rsidRDefault="00756A4D" w:rsidP="00B23E17">
            <w:r>
              <w:rPr>
                <w:rFonts w:hint="eastAsia"/>
              </w:rPr>
              <w:t>商品毛重：≤</w:t>
            </w:r>
            <w:r>
              <w:rPr>
                <w:rFonts w:hint="eastAsia"/>
              </w:rPr>
              <w:t>1kg</w:t>
            </w:r>
            <w:r>
              <w:rPr>
                <w:rFonts w:hint="eastAsia"/>
              </w:rPr>
              <w:t>。</w:t>
            </w:r>
          </w:p>
          <w:p w:rsidR="00756A4D" w:rsidRDefault="00756A4D" w:rsidP="00B23E17">
            <w:r>
              <w:rPr>
                <w:rFonts w:hint="eastAsia"/>
              </w:rPr>
              <w:t>尺码：根据需方具体要求而定</w:t>
            </w:r>
          </w:p>
          <w:p w:rsidR="00756A4D" w:rsidRDefault="00756A4D" w:rsidP="00B23E17">
            <w:r>
              <w:rPr>
                <w:rFonts w:hint="eastAsia"/>
              </w:rPr>
              <w:t>鞋面材质：皮</w:t>
            </w:r>
            <w:r>
              <w:rPr>
                <w:rFonts w:hint="eastAsia"/>
              </w:rPr>
              <w:t>+</w:t>
            </w:r>
            <w:r>
              <w:rPr>
                <w:rFonts w:hint="eastAsia"/>
              </w:rPr>
              <w:t>布</w:t>
            </w:r>
          </w:p>
          <w:p w:rsidR="00756A4D" w:rsidRDefault="00756A4D" w:rsidP="00B23E17">
            <w:r>
              <w:rPr>
                <w:rFonts w:hint="eastAsia"/>
              </w:rPr>
              <w:t>鞋帮高度：高帮</w:t>
            </w:r>
          </w:p>
          <w:p w:rsidR="00756A4D" w:rsidRDefault="00756A4D" w:rsidP="00B23E17">
            <w:r>
              <w:rPr>
                <w:rFonts w:hint="eastAsia"/>
              </w:rPr>
              <w:t>闭合方式：系带</w:t>
            </w:r>
            <w:r>
              <w:rPr>
                <w:rFonts w:hint="eastAsia"/>
              </w:rPr>
              <w:t xml:space="preserve">  </w:t>
            </w:r>
          </w:p>
          <w:p w:rsidR="00756A4D" w:rsidRDefault="00756A4D" w:rsidP="00B23E17">
            <w:r>
              <w:rPr>
                <w:rFonts w:hint="eastAsia"/>
              </w:rPr>
              <w:t>外底材质：橡胶</w:t>
            </w:r>
          </w:p>
        </w:tc>
        <w:tc>
          <w:tcPr>
            <w:tcW w:w="709" w:type="dxa"/>
            <w:vAlign w:val="center"/>
          </w:tcPr>
          <w:p w:rsidR="00756A4D" w:rsidRDefault="00756A4D" w:rsidP="00B23E17">
            <w:pPr>
              <w:jc w:val="center"/>
            </w:pPr>
            <w:r>
              <w:rPr>
                <w:rFonts w:hint="eastAsia"/>
              </w:rPr>
              <w:t>20</w:t>
            </w:r>
          </w:p>
        </w:tc>
        <w:tc>
          <w:tcPr>
            <w:tcW w:w="696" w:type="dxa"/>
            <w:vAlign w:val="center"/>
          </w:tcPr>
          <w:p w:rsidR="00756A4D" w:rsidRDefault="00756A4D" w:rsidP="00B23E17">
            <w:pPr>
              <w:jc w:val="center"/>
            </w:pPr>
            <w:r>
              <w:rPr>
                <w:rFonts w:hint="eastAsia"/>
              </w:rPr>
              <w:t>双</w:t>
            </w:r>
          </w:p>
        </w:tc>
        <w:tc>
          <w:tcPr>
            <w:tcW w:w="504" w:type="dxa"/>
            <w:vAlign w:val="center"/>
          </w:tcPr>
          <w:p w:rsidR="00756A4D" w:rsidRDefault="00756A4D" w:rsidP="00B23E17">
            <w:pPr>
              <w:jc w:val="center"/>
            </w:pPr>
            <w:r>
              <w:rPr>
                <w:rFonts w:hint="eastAsia"/>
              </w:rPr>
              <w:t>提供样品</w:t>
            </w:r>
          </w:p>
        </w:tc>
      </w:tr>
      <w:tr w:rsidR="00756A4D" w:rsidTr="00756A4D">
        <w:tc>
          <w:tcPr>
            <w:tcW w:w="421" w:type="dxa"/>
            <w:vAlign w:val="center"/>
          </w:tcPr>
          <w:p w:rsidR="00756A4D" w:rsidRDefault="00756A4D" w:rsidP="00B23E17">
            <w:pPr>
              <w:jc w:val="center"/>
            </w:pPr>
            <w:r>
              <w:rPr>
                <w:rFonts w:hint="eastAsia"/>
              </w:rPr>
              <w:t>4</w:t>
            </w:r>
          </w:p>
        </w:tc>
        <w:tc>
          <w:tcPr>
            <w:tcW w:w="1049" w:type="dxa"/>
            <w:vAlign w:val="center"/>
          </w:tcPr>
          <w:p w:rsidR="00756A4D" w:rsidRDefault="00756A4D" w:rsidP="00B23E17">
            <w:pPr>
              <w:jc w:val="center"/>
            </w:pPr>
            <w:r>
              <w:rPr>
                <w:rFonts w:hint="eastAsia"/>
              </w:rPr>
              <w:t>汇报表演服</w:t>
            </w:r>
          </w:p>
        </w:tc>
        <w:tc>
          <w:tcPr>
            <w:tcW w:w="6504" w:type="dxa"/>
            <w:vAlign w:val="center"/>
          </w:tcPr>
          <w:p w:rsidR="00756A4D" w:rsidRDefault="00756A4D" w:rsidP="00B23E17">
            <w:r>
              <w:rPr>
                <w:rFonts w:hint="eastAsia"/>
              </w:rPr>
              <w:t>正品新式</w:t>
            </w:r>
            <w:r>
              <w:rPr>
                <w:rFonts w:hint="eastAsia"/>
              </w:rPr>
              <w:t>5</w:t>
            </w:r>
            <w:r>
              <w:t>11</w:t>
            </w:r>
            <w:r>
              <w:rPr>
                <w:rFonts w:hint="eastAsia"/>
              </w:rPr>
              <w:t>武能服体能训练服套装（含白色头盔一顶；短袖、短裤一套；长袖长裤一套；白色武装皮带一根；多功能防寒大衣一件）（★每件上装附带定制校徽</w:t>
            </w:r>
            <w:r>
              <w:rPr>
                <w:rFonts w:hint="eastAsia"/>
              </w:rPr>
              <w:t>LOGO</w:t>
            </w:r>
            <w:r>
              <w:rPr>
                <w:rFonts w:hint="eastAsia"/>
              </w:rPr>
              <w:t>。），型号样式根据需方要求而定。</w:t>
            </w:r>
          </w:p>
          <w:p w:rsidR="00756A4D" w:rsidRDefault="00756A4D" w:rsidP="00B23E17">
            <w:r>
              <w:rPr>
                <w:rFonts w:hint="eastAsia"/>
              </w:rPr>
              <w:t>材质：斜纹涤棉</w:t>
            </w:r>
          </w:p>
          <w:p w:rsidR="00756A4D" w:rsidRDefault="00756A4D" w:rsidP="00B23E17">
            <w:r>
              <w:rPr>
                <w:rFonts w:hint="eastAsia"/>
              </w:rPr>
              <w:t>花色：规格样式化，定制。</w:t>
            </w:r>
            <w:r>
              <w:rPr>
                <w:rFonts w:hint="eastAsia"/>
                <w:noProof/>
              </w:rPr>
              <mc:AlternateContent>
                <mc:Choice Requires="wps">
                  <w:drawing>
                    <wp:anchor distT="0" distB="0" distL="114300" distR="114300" simplePos="0" relativeHeight="251659264" behindDoc="0" locked="0" layoutInCell="1" allowOverlap="1" wp14:anchorId="1BB64527" wp14:editId="3A87B66B">
                      <wp:simplePos x="0" y="0"/>
                      <wp:positionH relativeFrom="column">
                        <wp:posOffset>1571625</wp:posOffset>
                      </wp:positionH>
                      <wp:positionV relativeFrom="paragraph">
                        <wp:posOffset>7027545</wp:posOffset>
                      </wp:positionV>
                      <wp:extent cx="152400" cy="142875"/>
                      <wp:effectExtent l="7620" t="7620" r="11430" b="20955"/>
                      <wp:wrapNone/>
                      <wp:docPr id="8" name="矩形 8"/>
                      <wp:cNvGraphicFramePr/>
                      <a:graphic xmlns:a="http://schemas.openxmlformats.org/drawingml/2006/main">
                        <a:graphicData uri="http://schemas.microsoft.com/office/word/2010/wordprocessingShape">
                          <wps:wsp>
                            <wps:cNvSpPr/>
                            <wps:spPr>
                              <a:xfrm>
                                <a:off x="0" y="0"/>
                                <a:ext cx="152400" cy="14287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wps:spPr>
                            <wps:txbx>
                              <w:txbxContent>
                                <w:p w:rsidR="00B23E17" w:rsidRDefault="00B23E17" w:rsidP="00756A4D">
                                  <w:pPr>
                                    <w:jc w:val="center"/>
                                  </w:pPr>
                                </w:p>
                              </w:txbxContent>
                            </wps:txbx>
                            <wps:bodyPr upright="1"/>
                          </wps:wsp>
                        </a:graphicData>
                      </a:graphic>
                    </wp:anchor>
                  </w:drawing>
                </mc:Choice>
                <mc:Fallback>
                  <w:pict>
                    <v:rect w14:anchorId="1BB64527" id="矩形 8" o:spid="_x0000_s1026" style="position:absolute;left:0;text-align:left;margin-left:123.75pt;margin-top:553.35pt;width:12pt;height:11.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9HFJwIAAGIEAAAOAAAAZHJzL2Uyb0RvYy54bWysVM2O0zAQviPxDpbvNGl3ly1R0z20lAuC&#10;FQvi7NpOYsl/8nib9GmQuPEQPA7iNRg72W4BCSFEDu7YM5755pvPXd0MRpODDKCcrel8VlIiLXdC&#10;2bamH97vni0pgcisYNpZWdOjBHqzfvpk1ftKLlzntJCBYBILVe9r2sXoq6IA3knDYOa8tOhsXDAs&#10;4ja0hQisx+xGF4uyfF70LggfHJcAeLodnXSd8zeN5PFt04CMRNcUscW8hrzu01qsV6xqA/Od4hMM&#10;9g8oDFMWi55SbVlk5D6o31IZxYMD18QZd6ZwTaO4zD1gN/Pyl27uOuZl7gXJAX+iCf5fWv7mcBuI&#10;EjXFQVlmcETfP3359vUzWSZueg8Vhtz52zDtAM3U6NAEk36xBTJkPo8nPuUQCcfD+dXiskTWObrm&#10;l4vl9VXKWTxe9gHiK+kMSUZNA44rs8gOryGOoQ8hE7lip7QmwcWPKnaZn1Q1OwHvjAbxDikajyG0&#10;+40O5MBQAbv8TSBaOI+el+nLmf58BeG3D6W0soQlpU9CikrLd9jECB1lleGmMtqSPhGSOCCcodIb&#10;zSKaxiP3YNuxstPqdOUnGNcXLzabiwk5nIclgrYMurHD7EphrDIqypCtTjLx0goSjx7na/Eh0oTG&#10;SEGJlvhuk5UjI1P6byKRBG1xlEkfoyKSFYf9gGmSuXfiiMK690G1HY52nqEnDwo5a2B6dOmlnO9z&#10;0se/hvUPAAAA//8DAFBLAwQUAAYACAAAACEAAC0hDN4AAAANAQAADwAAAGRycy9kb3ducmV2Lnht&#10;bEyPwU7DMBBE70j8g7VI3KiTCBoIcSpAghMHWpC4uvGSGOJ1ZLtJ+vdsT3DcmafZmXqzuEFMGKL1&#10;pCBfZSCQWm8sdQo+3p+vbkHEpMnowRMqOGKETXN+VuvK+Jm2OO1SJziEYqUV9CmNlZSx7dHpuPIj&#10;EntfPjid+AydNEHPHO4GWWTZWjptiT/0esSnHtuf3cEpmPTnY0zHLr5Ym38Hmt627nVW6vJiebgH&#10;kXBJfzCc6nN1aLjT3h/IRDEoKK7LG0bZyLN1CYKRosxZ2p+k4q4A2dTy/4rmFwAA//8DAFBLAQIt&#10;ABQABgAIAAAAIQC2gziS/gAAAOEBAAATAAAAAAAAAAAAAAAAAAAAAABbQ29udGVudF9UeXBlc10u&#10;eG1sUEsBAi0AFAAGAAgAAAAhADj9If/WAAAAlAEAAAsAAAAAAAAAAAAAAAAALwEAAF9yZWxzLy5y&#10;ZWxzUEsBAi0AFAAGAAgAAAAhAHN70cUnAgAAYgQAAA4AAAAAAAAAAAAAAAAALgIAAGRycy9lMm9E&#10;b2MueG1sUEsBAi0AFAAGAAgAAAAhAAAtIQzeAAAADQEAAA8AAAAAAAAAAAAAAAAAgQQAAGRycy9k&#10;b3ducmV2LnhtbFBLBQYAAAAABAAEAPMAAACMBQAAAAA=&#10;" strokecolor="#739cc3" strokeweight="1.25pt">
                      <v:fill angle="90" focus="100%" type="gradient">
                        <o:fill v:ext="view" type="gradientUnscaled"/>
                      </v:fill>
                      <v:textbox>
                        <w:txbxContent>
                          <w:p w:rsidR="00B23E17" w:rsidRDefault="00B23E17" w:rsidP="00756A4D">
                            <w:pPr>
                              <w:jc w:val="center"/>
                            </w:pPr>
                          </w:p>
                        </w:txbxContent>
                      </v:textbox>
                    </v:rect>
                  </w:pict>
                </mc:Fallback>
              </mc:AlternateContent>
            </w:r>
          </w:p>
        </w:tc>
        <w:tc>
          <w:tcPr>
            <w:tcW w:w="709" w:type="dxa"/>
            <w:vAlign w:val="center"/>
          </w:tcPr>
          <w:p w:rsidR="00756A4D" w:rsidRDefault="00756A4D" w:rsidP="00B23E17">
            <w:pPr>
              <w:jc w:val="center"/>
            </w:pPr>
            <w:r>
              <w:rPr>
                <w:rFonts w:hint="eastAsia"/>
              </w:rPr>
              <w:t>20</w:t>
            </w:r>
          </w:p>
        </w:tc>
        <w:tc>
          <w:tcPr>
            <w:tcW w:w="696" w:type="dxa"/>
            <w:vAlign w:val="center"/>
          </w:tcPr>
          <w:p w:rsidR="00756A4D" w:rsidRDefault="00756A4D" w:rsidP="00B23E17">
            <w:pPr>
              <w:jc w:val="center"/>
            </w:pPr>
            <w:r>
              <w:rPr>
                <w:rFonts w:hint="eastAsia"/>
              </w:rPr>
              <w:t>套</w:t>
            </w:r>
          </w:p>
        </w:tc>
        <w:tc>
          <w:tcPr>
            <w:tcW w:w="504" w:type="dxa"/>
            <w:vAlign w:val="center"/>
          </w:tcPr>
          <w:p w:rsidR="00756A4D" w:rsidRDefault="00756A4D" w:rsidP="00B23E17">
            <w:pPr>
              <w:jc w:val="center"/>
            </w:pPr>
            <w:r>
              <w:rPr>
                <w:rFonts w:hint="eastAsia"/>
              </w:rPr>
              <w:t>提供样品</w:t>
            </w:r>
          </w:p>
        </w:tc>
      </w:tr>
    </w:tbl>
    <w:p w:rsidR="00FA790D" w:rsidRDefault="00FA790D" w:rsidP="007F1348">
      <w:pPr>
        <w:rPr>
          <w:rFonts w:ascii="宋体" w:hAnsi="宋体" w:cs="宋体"/>
        </w:rPr>
      </w:pPr>
    </w:p>
    <w:p w:rsidR="007F1348" w:rsidRPr="007F1348" w:rsidRDefault="007F1348" w:rsidP="007F1348">
      <w:pPr>
        <w:rPr>
          <w:rFonts w:ascii="宋体" w:hAnsi="宋体"/>
          <w:b/>
          <w:color w:val="000000"/>
          <w:sz w:val="30"/>
          <w:szCs w:val="30"/>
          <w:shd w:val="pct10" w:color="auto" w:fill="FFFFFF"/>
        </w:rPr>
      </w:pPr>
      <w:r w:rsidRPr="007F1348">
        <w:rPr>
          <w:rFonts w:ascii="宋体" w:hAnsi="宋体" w:cs="宋体" w:hint="eastAsia"/>
          <w:b/>
          <w:sz w:val="30"/>
          <w:szCs w:val="30"/>
        </w:rPr>
        <w:t>二、</w:t>
      </w:r>
      <w:r w:rsidRPr="007F1348">
        <w:rPr>
          <w:rFonts w:hint="eastAsia"/>
          <w:b/>
          <w:sz w:val="30"/>
          <w:szCs w:val="30"/>
        </w:rPr>
        <w:t>其他要求：</w:t>
      </w:r>
    </w:p>
    <w:p w:rsidR="007F1348" w:rsidRDefault="007F1348" w:rsidP="007F1348">
      <w:pPr>
        <w:spacing w:line="360" w:lineRule="auto"/>
        <w:ind w:firstLineChars="200" w:firstLine="480"/>
        <w:rPr>
          <w:rFonts w:ascii="宋体" w:hAnsi="宋体"/>
          <w:b/>
          <w:sz w:val="24"/>
        </w:rPr>
      </w:pPr>
      <w:r w:rsidRPr="002442C0">
        <w:rPr>
          <w:color w:val="000000"/>
          <w:sz w:val="24"/>
        </w:rPr>
        <w:t>1</w:t>
      </w:r>
      <w:r w:rsidRPr="002442C0">
        <w:rPr>
          <w:rFonts w:hint="eastAsia"/>
          <w:color w:val="000000"/>
          <w:sz w:val="24"/>
        </w:rPr>
        <w:t>、</w:t>
      </w:r>
      <w:r w:rsidRPr="006A4C20">
        <w:rPr>
          <w:rFonts w:ascii="宋体" w:hAnsi="宋体" w:hint="eastAsia"/>
          <w:b/>
          <w:sz w:val="24"/>
        </w:rPr>
        <w:t>供应商应在接到采购人通知后于</w:t>
      </w:r>
      <w:r>
        <w:rPr>
          <w:rFonts w:ascii="宋体" w:hAnsi="宋体"/>
          <w:b/>
          <w:sz w:val="24"/>
        </w:rPr>
        <w:t>8</w:t>
      </w:r>
      <w:r w:rsidRPr="006A4C20">
        <w:rPr>
          <w:rFonts w:ascii="宋体" w:hAnsi="宋体" w:hint="eastAsia"/>
          <w:b/>
          <w:sz w:val="24"/>
        </w:rPr>
        <w:t>月</w:t>
      </w:r>
      <w:r>
        <w:rPr>
          <w:rFonts w:ascii="宋体" w:hAnsi="宋体"/>
          <w:b/>
          <w:sz w:val="24"/>
        </w:rPr>
        <w:t>27</w:t>
      </w:r>
      <w:r w:rsidRPr="006A4C20">
        <w:rPr>
          <w:rFonts w:ascii="宋体" w:hAnsi="宋体" w:hint="eastAsia"/>
          <w:b/>
          <w:sz w:val="24"/>
        </w:rPr>
        <w:t>日前完成供货</w:t>
      </w:r>
      <w:r>
        <w:rPr>
          <w:rFonts w:ascii="宋体" w:hAnsi="宋体" w:hint="eastAsia"/>
          <w:b/>
          <w:sz w:val="24"/>
        </w:rPr>
        <w:t>。</w:t>
      </w:r>
    </w:p>
    <w:p w:rsidR="007F1348" w:rsidRDefault="007F1348" w:rsidP="007F1348">
      <w:pPr>
        <w:spacing w:line="360" w:lineRule="auto"/>
        <w:ind w:firstLineChars="200" w:firstLine="482"/>
        <w:rPr>
          <w:rFonts w:ascii="宋体" w:hAnsi="宋体"/>
          <w:b/>
          <w:sz w:val="24"/>
        </w:rPr>
      </w:pPr>
      <w:r>
        <w:rPr>
          <w:rFonts w:ascii="宋体" w:hAnsi="宋体"/>
          <w:b/>
          <w:sz w:val="24"/>
        </w:rPr>
        <w:t>2</w:t>
      </w:r>
      <w:r>
        <w:rPr>
          <w:rFonts w:ascii="宋体" w:hAnsi="宋体" w:hint="eastAsia"/>
          <w:b/>
          <w:sz w:val="24"/>
        </w:rPr>
        <w:t>、</w:t>
      </w:r>
      <w:r w:rsidRPr="007F1348">
        <w:rPr>
          <w:rFonts w:ascii="宋体" w:hAnsi="宋体" w:hint="eastAsia"/>
          <w:b/>
          <w:sz w:val="24"/>
        </w:rPr>
        <w:t>根据实际情况，在发放过程中</w:t>
      </w:r>
      <w:r w:rsidRPr="006A4C20">
        <w:rPr>
          <w:rFonts w:ascii="宋体" w:hAnsi="宋体" w:hint="eastAsia"/>
          <w:b/>
          <w:sz w:val="24"/>
        </w:rPr>
        <w:t>如出现质量</w:t>
      </w:r>
      <w:r>
        <w:rPr>
          <w:rFonts w:ascii="宋体" w:hAnsi="宋体" w:hint="eastAsia"/>
          <w:b/>
          <w:sz w:val="24"/>
        </w:rPr>
        <w:t>或需更换尺码等</w:t>
      </w:r>
      <w:r w:rsidRPr="006A4C20">
        <w:rPr>
          <w:rFonts w:ascii="宋体" w:hAnsi="宋体" w:hint="eastAsia"/>
          <w:b/>
          <w:sz w:val="24"/>
        </w:rPr>
        <w:t>问题，需在</w:t>
      </w:r>
      <w:r>
        <w:rPr>
          <w:rFonts w:ascii="宋体" w:hAnsi="宋体"/>
          <w:b/>
          <w:sz w:val="24"/>
        </w:rPr>
        <w:t>3</w:t>
      </w:r>
      <w:r>
        <w:rPr>
          <w:rFonts w:ascii="宋体" w:hAnsi="宋体" w:hint="eastAsia"/>
          <w:b/>
          <w:sz w:val="24"/>
        </w:rPr>
        <w:t>天</w:t>
      </w:r>
      <w:r w:rsidRPr="006A4C20">
        <w:rPr>
          <w:rFonts w:ascii="宋体" w:hAnsi="宋体" w:hint="eastAsia"/>
          <w:b/>
          <w:sz w:val="24"/>
        </w:rPr>
        <w:t>之内完成调换。</w:t>
      </w:r>
    </w:p>
    <w:p w:rsidR="007F1348" w:rsidRPr="007F1348" w:rsidRDefault="007F1348" w:rsidP="007F1348">
      <w:pPr>
        <w:spacing w:line="360" w:lineRule="auto"/>
        <w:ind w:firstLineChars="200" w:firstLine="482"/>
        <w:rPr>
          <w:rFonts w:ascii="宋体" w:hAnsi="宋体"/>
          <w:b/>
          <w:sz w:val="24"/>
        </w:rPr>
      </w:pPr>
      <w:r w:rsidRPr="007F1348">
        <w:rPr>
          <w:rFonts w:ascii="宋体" w:hAnsi="宋体"/>
          <w:b/>
          <w:sz w:val="24"/>
        </w:rPr>
        <w:t>3</w:t>
      </w:r>
      <w:r w:rsidRPr="007F1348">
        <w:rPr>
          <w:rFonts w:ascii="宋体" w:hAnsi="宋体" w:hint="eastAsia"/>
          <w:b/>
          <w:sz w:val="24"/>
        </w:rPr>
        <w:t>、中标单位需提供样品一套，需将提供样品进行留存并在实际交货时需对照，如出现样品跟实际供货不一样将取消中标资格</w:t>
      </w:r>
      <w:r>
        <w:rPr>
          <w:rFonts w:ascii="宋体" w:hAnsi="宋体" w:hint="eastAsia"/>
          <w:b/>
          <w:sz w:val="24"/>
        </w:rPr>
        <w:t>。</w:t>
      </w:r>
    </w:p>
    <w:p w:rsidR="001E7A3B" w:rsidRPr="007F1348" w:rsidRDefault="001E7A3B">
      <w:pPr>
        <w:pStyle w:val="ab"/>
        <w:rPr>
          <w:rFonts w:ascii="宋体" w:hAnsi="宋体" w:cs="宋体"/>
        </w:rPr>
      </w:pPr>
    </w:p>
    <w:p w:rsidR="007F1348" w:rsidRDefault="007F1348">
      <w:pPr>
        <w:pStyle w:val="ab"/>
      </w:pPr>
    </w:p>
    <w:p w:rsidR="007F1348" w:rsidRDefault="007F1348">
      <w:pPr>
        <w:pStyle w:val="ab"/>
      </w:pPr>
    </w:p>
    <w:p w:rsidR="007F1348" w:rsidRDefault="007F1348">
      <w:pPr>
        <w:pStyle w:val="ab"/>
      </w:pPr>
    </w:p>
    <w:p w:rsidR="001E7A3B" w:rsidRDefault="00D70D8D">
      <w:pPr>
        <w:pStyle w:val="1"/>
        <w:numPr>
          <w:ilvl w:val="0"/>
          <w:numId w:val="5"/>
        </w:numPr>
        <w:spacing w:line="360" w:lineRule="auto"/>
        <w:jc w:val="center"/>
        <w:rPr>
          <w:rFonts w:ascii="宋体" w:hAnsi="宋体" w:cs="宋体"/>
        </w:rPr>
      </w:pPr>
      <w:r>
        <w:rPr>
          <w:rFonts w:ascii="宋体" w:hAnsi="宋体" w:cs="宋体" w:hint="eastAsia"/>
        </w:rPr>
        <w:lastRenderedPageBreak/>
        <w:t xml:space="preserve"> </w:t>
      </w:r>
      <w:bookmarkStart w:id="38" w:name="_Toc27922"/>
      <w:r>
        <w:rPr>
          <w:rFonts w:ascii="宋体" w:hAnsi="宋体" w:cs="宋体" w:hint="eastAsia"/>
        </w:rPr>
        <w:t>磋商响应文件格</w:t>
      </w:r>
      <w:bookmarkEnd w:id="31"/>
      <w:bookmarkEnd w:id="32"/>
      <w:bookmarkEnd w:id="33"/>
      <w:bookmarkEnd w:id="37"/>
      <w:r>
        <w:rPr>
          <w:rFonts w:ascii="宋体" w:hAnsi="宋体" w:cs="宋体" w:hint="eastAsia"/>
        </w:rPr>
        <w:t>式</w:t>
      </w:r>
      <w:bookmarkEnd w:id="38"/>
    </w:p>
    <w:p w:rsidR="001E7A3B" w:rsidRDefault="00D70D8D">
      <w:pPr>
        <w:spacing w:after="160" w:line="360" w:lineRule="auto"/>
        <w:rPr>
          <w:rFonts w:ascii="宋体" w:hAnsi="宋体" w:cs="宋体"/>
          <w:b/>
          <w:sz w:val="30"/>
          <w:szCs w:val="30"/>
        </w:rPr>
      </w:pPr>
      <w:r>
        <w:rPr>
          <w:rFonts w:ascii="宋体" w:hAnsi="宋体" w:cs="宋体" w:hint="eastAsia"/>
          <w:b/>
          <w:sz w:val="30"/>
          <w:szCs w:val="30"/>
        </w:rPr>
        <w:t>格式</w:t>
      </w:r>
      <w:proofErr w:type="gramStart"/>
      <w:r>
        <w:rPr>
          <w:rFonts w:ascii="宋体" w:hAnsi="宋体" w:cs="宋体" w:hint="eastAsia"/>
          <w:b/>
          <w:sz w:val="30"/>
          <w:szCs w:val="30"/>
        </w:rPr>
        <w:t>一</w:t>
      </w:r>
      <w:proofErr w:type="gramEnd"/>
      <w:r>
        <w:rPr>
          <w:rFonts w:ascii="宋体" w:hAnsi="宋体" w:cs="宋体" w:hint="eastAsia"/>
          <w:b/>
          <w:sz w:val="30"/>
          <w:szCs w:val="30"/>
        </w:rPr>
        <w:t xml:space="preserve">  </w:t>
      </w:r>
      <w:proofErr w:type="gramStart"/>
      <w:r>
        <w:rPr>
          <w:rFonts w:ascii="宋体" w:hAnsi="宋体" w:cs="宋体" w:hint="eastAsia"/>
          <w:b/>
          <w:sz w:val="30"/>
          <w:szCs w:val="30"/>
        </w:rPr>
        <w:t>报价信信</w:t>
      </w:r>
      <w:proofErr w:type="gramEnd"/>
      <w:r>
        <w:rPr>
          <w:rFonts w:ascii="宋体" w:hAnsi="宋体" w:cs="宋体" w:hint="eastAsia"/>
          <w:b/>
          <w:sz w:val="30"/>
          <w:szCs w:val="30"/>
        </w:rPr>
        <w:t>封及投标电子版信封格式</w:t>
      </w:r>
    </w:p>
    <w:p w:rsidR="001E7A3B" w:rsidRDefault="00D70D8D">
      <w:pPr>
        <w:spacing w:after="100" w:line="360" w:lineRule="auto"/>
        <w:ind w:firstLineChars="200" w:firstLine="480"/>
        <w:rPr>
          <w:rFonts w:ascii="宋体" w:hAnsi="宋体" w:cs="宋体"/>
          <w:sz w:val="24"/>
        </w:rPr>
      </w:pPr>
      <w:r>
        <w:rPr>
          <w:rFonts w:ascii="宋体" w:hAnsi="宋体" w:cs="宋体" w:hint="eastAsia"/>
          <w:sz w:val="24"/>
        </w:rPr>
        <w:t>请按以下内容填写电子版信封抬头，并将黑框剪下，贴在电子版信封外面，除非特殊情况，否则请不要更改信封格式:</w:t>
      </w:r>
    </w:p>
    <w:p w:rsidR="001E7A3B" w:rsidRDefault="001E7A3B">
      <w:pPr>
        <w:pStyle w:val="a2"/>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336"/>
        <w:gridCol w:w="5031"/>
      </w:tblGrid>
      <w:tr w:rsidR="001E7A3B">
        <w:trPr>
          <w:cantSplit/>
          <w:trHeight w:val="595"/>
          <w:jc w:val="center"/>
        </w:trPr>
        <w:tc>
          <w:tcPr>
            <w:tcW w:w="9367" w:type="dxa"/>
            <w:gridSpan w:val="2"/>
            <w:vAlign w:val="center"/>
          </w:tcPr>
          <w:p w:rsidR="001E7A3B" w:rsidRDefault="00D70D8D">
            <w:pPr>
              <w:spacing w:after="100" w:line="360" w:lineRule="auto"/>
              <w:rPr>
                <w:rFonts w:ascii="宋体" w:hAnsi="宋体" w:cs="宋体"/>
                <w:b/>
                <w:sz w:val="32"/>
              </w:rPr>
            </w:pPr>
            <w:r>
              <w:rPr>
                <w:rFonts w:ascii="宋体" w:hAnsi="宋体" w:cs="宋体" w:hint="eastAsia"/>
                <w:b/>
                <w:sz w:val="32"/>
              </w:rPr>
              <w:t xml:space="preserve">报 价 信                                  </w:t>
            </w:r>
            <w:r>
              <w:rPr>
                <w:rFonts w:ascii="宋体" w:hAnsi="宋体" w:cs="宋体" w:hint="eastAsia"/>
                <w:b/>
                <w:sz w:val="32"/>
                <w:szCs w:val="32"/>
              </w:rPr>
              <w:t>单独提交</w:t>
            </w:r>
          </w:p>
        </w:tc>
      </w:tr>
      <w:tr w:rsidR="001E7A3B">
        <w:trPr>
          <w:cantSplit/>
          <w:trHeight w:val="574"/>
          <w:jc w:val="center"/>
        </w:trPr>
        <w:tc>
          <w:tcPr>
            <w:tcW w:w="9367" w:type="dxa"/>
            <w:gridSpan w:val="2"/>
            <w:vAlign w:val="center"/>
          </w:tcPr>
          <w:p w:rsidR="001E7A3B" w:rsidRDefault="00D70D8D">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1E7A3B">
        <w:trPr>
          <w:cantSplit/>
          <w:trHeight w:val="505"/>
          <w:jc w:val="center"/>
        </w:trPr>
        <w:tc>
          <w:tcPr>
            <w:tcW w:w="4336" w:type="dxa"/>
            <w:vAlign w:val="center"/>
          </w:tcPr>
          <w:p w:rsidR="001E7A3B" w:rsidRDefault="00D70D8D">
            <w:pPr>
              <w:wordWrap w:val="0"/>
              <w:spacing w:after="100" w:line="360" w:lineRule="auto"/>
              <w:jc w:val="center"/>
              <w:rPr>
                <w:rFonts w:ascii="宋体" w:hAnsi="宋体" w:cs="宋体"/>
                <w:b/>
              </w:rPr>
            </w:pPr>
            <w:r>
              <w:rPr>
                <w:rFonts w:ascii="宋体" w:hAnsi="宋体" w:cs="宋体" w:hint="eastAsia"/>
                <w:sz w:val="24"/>
              </w:rPr>
              <w:t>项目编号</w:t>
            </w:r>
            <w:r>
              <w:rPr>
                <w:rFonts w:ascii="宋体" w:hAnsi="宋体" w:cs="宋体" w:hint="eastAsia"/>
              </w:rPr>
              <w:t>：</w:t>
            </w:r>
          </w:p>
        </w:tc>
        <w:tc>
          <w:tcPr>
            <w:tcW w:w="5031" w:type="dxa"/>
            <w:vAlign w:val="center"/>
          </w:tcPr>
          <w:p w:rsidR="001E7A3B" w:rsidRDefault="001E7A3B">
            <w:pPr>
              <w:spacing w:after="100" w:line="360" w:lineRule="auto"/>
              <w:rPr>
                <w:rFonts w:ascii="宋体" w:hAnsi="宋体" w:cs="宋体"/>
                <w:b/>
                <w:sz w:val="24"/>
              </w:rPr>
            </w:pPr>
          </w:p>
        </w:tc>
      </w:tr>
      <w:tr w:rsidR="001E7A3B">
        <w:trPr>
          <w:cantSplit/>
          <w:trHeight w:val="514"/>
          <w:jc w:val="center"/>
        </w:trPr>
        <w:tc>
          <w:tcPr>
            <w:tcW w:w="4336" w:type="dxa"/>
            <w:vAlign w:val="center"/>
          </w:tcPr>
          <w:p w:rsidR="001E7A3B" w:rsidRDefault="00D70D8D">
            <w:pPr>
              <w:spacing w:after="100" w:line="360" w:lineRule="auto"/>
              <w:jc w:val="center"/>
              <w:rPr>
                <w:rFonts w:ascii="宋体" w:hAnsi="宋体" w:cs="宋体"/>
                <w:b/>
                <w:sz w:val="24"/>
              </w:rPr>
            </w:pPr>
            <w:r>
              <w:rPr>
                <w:rFonts w:ascii="宋体" w:hAnsi="宋体" w:cs="宋体" w:hint="eastAsia"/>
                <w:sz w:val="24"/>
              </w:rPr>
              <w:t>投 标 人：</w:t>
            </w:r>
          </w:p>
        </w:tc>
        <w:tc>
          <w:tcPr>
            <w:tcW w:w="5031" w:type="dxa"/>
            <w:vAlign w:val="center"/>
          </w:tcPr>
          <w:p w:rsidR="001E7A3B" w:rsidRDefault="00D70D8D">
            <w:pPr>
              <w:spacing w:after="100" w:line="360" w:lineRule="auto"/>
              <w:rPr>
                <w:rFonts w:ascii="宋体" w:hAnsi="宋体" w:cs="宋体"/>
                <w:sz w:val="24"/>
              </w:rPr>
            </w:pPr>
            <w:r>
              <w:rPr>
                <w:rFonts w:ascii="宋体" w:hAnsi="宋体" w:cs="宋体" w:hint="eastAsia"/>
                <w:sz w:val="24"/>
              </w:rPr>
              <w:t>（盖章）</w:t>
            </w:r>
          </w:p>
        </w:tc>
      </w:tr>
    </w:tbl>
    <w:p w:rsidR="001E7A3B" w:rsidRDefault="001E7A3B">
      <w:pPr>
        <w:spacing w:after="100" w:line="360" w:lineRule="auto"/>
        <w:rPr>
          <w:rFonts w:ascii="宋体" w:hAnsi="宋体" w:cs="宋体"/>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821"/>
        <w:gridCol w:w="4539"/>
      </w:tblGrid>
      <w:tr w:rsidR="001E7A3B">
        <w:trPr>
          <w:cantSplit/>
          <w:trHeight w:val="854"/>
          <w:jc w:val="center"/>
        </w:trPr>
        <w:tc>
          <w:tcPr>
            <w:tcW w:w="9360" w:type="dxa"/>
            <w:gridSpan w:val="2"/>
            <w:vAlign w:val="center"/>
          </w:tcPr>
          <w:p w:rsidR="001E7A3B" w:rsidRDefault="00D70D8D">
            <w:pPr>
              <w:spacing w:after="100" w:line="360" w:lineRule="auto"/>
              <w:rPr>
                <w:rFonts w:ascii="宋体" w:hAnsi="宋体" w:cs="宋体"/>
                <w:b/>
                <w:sz w:val="32"/>
                <w:szCs w:val="32"/>
              </w:rPr>
            </w:pPr>
            <w:r>
              <w:rPr>
                <w:rFonts w:ascii="宋体" w:hAnsi="宋体" w:cs="宋体" w:hint="eastAsia"/>
                <w:b/>
                <w:sz w:val="32"/>
                <w:szCs w:val="32"/>
              </w:rPr>
              <w:t>电子版（U盘）                             单独提交</w:t>
            </w:r>
          </w:p>
        </w:tc>
      </w:tr>
      <w:tr w:rsidR="001E7A3B">
        <w:trPr>
          <w:cantSplit/>
          <w:trHeight w:val="744"/>
          <w:jc w:val="center"/>
        </w:trPr>
        <w:tc>
          <w:tcPr>
            <w:tcW w:w="9360" w:type="dxa"/>
            <w:gridSpan w:val="2"/>
            <w:vAlign w:val="center"/>
          </w:tcPr>
          <w:p w:rsidR="001E7A3B" w:rsidRDefault="00D70D8D">
            <w:pPr>
              <w:spacing w:after="100" w:line="360" w:lineRule="auto"/>
              <w:rPr>
                <w:rFonts w:ascii="宋体" w:hAnsi="宋体" w:cs="宋体"/>
                <w:b/>
                <w:sz w:val="28"/>
              </w:rPr>
            </w:pPr>
            <w:r>
              <w:rPr>
                <w:rFonts w:ascii="宋体" w:hAnsi="宋体" w:cs="宋体" w:hint="eastAsia"/>
                <w:b/>
                <w:sz w:val="28"/>
              </w:rPr>
              <w:t xml:space="preserve">致：  兰州职业技术学院  </w:t>
            </w:r>
          </w:p>
        </w:tc>
      </w:tr>
      <w:tr w:rsidR="001E7A3B">
        <w:trPr>
          <w:cantSplit/>
          <w:trHeight w:val="654"/>
          <w:jc w:val="center"/>
        </w:trPr>
        <w:tc>
          <w:tcPr>
            <w:tcW w:w="4821" w:type="dxa"/>
            <w:vAlign w:val="center"/>
          </w:tcPr>
          <w:p w:rsidR="001E7A3B" w:rsidRDefault="00D70D8D">
            <w:pPr>
              <w:wordWrap w:val="0"/>
              <w:spacing w:after="100" w:line="360" w:lineRule="auto"/>
              <w:jc w:val="right"/>
              <w:rPr>
                <w:rFonts w:ascii="宋体" w:hAnsi="宋体" w:cs="宋体"/>
                <w:b/>
              </w:rPr>
            </w:pPr>
            <w:r>
              <w:rPr>
                <w:rFonts w:ascii="宋体" w:hAnsi="宋体" w:cs="宋体" w:hint="eastAsia"/>
                <w:sz w:val="24"/>
              </w:rPr>
              <w:t>项目编号</w:t>
            </w:r>
            <w:r>
              <w:rPr>
                <w:rFonts w:ascii="宋体" w:hAnsi="宋体" w:cs="宋体" w:hint="eastAsia"/>
              </w:rPr>
              <w:t>：</w:t>
            </w:r>
          </w:p>
        </w:tc>
        <w:tc>
          <w:tcPr>
            <w:tcW w:w="4539" w:type="dxa"/>
            <w:vAlign w:val="center"/>
          </w:tcPr>
          <w:p w:rsidR="001E7A3B" w:rsidRDefault="00D70D8D">
            <w:pPr>
              <w:spacing w:after="100" w:line="360" w:lineRule="auto"/>
              <w:rPr>
                <w:rFonts w:ascii="宋体" w:hAnsi="宋体" w:cs="宋体"/>
                <w:b/>
                <w:sz w:val="24"/>
              </w:rPr>
            </w:pPr>
            <w:r>
              <w:rPr>
                <w:rFonts w:ascii="宋体" w:hAnsi="宋体" w:cs="宋体" w:hint="eastAsia"/>
                <w:b/>
                <w:sz w:val="24"/>
              </w:rPr>
              <w:t xml:space="preserve"> </w:t>
            </w:r>
          </w:p>
        </w:tc>
      </w:tr>
      <w:tr w:rsidR="001E7A3B">
        <w:trPr>
          <w:cantSplit/>
          <w:trHeight w:val="674"/>
          <w:jc w:val="center"/>
        </w:trPr>
        <w:tc>
          <w:tcPr>
            <w:tcW w:w="4821" w:type="dxa"/>
            <w:vAlign w:val="center"/>
          </w:tcPr>
          <w:p w:rsidR="001E7A3B" w:rsidRDefault="00D70D8D">
            <w:pPr>
              <w:spacing w:after="100" w:line="360" w:lineRule="auto"/>
              <w:jc w:val="right"/>
              <w:rPr>
                <w:rFonts w:ascii="宋体" w:hAnsi="宋体" w:cs="宋体"/>
                <w:b/>
                <w:sz w:val="24"/>
              </w:rPr>
            </w:pPr>
            <w:r>
              <w:rPr>
                <w:rFonts w:ascii="宋体" w:hAnsi="宋体" w:cs="宋体" w:hint="eastAsia"/>
                <w:sz w:val="24"/>
              </w:rPr>
              <w:t>投 标 人：</w:t>
            </w:r>
          </w:p>
        </w:tc>
        <w:tc>
          <w:tcPr>
            <w:tcW w:w="4539" w:type="dxa"/>
            <w:vAlign w:val="center"/>
          </w:tcPr>
          <w:p w:rsidR="001E7A3B" w:rsidRDefault="00D70D8D">
            <w:pPr>
              <w:spacing w:after="100" w:line="360" w:lineRule="auto"/>
              <w:rPr>
                <w:rFonts w:ascii="宋体" w:hAnsi="宋体" w:cs="宋体"/>
                <w:sz w:val="24"/>
              </w:rPr>
            </w:pPr>
            <w:r>
              <w:rPr>
                <w:rFonts w:ascii="宋体" w:hAnsi="宋体" w:cs="宋体" w:hint="eastAsia"/>
                <w:sz w:val="24"/>
              </w:rPr>
              <w:t>（盖章）</w:t>
            </w:r>
          </w:p>
        </w:tc>
      </w:tr>
    </w:tbl>
    <w:p w:rsidR="001E7A3B" w:rsidRDefault="001E7A3B">
      <w:pPr>
        <w:spacing w:line="360" w:lineRule="auto"/>
        <w:rPr>
          <w:rFonts w:ascii="宋体" w:hAnsi="宋体" w:cs="宋体"/>
          <w:b/>
          <w:sz w:val="30"/>
          <w:szCs w:val="30"/>
        </w:rPr>
      </w:pPr>
      <w:bookmarkStart w:id="39" w:name="_Toc60421814"/>
    </w:p>
    <w:p w:rsidR="001E7A3B" w:rsidRDefault="001E7A3B">
      <w:pPr>
        <w:spacing w:line="360" w:lineRule="auto"/>
        <w:rPr>
          <w:rFonts w:ascii="宋体" w:hAnsi="宋体" w:cs="宋体"/>
          <w:b/>
          <w:sz w:val="30"/>
          <w:szCs w:val="30"/>
        </w:rPr>
      </w:pPr>
    </w:p>
    <w:p w:rsidR="001E7A3B" w:rsidRDefault="001E7A3B">
      <w:pPr>
        <w:spacing w:line="360" w:lineRule="auto"/>
        <w:rPr>
          <w:rFonts w:ascii="宋体" w:hAnsi="宋体" w:cs="宋体"/>
          <w:b/>
          <w:sz w:val="30"/>
          <w:szCs w:val="30"/>
        </w:rPr>
      </w:pPr>
    </w:p>
    <w:p w:rsidR="001E7A3B" w:rsidRDefault="001E7A3B">
      <w:pPr>
        <w:spacing w:line="360" w:lineRule="auto"/>
        <w:rPr>
          <w:rFonts w:ascii="宋体" w:hAnsi="宋体" w:cs="宋体"/>
          <w:b/>
          <w:sz w:val="30"/>
          <w:szCs w:val="30"/>
        </w:rPr>
      </w:pPr>
    </w:p>
    <w:p w:rsidR="001E7A3B" w:rsidRDefault="001E7A3B">
      <w:pPr>
        <w:spacing w:line="360" w:lineRule="auto"/>
        <w:rPr>
          <w:rFonts w:ascii="宋体" w:hAnsi="宋体" w:cs="宋体"/>
          <w:b/>
          <w:sz w:val="30"/>
          <w:szCs w:val="30"/>
        </w:rPr>
      </w:pPr>
    </w:p>
    <w:p w:rsidR="001E7A3B" w:rsidRDefault="001E7A3B">
      <w:pPr>
        <w:spacing w:line="360" w:lineRule="auto"/>
        <w:rPr>
          <w:rFonts w:ascii="宋体" w:hAnsi="宋体" w:cs="宋体"/>
          <w:b/>
          <w:sz w:val="30"/>
          <w:szCs w:val="30"/>
        </w:rPr>
      </w:pPr>
    </w:p>
    <w:p w:rsidR="001E7A3B" w:rsidRDefault="001E7A3B">
      <w:pPr>
        <w:spacing w:line="360" w:lineRule="auto"/>
        <w:rPr>
          <w:rFonts w:ascii="宋体" w:hAnsi="宋体" w:cs="宋体"/>
          <w:b/>
          <w:sz w:val="30"/>
          <w:szCs w:val="30"/>
        </w:rPr>
      </w:pPr>
    </w:p>
    <w:p w:rsidR="001E7A3B" w:rsidRDefault="001E7A3B">
      <w:pPr>
        <w:spacing w:line="360" w:lineRule="auto"/>
        <w:rPr>
          <w:rFonts w:ascii="宋体" w:hAnsi="宋体" w:cs="宋体"/>
          <w:b/>
          <w:sz w:val="30"/>
          <w:szCs w:val="30"/>
        </w:rPr>
      </w:pPr>
    </w:p>
    <w:p w:rsidR="001E7A3B" w:rsidRDefault="00D70D8D">
      <w:pPr>
        <w:spacing w:line="360" w:lineRule="auto"/>
        <w:rPr>
          <w:rFonts w:ascii="宋体" w:hAnsi="宋体" w:cs="宋体"/>
          <w:b/>
          <w:sz w:val="30"/>
          <w:szCs w:val="30"/>
        </w:rPr>
      </w:pPr>
      <w:r>
        <w:rPr>
          <w:rFonts w:ascii="宋体" w:hAnsi="宋体" w:cs="宋体" w:hint="eastAsia"/>
          <w:b/>
          <w:sz w:val="30"/>
          <w:szCs w:val="30"/>
        </w:rPr>
        <w:lastRenderedPageBreak/>
        <w:t>格式二  报价格式</w:t>
      </w:r>
    </w:p>
    <w:p w:rsidR="001E7A3B" w:rsidRDefault="00D70D8D">
      <w:pPr>
        <w:spacing w:line="360" w:lineRule="auto"/>
        <w:rPr>
          <w:rFonts w:ascii="宋体" w:cs="宋体"/>
          <w:b/>
          <w:szCs w:val="21"/>
        </w:rPr>
      </w:pPr>
      <w:r>
        <w:rPr>
          <w:rFonts w:ascii="宋体" w:hAnsi="宋体" w:cs="宋体" w:hint="eastAsia"/>
          <w:b/>
          <w:szCs w:val="21"/>
        </w:rPr>
        <w:t>1、报价一览表格式</w:t>
      </w:r>
    </w:p>
    <w:p w:rsidR="001E7A3B" w:rsidRDefault="00D70D8D">
      <w:pPr>
        <w:spacing w:line="360" w:lineRule="auto"/>
        <w:jc w:val="center"/>
        <w:rPr>
          <w:rFonts w:ascii="宋体" w:cs="宋体"/>
          <w:b/>
          <w:bCs/>
          <w:sz w:val="32"/>
          <w:szCs w:val="32"/>
        </w:rPr>
      </w:pPr>
      <w:r>
        <w:rPr>
          <w:rFonts w:ascii="宋体" w:hAnsi="宋体" w:cs="宋体" w:hint="eastAsia"/>
          <w:b/>
          <w:bCs/>
          <w:sz w:val="32"/>
          <w:szCs w:val="32"/>
        </w:rPr>
        <w:t>报价一览表</w:t>
      </w:r>
    </w:p>
    <w:p w:rsidR="001E7A3B" w:rsidRDefault="00D70D8D">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1E7A3B" w:rsidRDefault="00D70D8D">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1E7A3B" w:rsidRDefault="00D70D8D">
      <w:pPr>
        <w:spacing w:line="360" w:lineRule="auto"/>
        <w:rPr>
          <w:rFonts w:ascii="宋体" w:cs="宋体"/>
          <w:szCs w:val="21"/>
        </w:rPr>
      </w:pPr>
      <w:r>
        <w:rPr>
          <w:rFonts w:ascii="宋体" w:hAnsi="宋体" w:cs="宋体" w:hint="eastAsia"/>
          <w:szCs w:val="21"/>
        </w:rPr>
        <w:t>投标人名称：</w:t>
      </w:r>
    </w:p>
    <w:tbl>
      <w:tblPr>
        <w:tblW w:w="14158"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851"/>
        <w:gridCol w:w="2751"/>
        <w:gridCol w:w="2166"/>
        <w:gridCol w:w="5764"/>
        <w:gridCol w:w="2626"/>
      </w:tblGrid>
      <w:tr w:rsidR="001E7A3B">
        <w:trPr>
          <w:cantSplit/>
          <w:trHeight w:val="651"/>
        </w:trPr>
        <w:tc>
          <w:tcPr>
            <w:tcW w:w="851" w:type="dxa"/>
            <w:vAlign w:val="center"/>
          </w:tcPr>
          <w:p w:rsidR="001E7A3B" w:rsidRDefault="00D70D8D">
            <w:pPr>
              <w:spacing w:line="360" w:lineRule="auto"/>
              <w:jc w:val="center"/>
              <w:rPr>
                <w:rFonts w:ascii="宋体" w:hAnsi="宋体" w:cs="仿宋"/>
              </w:rPr>
            </w:pPr>
            <w:r>
              <w:rPr>
                <w:rFonts w:ascii="宋体" w:hAnsi="宋体" w:cs="仿宋" w:hint="eastAsia"/>
              </w:rPr>
              <w:t>序号</w:t>
            </w:r>
          </w:p>
        </w:tc>
        <w:tc>
          <w:tcPr>
            <w:tcW w:w="2751" w:type="dxa"/>
            <w:vAlign w:val="center"/>
          </w:tcPr>
          <w:p w:rsidR="001E7A3B" w:rsidRDefault="00D70D8D">
            <w:pPr>
              <w:spacing w:line="360" w:lineRule="auto"/>
              <w:jc w:val="center"/>
              <w:rPr>
                <w:rFonts w:ascii="宋体" w:hAnsi="宋体" w:cs="仿宋"/>
              </w:rPr>
            </w:pPr>
            <w:r>
              <w:rPr>
                <w:rFonts w:ascii="宋体" w:hAnsi="宋体" w:cs="仿宋" w:hint="eastAsia"/>
              </w:rPr>
              <w:t>服务内容</w:t>
            </w:r>
          </w:p>
        </w:tc>
        <w:tc>
          <w:tcPr>
            <w:tcW w:w="2166" w:type="dxa"/>
            <w:vAlign w:val="center"/>
          </w:tcPr>
          <w:p w:rsidR="001E7A3B" w:rsidRDefault="00D70D8D">
            <w:pPr>
              <w:spacing w:line="360" w:lineRule="auto"/>
              <w:jc w:val="center"/>
              <w:rPr>
                <w:rFonts w:ascii="宋体" w:hAnsi="宋体" w:cs="仿宋"/>
              </w:rPr>
            </w:pPr>
            <w:r>
              <w:rPr>
                <w:rFonts w:ascii="宋体" w:hAnsi="宋体" w:cs="仿宋" w:hint="eastAsia"/>
              </w:rPr>
              <w:t>投标总价(元)</w:t>
            </w:r>
          </w:p>
        </w:tc>
        <w:tc>
          <w:tcPr>
            <w:tcW w:w="5764" w:type="dxa"/>
            <w:vAlign w:val="center"/>
          </w:tcPr>
          <w:p w:rsidR="001E7A3B" w:rsidRDefault="00D70D8D">
            <w:pPr>
              <w:spacing w:line="360" w:lineRule="auto"/>
              <w:jc w:val="center"/>
              <w:rPr>
                <w:rFonts w:ascii="宋体" w:hAnsi="宋体" w:cs="仿宋"/>
              </w:rPr>
            </w:pPr>
            <w:r>
              <w:rPr>
                <w:rFonts w:ascii="宋体" w:hAnsi="宋体" w:cs="仿宋" w:hint="eastAsia"/>
              </w:rPr>
              <w:t>服务周期</w:t>
            </w:r>
          </w:p>
        </w:tc>
        <w:tc>
          <w:tcPr>
            <w:tcW w:w="2626" w:type="dxa"/>
            <w:vAlign w:val="center"/>
          </w:tcPr>
          <w:p w:rsidR="001E7A3B" w:rsidRDefault="00D70D8D">
            <w:pPr>
              <w:spacing w:line="360" w:lineRule="auto"/>
              <w:jc w:val="center"/>
              <w:rPr>
                <w:rFonts w:ascii="宋体" w:hAnsi="宋体" w:cs="仿宋"/>
              </w:rPr>
            </w:pPr>
            <w:r>
              <w:rPr>
                <w:rFonts w:ascii="宋体" w:hAnsi="宋体" w:cs="仿宋" w:hint="eastAsia"/>
              </w:rPr>
              <w:t>备注</w:t>
            </w:r>
          </w:p>
        </w:tc>
      </w:tr>
      <w:tr w:rsidR="001E7A3B">
        <w:trPr>
          <w:cantSplit/>
          <w:trHeight w:val="432"/>
        </w:trPr>
        <w:tc>
          <w:tcPr>
            <w:tcW w:w="851" w:type="dxa"/>
          </w:tcPr>
          <w:p w:rsidR="001E7A3B" w:rsidRDefault="001E7A3B">
            <w:pPr>
              <w:spacing w:line="360" w:lineRule="auto"/>
              <w:rPr>
                <w:rFonts w:ascii="宋体" w:hAnsi="宋体" w:cs="仿宋"/>
              </w:rPr>
            </w:pPr>
          </w:p>
        </w:tc>
        <w:tc>
          <w:tcPr>
            <w:tcW w:w="2751" w:type="dxa"/>
          </w:tcPr>
          <w:p w:rsidR="001E7A3B" w:rsidRDefault="001E7A3B">
            <w:pPr>
              <w:spacing w:line="360" w:lineRule="auto"/>
              <w:rPr>
                <w:rFonts w:ascii="宋体" w:hAnsi="宋体" w:cs="仿宋"/>
              </w:rPr>
            </w:pPr>
          </w:p>
        </w:tc>
        <w:tc>
          <w:tcPr>
            <w:tcW w:w="2166" w:type="dxa"/>
          </w:tcPr>
          <w:p w:rsidR="001E7A3B" w:rsidRDefault="001E7A3B">
            <w:pPr>
              <w:spacing w:line="360" w:lineRule="auto"/>
              <w:rPr>
                <w:rFonts w:ascii="宋体" w:hAnsi="宋体" w:cs="仿宋"/>
              </w:rPr>
            </w:pPr>
          </w:p>
        </w:tc>
        <w:tc>
          <w:tcPr>
            <w:tcW w:w="5764" w:type="dxa"/>
          </w:tcPr>
          <w:p w:rsidR="001E7A3B" w:rsidRDefault="001E7A3B">
            <w:pPr>
              <w:spacing w:line="360" w:lineRule="auto"/>
              <w:rPr>
                <w:rFonts w:ascii="宋体" w:hAnsi="宋体" w:cs="仿宋"/>
              </w:rPr>
            </w:pPr>
          </w:p>
        </w:tc>
        <w:tc>
          <w:tcPr>
            <w:tcW w:w="2626" w:type="dxa"/>
          </w:tcPr>
          <w:p w:rsidR="001E7A3B" w:rsidRDefault="001E7A3B">
            <w:pPr>
              <w:spacing w:line="360" w:lineRule="auto"/>
              <w:rPr>
                <w:rFonts w:ascii="宋体" w:hAnsi="宋体" w:cs="仿宋"/>
              </w:rPr>
            </w:pPr>
          </w:p>
        </w:tc>
      </w:tr>
      <w:tr w:rsidR="001E7A3B">
        <w:trPr>
          <w:cantSplit/>
          <w:trHeight w:val="485"/>
        </w:trPr>
        <w:tc>
          <w:tcPr>
            <w:tcW w:w="851" w:type="dxa"/>
          </w:tcPr>
          <w:p w:rsidR="001E7A3B" w:rsidRDefault="001E7A3B">
            <w:pPr>
              <w:spacing w:line="360" w:lineRule="auto"/>
              <w:rPr>
                <w:rFonts w:ascii="宋体" w:hAnsi="宋体" w:cs="仿宋"/>
              </w:rPr>
            </w:pPr>
          </w:p>
        </w:tc>
        <w:tc>
          <w:tcPr>
            <w:tcW w:w="2751" w:type="dxa"/>
          </w:tcPr>
          <w:p w:rsidR="001E7A3B" w:rsidRDefault="001E7A3B">
            <w:pPr>
              <w:spacing w:line="360" w:lineRule="auto"/>
              <w:rPr>
                <w:rFonts w:ascii="宋体" w:hAnsi="宋体" w:cs="仿宋"/>
              </w:rPr>
            </w:pPr>
          </w:p>
        </w:tc>
        <w:tc>
          <w:tcPr>
            <w:tcW w:w="2166" w:type="dxa"/>
          </w:tcPr>
          <w:p w:rsidR="001E7A3B" w:rsidRDefault="001E7A3B">
            <w:pPr>
              <w:spacing w:line="360" w:lineRule="auto"/>
              <w:rPr>
                <w:rFonts w:ascii="宋体" w:hAnsi="宋体" w:cs="仿宋"/>
              </w:rPr>
            </w:pPr>
          </w:p>
        </w:tc>
        <w:tc>
          <w:tcPr>
            <w:tcW w:w="5764" w:type="dxa"/>
          </w:tcPr>
          <w:p w:rsidR="001E7A3B" w:rsidRDefault="001E7A3B">
            <w:pPr>
              <w:spacing w:line="360" w:lineRule="auto"/>
              <w:rPr>
                <w:rFonts w:ascii="宋体" w:hAnsi="宋体" w:cs="仿宋"/>
              </w:rPr>
            </w:pPr>
          </w:p>
        </w:tc>
        <w:tc>
          <w:tcPr>
            <w:tcW w:w="2626" w:type="dxa"/>
          </w:tcPr>
          <w:p w:rsidR="001E7A3B" w:rsidRDefault="001E7A3B">
            <w:pPr>
              <w:spacing w:line="360" w:lineRule="auto"/>
              <w:rPr>
                <w:rFonts w:ascii="宋体" w:hAnsi="宋体" w:cs="仿宋"/>
              </w:rPr>
            </w:pPr>
          </w:p>
        </w:tc>
      </w:tr>
      <w:tr w:rsidR="001E7A3B">
        <w:trPr>
          <w:cantSplit/>
          <w:trHeight w:val="485"/>
        </w:trPr>
        <w:tc>
          <w:tcPr>
            <w:tcW w:w="851" w:type="dxa"/>
          </w:tcPr>
          <w:p w:rsidR="001E7A3B" w:rsidRDefault="001E7A3B">
            <w:pPr>
              <w:spacing w:line="360" w:lineRule="auto"/>
              <w:rPr>
                <w:rFonts w:ascii="宋体" w:hAnsi="宋体" w:cs="仿宋"/>
              </w:rPr>
            </w:pPr>
          </w:p>
        </w:tc>
        <w:tc>
          <w:tcPr>
            <w:tcW w:w="2751" w:type="dxa"/>
          </w:tcPr>
          <w:p w:rsidR="001E7A3B" w:rsidRDefault="001E7A3B">
            <w:pPr>
              <w:spacing w:line="360" w:lineRule="auto"/>
              <w:rPr>
                <w:rFonts w:ascii="宋体" w:hAnsi="宋体" w:cs="仿宋"/>
              </w:rPr>
            </w:pPr>
          </w:p>
        </w:tc>
        <w:tc>
          <w:tcPr>
            <w:tcW w:w="2166" w:type="dxa"/>
          </w:tcPr>
          <w:p w:rsidR="001E7A3B" w:rsidRDefault="001E7A3B">
            <w:pPr>
              <w:spacing w:line="360" w:lineRule="auto"/>
              <w:rPr>
                <w:rFonts w:ascii="宋体" w:hAnsi="宋体" w:cs="仿宋"/>
              </w:rPr>
            </w:pPr>
          </w:p>
        </w:tc>
        <w:tc>
          <w:tcPr>
            <w:tcW w:w="5764" w:type="dxa"/>
          </w:tcPr>
          <w:p w:rsidR="001E7A3B" w:rsidRDefault="001E7A3B">
            <w:pPr>
              <w:spacing w:line="360" w:lineRule="auto"/>
              <w:rPr>
                <w:rFonts w:ascii="宋体" w:hAnsi="宋体" w:cs="仿宋"/>
              </w:rPr>
            </w:pPr>
          </w:p>
        </w:tc>
        <w:tc>
          <w:tcPr>
            <w:tcW w:w="2626" w:type="dxa"/>
          </w:tcPr>
          <w:p w:rsidR="001E7A3B" w:rsidRDefault="001E7A3B">
            <w:pPr>
              <w:spacing w:line="360" w:lineRule="auto"/>
              <w:rPr>
                <w:rFonts w:ascii="宋体" w:hAnsi="宋体" w:cs="仿宋"/>
              </w:rPr>
            </w:pPr>
          </w:p>
        </w:tc>
      </w:tr>
      <w:tr w:rsidR="001E7A3B">
        <w:trPr>
          <w:cantSplit/>
          <w:trHeight w:val="485"/>
        </w:trPr>
        <w:tc>
          <w:tcPr>
            <w:tcW w:w="851" w:type="dxa"/>
          </w:tcPr>
          <w:p w:rsidR="001E7A3B" w:rsidRDefault="001E7A3B">
            <w:pPr>
              <w:spacing w:line="360" w:lineRule="auto"/>
              <w:rPr>
                <w:rFonts w:ascii="宋体" w:hAnsi="宋体" w:cs="仿宋"/>
              </w:rPr>
            </w:pPr>
          </w:p>
        </w:tc>
        <w:tc>
          <w:tcPr>
            <w:tcW w:w="2751" w:type="dxa"/>
          </w:tcPr>
          <w:p w:rsidR="001E7A3B" w:rsidRDefault="001E7A3B">
            <w:pPr>
              <w:spacing w:line="360" w:lineRule="auto"/>
              <w:rPr>
                <w:rFonts w:ascii="宋体" w:hAnsi="宋体" w:cs="仿宋"/>
              </w:rPr>
            </w:pPr>
          </w:p>
        </w:tc>
        <w:tc>
          <w:tcPr>
            <w:tcW w:w="2166" w:type="dxa"/>
          </w:tcPr>
          <w:p w:rsidR="001E7A3B" w:rsidRDefault="001E7A3B">
            <w:pPr>
              <w:spacing w:line="360" w:lineRule="auto"/>
              <w:rPr>
                <w:rFonts w:ascii="宋体" w:hAnsi="宋体" w:cs="仿宋"/>
              </w:rPr>
            </w:pPr>
          </w:p>
        </w:tc>
        <w:tc>
          <w:tcPr>
            <w:tcW w:w="5764" w:type="dxa"/>
          </w:tcPr>
          <w:p w:rsidR="001E7A3B" w:rsidRDefault="001E7A3B">
            <w:pPr>
              <w:spacing w:line="360" w:lineRule="auto"/>
              <w:rPr>
                <w:rFonts w:ascii="宋体" w:hAnsi="宋体" w:cs="仿宋"/>
              </w:rPr>
            </w:pPr>
          </w:p>
        </w:tc>
        <w:tc>
          <w:tcPr>
            <w:tcW w:w="2626" w:type="dxa"/>
          </w:tcPr>
          <w:p w:rsidR="001E7A3B" w:rsidRDefault="001E7A3B">
            <w:pPr>
              <w:spacing w:line="360" w:lineRule="auto"/>
              <w:rPr>
                <w:rFonts w:ascii="宋体" w:hAnsi="宋体" w:cs="仿宋"/>
              </w:rPr>
            </w:pPr>
          </w:p>
        </w:tc>
      </w:tr>
      <w:tr w:rsidR="001E7A3B">
        <w:trPr>
          <w:cantSplit/>
          <w:trHeight w:val="531"/>
        </w:trPr>
        <w:tc>
          <w:tcPr>
            <w:tcW w:w="851" w:type="dxa"/>
          </w:tcPr>
          <w:p w:rsidR="001E7A3B" w:rsidRDefault="00D70D8D">
            <w:pPr>
              <w:spacing w:line="360" w:lineRule="auto"/>
              <w:rPr>
                <w:rFonts w:ascii="宋体" w:hAnsi="宋体" w:cs="仿宋"/>
              </w:rPr>
            </w:pPr>
            <w:r>
              <w:rPr>
                <w:rFonts w:ascii="宋体" w:hAnsi="宋体" w:cs="仿宋" w:hint="eastAsia"/>
              </w:rPr>
              <w:t>合计</w:t>
            </w:r>
          </w:p>
        </w:tc>
        <w:tc>
          <w:tcPr>
            <w:tcW w:w="13307" w:type="dxa"/>
            <w:gridSpan w:val="4"/>
            <w:tcBorders>
              <w:right w:val="single" w:sz="4" w:space="0" w:color="auto"/>
            </w:tcBorders>
          </w:tcPr>
          <w:p w:rsidR="001E7A3B" w:rsidRDefault="00D70D8D">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r>
    </w:tbl>
    <w:p w:rsidR="001E7A3B" w:rsidRDefault="001E7A3B">
      <w:pPr>
        <w:spacing w:line="360" w:lineRule="auto"/>
        <w:rPr>
          <w:rFonts w:ascii="宋体" w:cs="宋体"/>
          <w:szCs w:val="21"/>
        </w:rPr>
      </w:pPr>
    </w:p>
    <w:p w:rsidR="001E7A3B" w:rsidRDefault="00D70D8D">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1E7A3B" w:rsidRDefault="00D70D8D">
      <w:pPr>
        <w:spacing w:line="360" w:lineRule="auto"/>
        <w:jc w:val="right"/>
        <w:rPr>
          <w:rFonts w:ascii="宋体" w:cs="宋体"/>
          <w:szCs w:val="21"/>
        </w:rPr>
      </w:pPr>
      <w:r>
        <w:rPr>
          <w:rFonts w:ascii="宋体" w:hAnsi="宋体" w:cs="宋体" w:hint="eastAsia"/>
          <w:szCs w:val="21"/>
        </w:rPr>
        <w:t>法定代表人或委托代理人（签字）：</w:t>
      </w:r>
    </w:p>
    <w:p w:rsidR="001E7A3B" w:rsidRDefault="00D70D8D">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1E7A3B" w:rsidRDefault="00D70D8D">
      <w:pPr>
        <w:spacing w:line="360" w:lineRule="auto"/>
        <w:rPr>
          <w:rFonts w:ascii="宋体" w:cs="宋体"/>
          <w:szCs w:val="21"/>
        </w:rPr>
      </w:pPr>
      <w:r>
        <w:rPr>
          <w:rFonts w:ascii="宋体" w:hAnsi="宋体" w:cs="宋体" w:hint="eastAsia"/>
          <w:szCs w:val="21"/>
        </w:rPr>
        <w:t>注：</w:t>
      </w:r>
      <w:r>
        <w:rPr>
          <w:rFonts w:ascii="宋体" w:hAnsi="宋体" w:cs="宋体"/>
          <w:szCs w:val="21"/>
        </w:rPr>
        <w:t xml:space="preserve"> </w:t>
      </w:r>
      <w:r>
        <w:rPr>
          <w:rFonts w:ascii="宋体" w:hAnsi="宋体" w:cs="宋体" w:hint="eastAsia"/>
          <w:szCs w:val="21"/>
        </w:rPr>
        <w:t>此</w:t>
      </w:r>
      <w:proofErr w:type="gramStart"/>
      <w:r>
        <w:rPr>
          <w:rFonts w:ascii="宋体" w:hAnsi="宋体" w:cs="宋体" w:hint="eastAsia"/>
          <w:szCs w:val="21"/>
        </w:rPr>
        <w:t>开标信</w:t>
      </w:r>
      <w:proofErr w:type="gramEnd"/>
      <w:r>
        <w:rPr>
          <w:rFonts w:ascii="宋体" w:hAnsi="宋体" w:cs="宋体" w:hint="eastAsia"/>
          <w:szCs w:val="21"/>
        </w:rPr>
        <w:t>应按“投标人须知”的规定密封标记密封单独提交。此表每一包一份，单独分开递交。</w:t>
      </w:r>
    </w:p>
    <w:p w:rsidR="001E7A3B" w:rsidRDefault="00D70D8D">
      <w:pPr>
        <w:spacing w:line="360" w:lineRule="auto"/>
        <w:rPr>
          <w:rFonts w:ascii="宋体" w:cs="宋体"/>
          <w:szCs w:val="21"/>
        </w:rPr>
      </w:pPr>
      <w:r>
        <w:rPr>
          <w:rFonts w:ascii="宋体" w:hAnsi="宋体" w:cs="宋体" w:hint="eastAsia"/>
          <w:szCs w:val="21"/>
        </w:rPr>
        <w:t>单独提交“开标一览表”为多页的，每页均需由法定代表人或委托代理人签字并盖投标人印章，并必须装订，否则为无效投标。</w:t>
      </w:r>
    </w:p>
    <w:p w:rsidR="001E7A3B" w:rsidRDefault="00D70D8D">
      <w:pPr>
        <w:spacing w:line="360" w:lineRule="auto"/>
        <w:rPr>
          <w:rFonts w:ascii="宋体" w:cs="宋体"/>
          <w:szCs w:val="21"/>
        </w:rPr>
      </w:pPr>
      <w:r>
        <w:rPr>
          <w:rFonts w:ascii="宋体" w:hAnsi="宋体" w:cs="宋体" w:hint="eastAsia"/>
          <w:szCs w:val="21"/>
        </w:rPr>
        <w:t>投标价格含屏体、控制系统、外围设备、钢结构、不锈钢包边、物流、搬运、安装等为完成该项目及投入正常使用的所有费用。</w:t>
      </w:r>
    </w:p>
    <w:p w:rsidR="001E7A3B" w:rsidRDefault="001E7A3B">
      <w:pPr>
        <w:spacing w:line="360" w:lineRule="auto"/>
        <w:rPr>
          <w:rFonts w:ascii="宋体" w:cs="宋体"/>
          <w:szCs w:val="21"/>
        </w:rPr>
      </w:pPr>
    </w:p>
    <w:p w:rsidR="001E7A3B" w:rsidRDefault="00D70D8D">
      <w:pPr>
        <w:spacing w:line="360" w:lineRule="auto"/>
        <w:rPr>
          <w:rFonts w:ascii="宋体" w:cs="宋体"/>
          <w:b/>
          <w:szCs w:val="21"/>
        </w:rPr>
      </w:pPr>
      <w:r>
        <w:rPr>
          <w:rFonts w:ascii="宋体" w:hAnsi="宋体" w:cs="宋体" w:hint="eastAsia"/>
          <w:b/>
          <w:szCs w:val="21"/>
        </w:rPr>
        <w:t>2、投标报价明细表格式</w:t>
      </w:r>
    </w:p>
    <w:p w:rsidR="001E7A3B" w:rsidRDefault="00D70D8D">
      <w:pPr>
        <w:spacing w:line="360" w:lineRule="auto"/>
        <w:jc w:val="center"/>
        <w:rPr>
          <w:rFonts w:ascii="宋体" w:cs="宋体"/>
          <w:b/>
          <w:bCs/>
          <w:sz w:val="32"/>
          <w:szCs w:val="32"/>
        </w:rPr>
      </w:pPr>
      <w:r>
        <w:rPr>
          <w:rFonts w:ascii="宋体" w:hAnsi="宋体" w:cs="宋体" w:hint="eastAsia"/>
          <w:b/>
          <w:bCs/>
          <w:sz w:val="32"/>
          <w:szCs w:val="32"/>
        </w:rPr>
        <w:t>投标报价明细表</w:t>
      </w:r>
    </w:p>
    <w:p w:rsidR="001E7A3B" w:rsidRDefault="00D70D8D">
      <w:pPr>
        <w:spacing w:line="360" w:lineRule="auto"/>
        <w:rPr>
          <w:rFonts w:ascii="宋体" w:cs="宋体"/>
          <w:szCs w:val="21"/>
        </w:rPr>
      </w:pPr>
      <w:r>
        <w:rPr>
          <w:rFonts w:ascii="宋体" w:hAnsi="宋体" w:cs="宋体" w:hint="eastAsia"/>
          <w:szCs w:val="21"/>
        </w:rPr>
        <w:t>项目名称：</w:t>
      </w:r>
      <w:r>
        <w:rPr>
          <w:rFonts w:ascii="宋体" w:hAnsi="宋体" w:cs="宋体"/>
          <w:szCs w:val="21"/>
        </w:rPr>
        <w:t xml:space="preserve">  </w:t>
      </w:r>
    </w:p>
    <w:p w:rsidR="001E7A3B" w:rsidRDefault="00D70D8D">
      <w:pPr>
        <w:spacing w:line="360" w:lineRule="auto"/>
        <w:rPr>
          <w:rFonts w:ascii="宋体" w:cs="宋体"/>
          <w:szCs w:val="21"/>
        </w:rPr>
      </w:pPr>
      <w:r>
        <w:rPr>
          <w:rFonts w:ascii="宋体" w:hAnsi="宋体" w:cs="宋体" w:hint="eastAsia"/>
          <w:szCs w:val="21"/>
        </w:rPr>
        <w:t>招标编号：</w:t>
      </w:r>
      <w:r>
        <w:rPr>
          <w:rFonts w:ascii="宋体" w:hAnsi="宋体" w:cs="宋体"/>
          <w:szCs w:val="21"/>
        </w:rPr>
        <w:t xml:space="preserve">  </w:t>
      </w:r>
    </w:p>
    <w:p w:rsidR="001E7A3B" w:rsidRDefault="00D70D8D">
      <w:pPr>
        <w:spacing w:line="360" w:lineRule="auto"/>
        <w:rPr>
          <w:rFonts w:ascii="宋体" w:cs="宋体"/>
          <w:szCs w:val="21"/>
        </w:rPr>
      </w:pPr>
      <w:r>
        <w:rPr>
          <w:rFonts w:ascii="宋体" w:hAnsi="宋体" w:cs="宋体" w:hint="eastAsia"/>
          <w:szCs w:val="21"/>
        </w:rPr>
        <w:t>投标人名称：</w:t>
      </w:r>
    </w:p>
    <w:p w:rsidR="001E7A3B" w:rsidRDefault="00D70D8D">
      <w:pPr>
        <w:spacing w:line="360" w:lineRule="auto"/>
        <w:rPr>
          <w:rFonts w:ascii="宋体" w:cs="宋体"/>
          <w:szCs w:val="21"/>
        </w:rPr>
      </w:pPr>
      <w:r>
        <w:rPr>
          <w:rFonts w:ascii="宋体" w:hAnsi="宋体" w:cs="宋体" w:hint="eastAsia"/>
          <w:szCs w:val="21"/>
        </w:rPr>
        <w:t>包号：</w:t>
      </w:r>
    </w:p>
    <w:tbl>
      <w:tblPr>
        <w:tblW w:w="13380" w:type="dxa"/>
        <w:tblInd w:w="213"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4A0" w:firstRow="1" w:lastRow="0" w:firstColumn="1" w:lastColumn="0" w:noHBand="0" w:noVBand="1"/>
      </w:tblPr>
      <w:tblGrid>
        <w:gridCol w:w="741"/>
        <w:gridCol w:w="4123"/>
        <w:gridCol w:w="1703"/>
        <w:gridCol w:w="1561"/>
        <w:gridCol w:w="2271"/>
        <w:gridCol w:w="1703"/>
        <w:gridCol w:w="1278"/>
      </w:tblGrid>
      <w:tr w:rsidR="001E7A3B">
        <w:trPr>
          <w:cantSplit/>
          <w:trHeight w:val="561"/>
        </w:trPr>
        <w:tc>
          <w:tcPr>
            <w:tcW w:w="741" w:type="dxa"/>
            <w:vAlign w:val="center"/>
          </w:tcPr>
          <w:p w:rsidR="001E7A3B" w:rsidRDefault="00D70D8D">
            <w:pPr>
              <w:spacing w:line="360" w:lineRule="auto"/>
              <w:jc w:val="center"/>
              <w:rPr>
                <w:rFonts w:ascii="宋体" w:hAnsi="宋体" w:cs="仿宋"/>
              </w:rPr>
            </w:pPr>
            <w:r>
              <w:rPr>
                <w:rFonts w:ascii="宋体" w:hAnsi="宋体" w:cs="仿宋" w:hint="eastAsia"/>
              </w:rPr>
              <w:t>序号</w:t>
            </w:r>
          </w:p>
        </w:tc>
        <w:tc>
          <w:tcPr>
            <w:tcW w:w="4123" w:type="dxa"/>
            <w:vAlign w:val="center"/>
          </w:tcPr>
          <w:p w:rsidR="001E7A3B" w:rsidRDefault="00D70D8D">
            <w:pPr>
              <w:spacing w:line="360" w:lineRule="auto"/>
              <w:jc w:val="center"/>
              <w:rPr>
                <w:rFonts w:ascii="宋体" w:hAnsi="宋体" w:cs="仿宋"/>
              </w:rPr>
            </w:pPr>
            <w:r>
              <w:rPr>
                <w:rFonts w:ascii="宋体" w:hAnsi="宋体" w:cs="仿宋" w:hint="eastAsia"/>
              </w:rPr>
              <w:t>服务内容</w:t>
            </w:r>
          </w:p>
        </w:tc>
        <w:tc>
          <w:tcPr>
            <w:tcW w:w="1703" w:type="dxa"/>
            <w:tcBorders>
              <w:right w:val="single" w:sz="4" w:space="0" w:color="auto"/>
            </w:tcBorders>
            <w:vAlign w:val="center"/>
          </w:tcPr>
          <w:p w:rsidR="001E7A3B" w:rsidRDefault="00D70D8D">
            <w:pPr>
              <w:spacing w:line="360" w:lineRule="auto"/>
              <w:jc w:val="center"/>
              <w:rPr>
                <w:rFonts w:ascii="宋体" w:hAnsi="宋体" w:cs="仿宋"/>
              </w:rPr>
            </w:pPr>
            <w:r>
              <w:rPr>
                <w:rFonts w:ascii="宋体" w:hAnsi="宋体" w:cs="仿宋" w:hint="eastAsia"/>
              </w:rPr>
              <w:t>投标单价（元）</w:t>
            </w:r>
          </w:p>
        </w:tc>
        <w:tc>
          <w:tcPr>
            <w:tcW w:w="1561" w:type="dxa"/>
            <w:tcBorders>
              <w:left w:val="single" w:sz="4" w:space="0" w:color="auto"/>
            </w:tcBorders>
            <w:vAlign w:val="center"/>
          </w:tcPr>
          <w:p w:rsidR="001E7A3B" w:rsidRDefault="00D70D8D">
            <w:pPr>
              <w:spacing w:line="360" w:lineRule="auto"/>
              <w:jc w:val="center"/>
              <w:rPr>
                <w:rFonts w:ascii="宋体" w:hAnsi="宋体" w:cs="仿宋"/>
              </w:rPr>
            </w:pPr>
            <w:r>
              <w:rPr>
                <w:rFonts w:ascii="宋体" w:hAnsi="宋体" w:cs="仿宋" w:hint="eastAsia"/>
              </w:rPr>
              <w:t>数量</w:t>
            </w:r>
          </w:p>
        </w:tc>
        <w:tc>
          <w:tcPr>
            <w:tcW w:w="2271" w:type="dxa"/>
            <w:vAlign w:val="center"/>
          </w:tcPr>
          <w:p w:rsidR="001E7A3B" w:rsidRDefault="00D70D8D">
            <w:pPr>
              <w:spacing w:line="360" w:lineRule="auto"/>
              <w:jc w:val="center"/>
              <w:rPr>
                <w:rFonts w:ascii="宋体" w:hAnsi="宋体" w:cs="仿宋"/>
              </w:rPr>
            </w:pPr>
            <w:r>
              <w:rPr>
                <w:rFonts w:ascii="宋体" w:hAnsi="宋体" w:cs="仿宋" w:hint="eastAsia"/>
              </w:rPr>
              <w:t>投标总价(元)</w:t>
            </w:r>
          </w:p>
        </w:tc>
        <w:tc>
          <w:tcPr>
            <w:tcW w:w="1703" w:type="dxa"/>
            <w:vAlign w:val="center"/>
          </w:tcPr>
          <w:p w:rsidR="001E7A3B" w:rsidRDefault="00D70D8D">
            <w:pPr>
              <w:spacing w:line="360" w:lineRule="auto"/>
              <w:jc w:val="center"/>
              <w:rPr>
                <w:rFonts w:ascii="宋体" w:hAnsi="宋体" w:cs="仿宋"/>
              </w:rPr>
            </w:pPr>
            <w:r>
              <w:rPr>
                <w:rFonts w:ascii="宋体" w:hAnsi="宋体" w:cs="仿宋" w:hint="eastAsia"/>
              </w:rPr>
              <w:t>服务周期</w:t>
            </w:r>
          </w:p>
        </w:tc>
        <w:tc>
          <w:tcPr>
            <w:tcW w:w="1278" w:type="dxa"/>
            <w:vAlign w:val="center"/>
          </w:tcPr>
          <w:p w:rsidR="001E7A3B" w:rsidRDefault="00D70D8D">
            <w:pPr>
              <w:spacing w:line="360" w:lineRule="auto"/>
              <w:jc w:val="center"/>
              <w:rPr>
                <w:rFonts w:ascii="宋体" w:hAnsi="宋体" w:cs="仿宋"/>
              </w:rPr>
            </w:pPr>
            <w:r>
              <w:rPr>
                <w:rFonts w:ascii="宋体" w:hAnsi="宋体" w:cs="仿宋" w:hint="eastAsia"/>
              </w:rPr>
              <w:t>备注</w:t>
            </w:r>
          </w:p>
        </w:tc>
      </w:tr>
      <w:tr w:rsidR="001E7A3B">
        <w:trPr>
          <w:cantSplit/>
          <w:trHeight w:val="370"/>
        </w:trPr>
        <w:tc>
          <w:tcPr>
            <w:tcW w:w="741" w:type="dxa"/>
          </w:tcPr>
          <w:p w:rsidR="001E7A3B" w:rsidRDefault="00D70D8D">
            <w:pPr>
              <w:spacing w:line="360" w:lineRule="auto"/>
              <w:jc w:val="center"/>
              <w:rPr>
                <w:rFonts w:ascii="宋体" w:hAnsi="宋体" w:cs="仿宋"/>
              </w:rPr>
            </w:pPr>
            <w:r>
              <w:rPr>
                <w:rFonts w:ascii="宋体" w:hAnsi="宋体" w:cs="仿宋" w:hint="eastAsia"/>
              </w:rPr>
              <w:t>1</w:t>
            </w:r>
          </w:p>
        </w:tc>
        <w:tc>
          <w:tcPr>
            <w:tcW w:w="4123" w:type="dxa"/>
            <w:vAlign w:val="center"/>
          </w:tcPr>
          <w:p w:rsidR="001E7A3B" w:rsidRDefault="001E7A3B">
            <w:pPr>
              <w:spacing w:line="360" w:lineRule="auto"/>
              <w:jc w:val="center"/>
              <w:rPr>
                <w:rFonts w:ascii="宋体" w:hAnsi="宋体" w:cs="仿宋"/>
                <w:color w:val="FF0000"/>
              </w:rPr>
            </w:pPr>
          </w:p>
        </w:tc>
        <w:tc>
          <w:tcPr>
            <w:tcW w:w="1703" w:type="dxa"/>
            <w:tcBorders>
              <w:right w:val="single" w:sz="4" w:space="0" w:color="auto"/>
            </w:tcBorders>
          </w:tcPr>
          <w:p w:rsidR="001E7A3B" w:rsidRDefault="001E7A3B">
            <w:pPr>
              <w:spacing w:line="360" w:lineRule="auto"/>
              <w:rPr>
                <w:rFonts w:ascii="宋体" w:hAnsi="宋体" w:cs="仿宋"/>
              </w:rPr>
            </w:pPr>
          </w:p>
        </w:tc>
        <w:tc>
          <w:tcPr>
            <w:tcW w:w="1561" w:type="dxa"/>
            <w:tcBorders>
              <w:left w:val="single" w:sz="4" w:space="0" w:color="auto"/>
            </w:tcBorders>
          </w:tcPr>
          <w:p w:rsidR="001E7A3B" w:rsidRDefault="001E7A3B">
            <w:pPr>
              <w:spacing w:line="360" w:lineRule="auto"/>
              <w:rPr>
                <w:rFonts w:ascii="宋体" w:hAnsi="宋体" w:cs="仿宋"/>
              </w:rPr>
            </w:pPr>
          </w:p>
        </w:tc>
        <w:tc>
          <w:tcPr>
            <w:tcW w:w="2271" w:type="dxa"/>
          </w:tcPr>
          <w:p w:rsidR="001E7A3B" w:rsidRDefault="001E7A3B">
            <w:pPr>
              <w:spacing w:line="360" w:lineRule="auto"/>
              <w:rPr>
                <w:rFonts w:ascii="宋体" w:hAnsi="宋体" w:cs="仿宋"/>
              </w:rPr>
            </w:pPr>
          </w:p>
        </w:tc>
        <w:tc>
          <w:tcPr>
            <w:tcW w:w="1703" w:type="dxa"/>
          </w:tcPr>
          <w:p w:rsidR="001E7A3B" w:rsidRDefault="001E7A3B">
            <w:pPr>
              <w:spacing w:line="360" w:lineRule="auto"/>
              <w:rPr>
                <w:rFonts w:ascii="宋体" w:hAnsi="宋体" w:cs="仿宋"/>
              </w:rPr>
            </w:pPr>
          </w:p>
        </w:tc>
        <w:tc>
          <w:tcPr>
            <w:tcW w:w="1278" w:type="dxa"/>
          </w:tcPr>
          <w:p w:rsidR="001E7A3B" w:rsidRDefault="001E7A3B">
            <w:pPr>
              <w:spacing w:line="360" w:lineRule="auto"/>
              <w:rPr>
                <w:rFonts w:ascii="宋体" w:hAnsi="宋体" w:cs="仿宋"/>
              </w:rPr>
            </w:pPr>
          </w:p>
        </w:tc>
      </w:tr>
      <w:tr w:rsidR="001E7A3B">
        <w:trPr>
          <w:cantSplit/>
          <w:trHeight w:val="421"/>
        </w:trPr>
        <w:tc>
          <w:tcPr>
            <w:tcW w:w="741" w:type="dxa"/>
          </w:tcPr>
          <w:p w:rsidR="001E7A3B" w:rsidRDefault="00D70D8D">
            <w:pPr>
              <w:spacing w:line="360" w:lineRule="auto"/>
              <w:jc w:val="center"/>
              <w:rPr>
                <w:rFonts w:ascii="宋体" w:hAnsi="宋体" w:cs="仿宋"/>
              </w:rPr>
            </w:pPr>
            <w:r>
              <w:rPr>
                <w:rFonts w:ascii="宋体" w:hAnsi="宋体" w:cs="仿宋" w:hint="eastAsia"/>
              </w:rPr>
              <w:lastRenderedPageBreak/>
              <w:t>2</w:t>
            </w:r>
          </w:p>
        </w:tc>
        <w:tc>
          <w:tcPr>
            <w:tcW w:w="4123" w:type="dxa"/>
            <w:vAlign w:val="center"/>
          </w:tcPr>
          <w:p w:rsidR="001E7A3B" w:rsidRDefault="001E7A3B">
            <w:pPr>
              <w:spacing w:line="360" w:lineRule="auto"/>
              <w:jc w:val="center"/>
              <w:rPr>
                <w:rFonts w:ascii="宋体" w:hAnsi="宋体" w:cs="仿宋"/>
                <w:color w:val="FF0000"/>
              </w:rPr>
            </w:pPr>
          </w:p>
        </w:tc>
        <w:tc>
          <w:tcPr>
            <w:tcW w:w="1703" w:type="dxa"/>
            <w:tcBorders>
              <w:right w:val="single" w:sz="4" w:space="0" w:color="auto"/>
            </w:tcBorders>
          </w:tcPr>
          <w:p w:rsidR="001E7A3B" w:rsidRDefault="001E7A3B">
            <w:pPr>
              <w:spacing w:line="360" w:lineRule="auto"/>
              <w:rPr>
                <w:rFonts w:ascii="宋体" w:hAnsi="宋体" w:cs="仿宋"/>
              </w:rPr>
            </w:pPr>
          </w:p>
        </w:tc>
        <w:tc>
          <w:tcPr>
            <w:tcW w:w="1561" w:type="dxa"/>
            <w:tcBorders>
              <w:left w:val="single" w:sz="4" w:space="0" w:color="auto"/>
            </w:tcBorders>
          </w:tcPr>
          <w:p w:rsidR="001E7A3B" w:rsidRDefault="001E7A3B">
            <w:pPr>
              <w:spacing w:line="360" w:lineRule="auto"/>
              <w:rPr>
                <w:rFonts w:ascii="宋体" w:hAnsi="宋体" w:cs="仿宋"/>
              </w:rPr>
            </w:pPr>
          </w:p>
        </w:tc>
        <w:tc>
          <w:tcPr>
            <w:tcW w:w="2271" w:type="dxa"/>
          </w:tcPr>
          <w:p w:rsidR="001E7A3B" w:rsidRDefault="001E7A3B">
            <w:pPr>
              <w:spacing w:line="360" w:lineRule="auto"/>
              <w:rPr>
                <w:rFonts w:ascii="宋体" w:hAnsi="宋体" w:cs="仿宋"/>
              </w:rPr>
            </w:pPr>
          </w:p>
        </w:tc>
        <w:tc>
          <w:tcPr>
            <w:tcW w:w="1703" w:type="dxa"/>
          </w:tcPr>
          <w:p w:rsidR="001E7A3B" w:rsidRDefault="001E7A3B">
            <w:pPr>
              <w:spacing w:line="360" w:lineRule="auto"/>
              <w:rPr>
                <w:rFonts w:ascii="宋体" w:hAnsi="宋体" w:cs="仿宋"/>
              </w:rPr>
            </w:pPr>
          </w:p>
        </w:tc>
        <w:tc>
          <w:tcPr>
            <w:tcW w:w="1278" w:type="dxa"/>
          </w:tcPr>
          <w:p w:rsidR="001E7A3B" w:rsidRDefault="001E7A3B">
            <w:pPr>
              <w:spacing w:line="360" w:lineRule="auto"/>
              <w:rPr>
                <w:rFonts w:ascii="宋体" w:hAnsi="宋体" w:cs="仿宋"/>
              </w:rPr>
            </w:pPr>
          </w:p>
        </w:tc>
      </w:tr>
      <w:tr w:rsidR="001E7A3B">
        <w:trPr>
          <w:cantSplit/>
          <w:trHeight w:val="421"/>
        </w:trPr>
        <w:tc>
          <w:tcPr>
            <w:tcW w:w="741" w:type="dxa"/>
          </w:tcPr>
          <w:p w:rsidR="001E7A3B" w:rsidRDefault="00D70D8D">
            <w:pPr>
              <w:spacing w:line="360" w:lineRule="auto"/>
              <w:jc w:val="center"/>
              <w:rPr>
                <w:rFonts w:ascii="宋体" w:hAnsi="宋体" w:cs="仿宋"/>
              </w:rPr>
            </w:pPr>
            <w:r>
              <w:rPr>
                <w:rFonts w:ascii="宋体" w:hAnsi="宋体" w:cs="仿宋" w:hint="eastAsia"/>
              </w:rPr>
              <w:t>3</w:t>
            </w:r>
          </w:p>
        </w:tc>
        <w:tc>
          <w:tcPr>
            <w:tcW w:w="4123" w:type="dxa"/>
            <w:vAlign w:val="center"/>
          </w:tcPr>
          <w:p w:rsidR="001E7A3B" w:rsidRDefault="001E7A3B">
            <w:pPr>
              <w:spacing w:line="360" w:lineRule="auto"/>
              <w:jc w:val="center"/>
              <w:rPr>
                <w:rFonts w:ascii="宋体" w:hAnsi="宋体" w:cs="仿宋"/>
                <w:color w:val="FF0000"/>
              </w:rPr>
            </w:pPr>
          </w:p>
        </w:tc>
        <w:tc>
          <w:tcPr>
            <w:tcW w:w="1703" w:type="dxa"/>
            <w:tcBorders>
              <w:right w:val="single" w:sz="4" w:space="0" w:color="auto"/>
            </w:tcBorders>
          </w:tcPr>
          <w:p w:rsidR="001E7A3B" w:rsidRDefault="001E7A3B">
            <w:pPr>
              <w:spacing w:line="360" w:lineRule="auto"/>
              <w:rPr>
                <w:rFonts w:ascii="宋体" w:hAnsi="宋体" w:cs="仿宋"/>
              </w:rPr>
            </w:pPr>
          </w:p>
        </w:tc>
        <w:tc>
          <w:tcPr>
            <w:tcW w:w="1561" w:type="dxa"/>
            <w:tcBorders>
              <w:left w:val="single" w:sz="4" w:space="0" w:color="auto"/>
            </w:tcBorders>
          </w:tcPr>
          <w:p w:rsidR="001E7A3B" w:rsidRDefault="001E7A3B">
            <w:pPr>
              <w:spacing w:line="360" w:lineRule="auto"/>
              <w:rPr>
                <w:rFonts w:ascii="宋体" w:hAnsi="宋体" w:cs="仿宋"/>
              </w:rPr>
            </w:pPr>
          </w:p>
        </w:tc>
        <w:tc>
          <w:tcPr>
            <w:tcW w:w="2271" w:type="dxa"/>
          </w:tcPr>
          <w:p w:rsidR="001E7A3B" w:rsidRDefault="001E7A3B">
            <w:pPr>
              <w:spacing w:line="360" w:lineRule="auto"/>
              <w:rPr>
                <w:rFonts w:ascii="宋体" w:hAnsi="宋体" w:cs="仿宋"/>
              </w:rPr>
            </w:pPr>
          </w:p>
        </w:tc>
        <w:tc>
          <w:tcPr>
            <w:tcW w:w="1703" w:type="dxa"/>
          </w:tcPr>
          <w:p w:rsidR="001E7A3B" w:rsidRDefault="001E7A3B">
            <w:pPr>
              <w:spacing w:line="360" w:lineRule="auto"/>
              <w:rPr>
                <w:rFonts w:ascii="宋体" w:hAnsi="宋体" w:cs="仿宋"/>
              </w:rPr>
            </w:pPr>
          </w:p>
        </w:tc>
        <w:tc>
          <w:tcPr>
            <w:tcW w:w="1278" w:type="dxa"/>
          </w:tcPr>
          <w:p w:rsidR="001E7A3B" w:rsidRDefault="001E7A3B">
            <w:pPr>
              <w:spacing w:line="360" w:lineRule="auto"/>
              <w:rPr>
                <w:rFonts w:ascii="宋体" w:hAnsi="宋体" w:cs="仿宋"/>
              </w:rPr>
            </w:pPr>
          </w:p>
        </w:tc>
      </w:tr>
      <w:tr w:rsidR="001E7A3B">
        <w:trPr>
          <w:cantSplit/>
          <w:trHeight w:val="421"/>
        </w:trPr>
        <w:tc>
          <w:tcPr>
            <w:tcW w:w="741" w:type="dxa"/>
          </w:tcPr>
          <w:p w:rsidR="001E7A3B" w:rsidRDefault="00D70D8D">
            <w:pPr>
              <w:spacing w:line="360" w:lineRule="auto"/>
              <w:jc w:val="center"/>
              <w:rPr>
                <w:rFonts w:ascii="宋体" w:hAnsi="宋体" w:cs="仿宋"/>
              </w:rPr>
            </w:pPr>
            <w:r>
              <w:rPr>
                <w:rFonts w:ascii="宋体" w:hAnsi="宋体" w:cs="仿宋" w:hint="eastAsia"/>
              </w:rPr>
              <w:t>4</w:t>
            </w:r>
          </w:p>
        </w:tc>
        <w:tc>
          <w:tcPr>
            <w:tcW w:w="4123" w:type="dxa"/>
          </w:tcPr>
          <w:p w:rsidR="001E7A3B" w:rsidRDefault="001E7A3B">
            <w:pPr>
              <w:spacing w:line="360" w:lineRule="auto"/>
              <w:jc w:val="center"/>
              <w:rPr>
                <w:rFonts w:ascii="宋体" w:hAnsi="宋体" w:cs="仿宋"/>
              </w:rPr>
            </w:pPr>
          </w:p>
        </w:tc>
        <w:tc>
          <w:tcPr>
            <w:tcW w:w="1703" w:type="dxa"/>
            <w:tcBorders>
              <w:right w:val="single" w:sz="4" w:space="0" w:color="auto"/>
            </w:tcBorders>
          </w:tcPr>
          <w:p w:rsidR="001E7A3B" w:rsidRDefault="001E7A3B">
            <w:pPr>
              <w:spacing w:line="360" w:lineRule="auto"/>
              <w:rPr>
                <w:rFonts w:ascii="宋体" w:hAnsi="宋体" w:cs="仿宋"/>
              </w:rPr>
            </w:pPr>
          </w:p>
        </w:tc>
        <w:tc>
          <w:tcPr>
            <w:tcW w:w="1561" w:type="dxa"/>
            <w:tcBorders>
              <w:left w:val="single" w:sz="4" w:space="0" w:color="auto"/>
            </w:tcBorders>
          </w:tcPr>
          <w:p w:rsidR="001E7A3B" w:rsidRDefault="001E7A3B">
            <w:pPr>
              <w:spacing w:line="360" w:lineRule="auto"/>
              <w:rPr>
                <w:rFonts w:ascii="宋体" w:hAnsi="宋体" w:cs="仿宋"/>
              </w:rPr>
            </w:pPr>
          </w:p>
        </w:tc>
        <w:tc>
          <w:tcPr>
            <w:tcW w:w="2271" w:type="dxa"/>
          </w:tcPr>
          <w:p w:rsidR="001E7A3B" w:rsidRDefault="001E7A3B">
            <w:pPr>
              <w:spacing w:line="360" w:lineRule="auto"/>
              <w:rPr>
                <w:rFonts w:ascii="宋体" w:hAnsi="宋体" w:cs="仿宋"/>
              </w:rPr>
            </w:pPr>
          </w:p>
        </w:tc>
        <w:tc>
          <w:tcPr>
            <w:tcW w:w="1703" w:type="dxa"/>
          </w:tcPr>
          <w:p w:rsidR="001E7A3B" w:rsidRDefault="001E7A3B">
            <w:pPr>
              <w:spacing w:line="360" w:lineRule="auto"/>
              <w:rPr>
                <w:rFonts w:ascii="宋体" w:hAnsi="宋体" w:cs="仿宋"/>
              </w:rPr>
            </w:pPr>
          </w:p>
        </w:tc>
        <w:tc>
          <w:tcPr>
            <w:tcW w:w="1278" w:type="dxa"/>
            <w:tcBorders>
              <w:bottom w:val="single" w:sz="4" w:space="0" w:color="auto"/>
              <w:right w:val="double" w:sz="4" w:space="0" w:color="auto"/>
            </w:tcBorders>
          </w:tcPr>
          <w:p w:rsidR="001E7A3B" w:rsidRDefault="001E7A3B">
            <w:pPr>
              <w:spacing w:line="360" w:lineRule="auto"/>
              <w:rPr>
                <w:rFonts w:ascii="宋体" w:hAnsi="宋体" w:cs="仿宋"/>
              </w:rPr>
            </w:pPr>
          </w:p>
        </w:tc>
      </w:tr>
      <w:tr w:rsidR="001E7A3B">
        <w:trPr>
          <w:cantSplit/>
          <w:trHeight w:val="421"/>
        </w:trPr>
        <w:tc>
          <w:tcPr>
            <w:tcW w:w="741" w:type="dxa"/>
          </w:tcPr>
          <w:p w:rsidR="001E7A3B" w:rsidRDefault="00D70D8D">
            <w:pPr>
              <w:spacing w:line="360" w:lineRule="auto"/>
              <w:jc w:val="center"/>
              <w:rPr>
                <w:rFonts w:ascii="宋体" w:hAnsi="宋体" w:cs="仿宋"/>
              </w:rPr>
            </w:pPr>
            <w:r>
              <w:rPr>
                <w:rFonts w:ascii="宋体" w:hAnsi="宋体" w:cs="仿宋" w:hint="eastAsia"/>
              </w:rPr>
              <w:t>5</w:t>
            </w:r>
          </w:p>
        </w:tc>
        <w:tc>
          <w:tcPr>
            <w:tcW w:w="4123" w:type="dxa"/>
          </w:tcPr>
          <w:p w:rsidR="001E7A3B" w:rsidRDefault="00D70D8D">
            <w:pPr>
              <w:spacing w:line="360" w:lineRule="auto"/>
              <w:jc w:val="center"/>
              <w:rPr>
                <w:rFonts w:ascii="宋体" w:hAnsi="宋体" w:cs="仿宋"/>
              </w:rPr>
            </w:pPr>
            <w:r>
              <w:rPr>
                <w:rFonts w:ascii="宋体" w:hAnsi="宋体" w:cs="仿宋" w:hint="eastAsia"/>
              </w:rPr>
              <w:t>..........</w:t>
            </w:r>
          </w:p>
        </w:tc>
        <w:tc>
          <w:tcPr>
            <w:tcW w:w="1703" w:type="dxa"/>
            <w:tcBorders>
              <w:right w:val="single" w:sz="4" w:space="0" w:color="auto"/>
            </w:tcBorders>
          </w:tcPr>
          <w:p w:rsidR="001E7A3B" w:rsidRDefault="001E7A3B">
            <w:pPr>
              <w:spacing w:line="360" w:lineRule="auto"/>
              <w:rPr>
                <w:rFonts w:ascii="宋体" w:hAnsi="宋体" w:cs="仿宋"/>
              </w:rPr>
            </w:pPr>
          </w:p>
        </w:tc>
        <w:tc>
          <w:tcPr>
            <w:tcW w:w="1561" w:type="dxa"/>
            <w:tcBorders>
              <w:left w:val="single" w:sz="4" w:space="0" w:color="auto"/>
            </w:tcBorders>
          </w:tcPr>
          <w:p w:rsidR="001E7A3B" w:rsidRDefault="001E7A3B">
            <w:pPr>
              <w:spacing w:line="360" w:lineRule="auto"/>
              <w:rPr>
                <w:rFonts w:ascii="宋体" w:hAnsi="宋体" w:cs="仿宋"/>
              </w:rPr>
            </w:pPr>
          </w:p>
        </w:tc>
        <w:tc>
          <w:tcPr>
            <w:tcW w:w="2271" w:type="dxa"/>
          </w:tcPr>
          <w:p w:rsidR="001E7A3B" w:rsidRDefault="001E7A3B">
            <w:pPr>
              <w:spacing w:line="360" w:lineRule="auto"/>
              <w:rPr>
                <w:rFonts w:ascii="宋体" w:hAnsi="宋体" w:cs="仿宋"/>
              </w:rPr>
            </w:pPr>
          </w:p>
        </w:tc>
        <w:tc>
          <w:tcPr>
            <w:tcW w:w="1703" w:type="dxa"/>
          </w:tcPr>
          <w:p w:rsidR="001E7A3B" w:rsidRDefault="001E7A3B">
            <w:pPr>
              <w:spacing w:line="360" w:lineRule="auto"/>
              <w:rPr>
                <w:rFonts w:ascii="宋体" w:hAnsi="宋体" w:cs="仿宋"/>
              </w:rPr>
            </w:pPr>
          </w:p>
        </w:tc>
        <w:tc>
          <w:tcPr>
            <w:tcW w:w="1278" w:type="dxa"/>
            <w:tcBorders>
              <w:bottom w:val="single" w:sz="4" w:space="0" w:color="auto"/>
              <w:right w:val="double" w:sz="4" w:space="0" w:color="auto"/>
            </w:tcBorders>
          </w:tcPr>
          <w:p w:rsidR="001E7A3B" w:rsidRDefault="001E7A3B">
            <w:pPr>
              <w:spacing w:line="360" w:lineRule="auto"/>
              <w:rPr>
                <w:rFonts w:ascii="宋体" w:hAnsi="宋体" w:cs="仿宋"/>
              </w:rPr>
            </w:pPr>
          </w:p>
        </w:tc>
      </w:tr>
      <w:tr w:rsidR="001E7A3B">
        <w:trPr>
          <w:cantSplit/>
          <w:trHeight w:val="455"/>
        </w:trPr>
        <w:tc>
          <w:tcPr>
            <w:tcW w:w="741" w:type="dxa"/>
          </w:tcPr>
          <w:p w:rsidR="001E7A3B" w:rsidRDefault="00D70D8D">
            <w:pPr>
              <w:spacing w:line="360" w:lineRule="auto"/>
              <w:rPr>
                <w:rFonts w:ascii="宋体" w:hAnsi="宋体" w:cs="仿宋"/>
              </w:rPr>
            </w:pPr>
            <w:r>
              <w:rPr>
                <w:rFonts w:ascii="宋体" w:hAnsi="宋体" w:cs="仿宋" w:hint="eastAsia"/>
              </w:rPr>
              <w:t>合计</w:t>
            </w:r>
          </w:p>
        </w:tc>
        <w:tc>
          <w:tcPr>
            <w:tcW w:w="11361" w:type="dxa"/>
            <w:gridSpan w:val="5"/>
            <w:tcBorders>
              <w:right w:val="single" w:sz="4" w:space="0" w:color="auto"/>
            </w:tcBorders>
          </w:tcPr>
          <w:p w:rsidR="001E7A3B" w:rsidRDefault="00D70D8D">
            <w:pPr>
              <w:spacing w:line="360" w:lineRule="auto"/>
              <w:rPr>
                <w:rFonts w:ascii="宋体" w:hAnsi="宋体" w:cs="仿宋"/>
              </w:rPr>
            </w:pPr>
            <w:r>
              <w:rPr>
                <w:rFonts w:ascii="宋体" w:hAnsi="宋体" w:cs="仿宋" w:hint="eastAsia"/>
              </w:rPr>
              <w:t>（大写）：</w:t>
            </w:r>
            <w:r>
              <w:rPr>
                <w:rFonts w:ascii="宋体" w:hAnsi="宋体" w:cs="仿宋" w:hint="eastAsia"/>
                <w:u w:val="single"/>
              </w:rPr>
              <w:t xml:space="preserve">                                  </w:t>
            </w:r>
            <w:r>
              <w:rPr>
                <w:rFonts w:ascii="宋体" w:hAnsi="宋体" w:cs="仿宋" w:hint="eastAsia"/>
              </w:rPr>
              <w:t xml:space="preserve">  （小写）：</w:t>
            </w:r>
            <w:r>
              <w:rPr>
                <w:rFonts w:ascii="宋体" w:hAnsi="宋体" w:cs="仿宋" w:hint="eastAsia"/>
                <w:u w:val="single"/>
              </w:rPr>
              <w:t xml:space="preserve">                              </w:t>
            </w:r>
          </w:p>
        </w:tc>
        <w:tc>
          <w:tcPr>
            <w:tcW w:w="1278" w:type="dxa"/>
            <w:tcBorders>
              <w:top w:val="single" w:sz="4" w:space="0" w:color="auto"/>
              <w:left w:val="single" w:sz="4" w:space="0" w:color="auto"/>
              <w:bottom w:val="double" w:sz="4" w:space="0" w:color="auto"/>
            </w:tcBorders>
          </w:tcPr>
          <w:p w:rsidR="001E7A3B" w:rsidRDefault="001E7A3B">
            <w:pPr>
              <w:spacing w:line="360" w:lineRule="auto"/>
              <w:rPr>
                <w:rFonts w:ascii="宋体" w:hAnsi="宋体" w:cs="仿宋"/>
              </w:rPr>
            </w:pPr>
          </w:p>
        </w:tc>
      </w:tr>
    </w:tbl>
    <w:p w:rsidR="001E7A3B" w:rsidRDefault="001E7A3B">
      <w:pPr>
        <w:spacing w:line="360" w:lineRule="auto"/>
        <w:rPr>
          <w:rFonts w:ascii="宋体" w:cs="宋体"/>
          <w:szCs w:val="21"/>
        </w:rPr>
      </w:pPr>
    </w:p>
    <w:p w:rsidR="001E7A3B" w:rsidRDefault="00D70D8D">
      <w:pPr>
        <w:spacing w:line="360" w:lineRule="auto"/>
        <w:jc w:val="right"/>
        <w:rPr>
          <w:rFonts w:ascii="宋体" w:cs="宋体"/>
          <w:szCs w:val="21"/>
        </w:rPr>
      </w:pPr>
      <w:r>
        <w:rPr>
          <w:rFonts w:ascii="宋体" w:hAnsi="宋体" w:cs="宋体" w:hint="eastAsia"/>
          <w:szCs w:val="21"/>
        </w:rPr>
        <w:t>投标人（盖章）：</w:t>
      </w:r>
      <w:r>
        <w:rPr>
          <w:rFonts w:ascii="宋体" w:hAnsi="宋体" w:cs="宋体"/>
          <w:szCs w:val="21"/>
        </w:rPr>
        <w:t xml:space="preserve">        </w:t>
      </w:r>
    </w:p>
    <w:p w:rsidR="001E7A3B" w:rsidRDefault="00D70D8D">
      <w:pPr>
        <w:spacing w:line="360" w:lineRule="auto"/>
        <w:jc w:val="right"/>
        <w:rPr>
          <w:rFonts w:ascii="宋体" w:cs="宋体"/>
          <w:szCs w:val="21"/>
        </w:rPr>
      </w:pPr>
      <w:r>
        <w:rPr>
          <w:rFonts w:ascii="宋体" w:hAnsi="宋体" w:cs="宋体" w:hint="eastAsia"/>
          <w:szCs w:val="21"/>
        </w:rPr>
        <w:t>法定代表人或委托代理人（签字）：</w:t>
      </w:r>
    </w:p>
    <w:p w:rsidR="001E7A3B" w:rsidRDefault="00D70D8D">
      <w:pPr>
        <w:spacing w:line="360" w:lineRule="auto"/>
        <w:jc w:val="right"/>
        <w:rPr>
          <w:rFonts w:ascii="宋体" w:cs="宋体"/>
          <w:szCs w:val="21"/>
        </w:rPr>
      </w:pPr>
      <w:r>
        <w:rPr>
          <w:rFonts w:ascii="宋体" w:hAnsi="宋体" w:cs="宋体" w:hint="eastAsia"/>
          <w:szCs w:val="21"/>
        </w:rPr>
        <w:t>日</w:t>
      </w:r>
      <w:r>
        <w:rPr>
          <w:rFonts w:ascii="宋体" w:hAnsi="宋体" w:cs="宋体"/>
          <w:szCs w:val="21"/>
        </w:rPr>
        <w:t xml:space="preserve">  </w:t>
      </w:r>
      <w:r>
        <w:rPr>
          <w:rFonts w:ascii="宋体" w:hAnsi="宋体" w:cs="宋体" w:hint="eastAsia"/>
          <w:szCs w:val="21"/>
        </w:rPr>
        <w:t>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p>
    <w:p w:rsidR="001E7A3B" w:rsidRDefault="00D70D8D">
      <w:pPr>
        <w:spacing w:line="360" w:lineRule="auto"/>
        <w:rPr>
          <w:rFonts w:ascii="宋体" w:cs="宋体"/>
          <w:szCs w:val="21"/>
        </w:rPr>
      </w:pPr>
      <w:r>
        <w:rPr>
          <w:rFonts w:ascii="宋体" w:hAnsi="宋体" w:cs="宋体" w:hint="eastAsia"/>
          <w:szCs w:val="21"/>
        </w:rPr>
        <w:t>说明：</w:t>
      </w:r>
      <w:r>
        <w:rPr>
          <w:rFonts w:ascii="宋体" w:hAnsi="宋体" w:cs="宋体"/>
          <w:szCs w:val="21"/>
        </w:rPr>
        <w:t>1.</w:t>
      </w:r>
      <w:r>
        <w:rPr>
          <w:rFonts w:ascii="宋体" w:hAnsi="宋体" w:cs="宋体" w:hint="eastAsia"/>
          <w:szCs w:val="21"/>
        </w:rPr>
        <w:t>投标人必须按“报价明细表”的格式详细报出投标总价的各个组成部分的报价，否则作无效投标处理。</w:t>
      </w:r>
    </w:p>
    <w:p w:rsidR="001E7A3B" w:rsidRDefault="00D70D8D">
      <w:pPr>
        <w:spacing w:line="360" w:lineRule="auto"/>
        <w:rPr>
          <w:rFonts w:ascii="宋体" w:cs="宋体"/>
          <w:szCs w:val="21"/>
        </w:rPr>
        <w:sectPr w:rsidR="001E7A3B">
          <w:footerReference w:type="even" r:id="rId17"/>
          <w:footerReference w:type="default" r:id="rId18"/>
          <w:pgSz w:w="11906" w:h="16838"/>
          <w:pgMar w:top="1474" w:right="1151" w:bottom="1361" w:left="1588" w:header="1021" w:footer="851" w:gutter="0"/>
          <w:paperSrc w:first="25441" w:other="25441"/>
          <w:cols w:space="720"/>
          <w:titlePg/>
          <w:docGrid w:linePitch="406" w:charSpace="3107"/>
        </w:sectPr>
      </w:pPr>
      <w:r>
        <w:rPr>
          <w:rFonts w:ascii="宋体" w:hAnsi="宋体" w:cs="宋体"/>
          <w:szCs w:val="21"/>
        </w:rPr>
        <w:t>2.</w:t>
      </w:r>
      <w:r>
        <w:rPr>
          <w:rFonts w:ascii="宋体" w:hAnsi="宋体" w:cs="宋体" w:hint="eastAsia"/>
          <w:szCs w:val="21"/>
        </w:rPr>
        <w:t>“报价明细表”各分项报价合计应当与“开标一览表”报价合计相等</w:t>
      </w:r>
    </w:p>
    <w:p w:rsidR="001E7A3B" w:rsidRDefault="001E7A3B">
      <w:pPr>
        <w:spacing w:line="360" w:lineRule="auto"/>
        <w:rPr>
          <w:rFonts w:ascii="宋体" w:hAnsi="宋体" w:cs="宋体"/>
          <w:b/>
          <w:sz w:val="28"/>
          <w:szCs w:val="28"/>
        </w:rPr>
      </w:pPr>
    </w:p>
    <w:p w:rsidR="001E7A3B" w:rsidRDefault="00D70D8D">
      <w:pPr>
        <w:spacing w:line="360" w:lineRule="auto"/>
        <w:rPr>
          <w:rFonts w:ascii="宋体" w:hAnsi="宋体" w:cs="宋体"/>
          <w:b/>
          <w:sz w:val="28"/>
          <w:szCs w:val="28"/>
        </w:rPr>
      </w:pPr>
      <w:r>
        <w:rPr>
          <w:rFonts w:ascii="宋体" w:hAnsi="宋体" w:cs="宋体" w:hint="eastAsia"/>
          <w:b/>
          <w:sz w:val="28"/>
          <w:szCs w:val="28"/>
        </w:rPr>
        <w:t>格式三</w:t>
      </w:r>
      <w:bookmarkEnd w:id="39"/>
      <w:r>
        <w:rPr>
          <w:rFonts w:ascii="宋体" w:hAnsi="宋体" w:cs="宋体" w:hint="eastAsia"/>
          <w:b/>
          <w:sz w:val="28"/>
          <w:szCs w:val="28"/>
        </w:rPr>
        <w:t xml:space="preserve">  投标函格式</w:t>
      </w:r>
    </w:p>
    <w:p w:rsidR="001E7A3B" w:rsidRDefault="00D70D8D">
      <w:pPr>
        <w:spacing w:line="360" w:lineRule="auto"/>
        <w:jc w:val="center"/>
        <w:rPr>
          <w:rFonts w:ascii="宋体" w:hAnsi="宋体" w:cs="宋体"/>
          <w:b/>
          <w:bCs/>
          <w:sz w:val="28"/>
        </w:rPr>
      </w:pPr>
      <w:r>
        <w:rPr>
          <w:rFonts w:ascii="宋体" w:hAnsi="宋体" w:cs="宋体" w:hint="eastAsia"/>
          <w:b/>
          <w:bCs/>
          <w:sz w:val="28"/>
        </w:rPr>
        <w:t>投     标     函</w:t>
      </w:r>
    </w:p>
    <w:p w:rsidR="001E7A3B" w:rsidRDefault="001E7A3B">
      <w:pPr>
        <w:spacing w:line="360" w:lineRule="auto"/>
        <w:rPr>
          <w:rFonts w:ascii="宋体" w:hAnsi="宋体" w:cs="宋体"/>
          <w:szCs w:val="21"/>
        </w:rPr>
      </w:pPr>
    </w:p>
    <w:p w:rsidR="001E7A3B" w:rsidRDefault="00D70D8D">
      <w:pPr>
        <w:spacing w:line="360" w:lineRule="auto"/>
        <w:rPr>
          <w:rFonts w:ascii="宋体" w:hAnsi="宋体" w:cs="宋体"/>
          <w:szCs w:val="21"/>
        </w:rPr>
      </w:pPr>
      <w:r>
        <w:rPr>
          <w:rFonts w:ascii="宋体" w:hAnsi="宋体" w:cs="宋体" w:hint="eastAsia"/>
          <w:szCs w:val="21"/>
        </w:rPr>
        <w:t xml:space="preserve">致：兰州职业技术学院 </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 xml:space="preserve">根据你方磋商项目编号为 </w:t>
      </w:r>
      <w:r>
        <w:rPr>
          <w:rFonts w:ascii="宋体" w:hAnsi="宋体" w:cs="宋体" w:hint="eastAsia"/>
          <w:szCs w:val="21"/>
          <w:u w:val="single"/>
        </w:rPr>
        <w:t xml:space="preserve">             </w:t>
      </w:r>
      <w:r>
        <w:rPr>
          <w:rFonts w:ascii="宋体" w:hAnsi="宋体" w:cs="宋体" w:hint="eastAsia"/>
          <w:szCs w:val="21"/>
        </w:rPr>
        <w:t>的</w:t>
      </w:r>
      <w:r>
        <w:rPr>
          <w:rFonts w:ascii="宋体" w:hAnsi="宋体" w:cs="宋体" w:hint="eastAsia"/>
          <w:szCs w:val="21"/>
          <w:u w:val="single"/>
        </w:rPr>
        <w:t xml:space="preserve">           </w:t>
      </w:r>
      <w:r>
        <w:rPr>
          <w:rFonts w:ascii="宋体" w:hAnsi="宋体" w:cs="宋体" w:hint="eastAsia"/>
          <w:szCs w:val="21"/>
        </w:rPr>
        <w:t>项目磋商文件，遵照相关法律等有关规定，经研究上述文件须知、合同条款、及其他有关文件后，我方对此项目进行响应投标。</w:t>
      </w:r>
    </w:p>
    <w:p w:rsidR="001E7A3B" w:rsidRDefault="00D70D8D">
      <w:pPr>
        <w:spacing w:line="360" w:lineRule="auto"/>
        <w:ind w:firstLine="480"/>
        <w:rPr>
          <w:rFonts w:ascii="宋体" w:hAnsi="宋体" w:cs="宋体"/>
          <w:szCs w:val="21"/>
        </w:rPr>
      </w:pPr>
      <w:r>
        <w:rPr>
          <w:rFonts w:ascii="宋体" w:hAnsi="宋体" w:cs="宋体" w:hint="eastAsia"/>
          <w:szCs w:val="21"/>
        </w:rPr>
        <w:t>在此提交的磋商响应文件，正本一份，副本二份，报价信封一份,电子文本一份。包括如下等内容：</w:t>
      </w:r>
    </w:p>
    <w:p w:rsidR="001E7A3B" w:rsidRDefault="00D70D8D">
      <w:pPr>
        <w:numPr>
          <w:ilvl w:val="0"/>
          <w:numId w:val="6"/>
        </w:numPr>
        <w:spacing w:line="360" w:lineRule="auto"/>
        <w:rPr>
          <w:rFonts w:ascii="宋体" w:hAnsi="宋体" w:cs="宋体"/>
          <w:szCs w:val="21"/>
        </w:rPr>
      </w:pPr>
      <w:r>
        <w:rPr>
          <w:rFonts w:ascii="宋体" w:hAnsi="宋体" w:cs="宋体" w:hint="eastAsia"/>
          <w:szCs w:val="21"/>
        </w:rPr>
        <w:t>报价一览表；</w:t>
      </w:r>
    </w:p>
    <w:p w:rsidR="001E7A3B" w:rsidRDefault="00D70D8D">
      <w:pPr>
        <w:numPr>
          <w:ilvl w:val="0"/>
          <w:numId w:val="6"/>
        </w:numPr>
        <w:spacing w:line="360" w:lineRule="auto"/>
        <w:rPr>
          <w:rFonts w:ascii="宋体" w:hAnsi="宋体" w:cs="宋体"/>
          <w:szCs w:val="21"/>
        </w:rPr>
      </w:pPr>
      <w:r>
        <w:rPr>
          <w:rFonts w:ascii="宋体" w:hAnsi="宋体" w:cs="宋体" w:hint="eastAsia"/>
          <w:szCs w:val="21"/>
        </w:rPr>
        <w:t>技术说明文件；</w:t>
      </w:r>
    </w:p>
    <w:p w:rsidR="001E7A3B" w:rsidRDefault="00D70D8D">
      <w:pPr>
        <w:numPr>
          <w:ilvl w:val="0"/>
          <w:numId w:val="6"/>
        </w:numPr>
        <w:spacing w:line="360" w:lineRule="auto"/>
        <w:rPr>
          <w:rFonts w:ascii="宋体" w:hAnsi="宋体" w:cs="宋体"/>
          <w:szCs w:val="21"/>
        </w:rPr>
      </w:pPr>
      <w:r>
        <w:rPr>
          <w:rFonts w:ascii="宋体" w:hAnsi="宋体" w:cs="宋体" w:hint="eastAsia"/>
          <w:szCs w:val="21"/>
        </w:rPr>
        <w:t>资格证明文件；</w:t>
      </w:r>
    </w:p>
    <w:p w:rsidR="001E7A3B" w:rsidRDefault="00D70D8D">
      <w:pPr>
        <w:numPr>
          <w:ilvl w:val="0"/>
          <w:numId w:val="6"/>
        </w:numPr>
        <w:spacing w:line="360" w:lineRule="auto"/>
        <w:rPr>
          <w:rFonts w:ascii="宋体" w:hAnsi="宋体" w:cs="宋体"/>
          <w:szCs w:val="21"/>
        </w:rPr>
      </w:pPr>
      <w:r>
        <w:rPr>
          <w:rFonts w:ascii="宋体" w:hAnsi="宋体" w:cs="宋体" w:hint="eastAsia"/>
          <w:szCs w:val="21"/>
        </w:rPr>
        <w:t>法人授权书；</w:t>
      </w:r>
    </w:p>
    <w:p w:rsidR="001E7A3B" w:rsidRDefault="00D70D8D">
      <w:pPr>
        <w:numPr>
          <w:ilvl w:val="0"/>
          <w:numId w:val="6"/>
        </w:numPr>
        <w:spacing w:line="360" w:lineRule="auto"/>
        <w:rPr>
          <w:rFonts w:ascii="宋体" w:hAnsi="宋体" w:cs="宋体"/>
          <w:szCs w:val="21"/>
        </w:rPr>
      </w:pPr>
      <w:r>
        <w:rPr>
          <w:rFonts w:ascii="宋体" w:hAnsi="宋体" w:cs="宋体" w:hint="eastAsia"/>
          <w:szCs w:val="21"/>
        </w:rPr>
        <w:t>其他。</w:t>
      </w:r>
    </w:p>
    <w:p w:rsidR="001E7A3B" w:rsidRDefault="00D70D8D">
      <w:pPr>
        <w:spacing w:line="360" w:lineRule="auto"/>
        <w:rPr>
          <w:rFonts w:ascii="宋体" w:hAnsi="宋体" w:cs="宋体"/>
          <w:szCs w:val="21"/>
        </w:rPr>
      </w:pPr>
      <w:r>
        <w:rPr>
          <w:rFonts w:ascii="宋体" w:hAnsi="宋体" w:cs="宋体" w:hint="eastAsia"/>
          <w:szCs w:val="21"/>
        </w:rPr>
        <w:t xml:space="preserve">   我方已完全明白磋商文件的所有条款要求，并重申以下几点：</w:t>
      </w:r>
    </w:p>
    <w:p w:rsidR="001E7A3B" w:rsidRDefault="00D70D8D">
      <w:pPr>
        <w:numPr>
          <w:ilvl w:val="0"/>
          <w:numId w:val="7"/>
        </w:numPr>
        <w:spacing w:line="360" w:lineRule="auto"/>
        <w:rPr>
          <w:rFonts w:ascii="宋体" w:hAnsi="宋体" w:cs="宋体"/>
          <w:szCs w:val="21"/>
        </w:rPr>
      </w:pPr>
      <w:r>
        <w:rPr>
          <w:rFonts w:ascii="宋体" w:hAnsi="宋体" w:cs="宋体" w:hint="eastAsia"/>
          <w:szCs w:val="21"/>
        </w:rPr>
        <w:t>我方决定参加：磋商编号为</w:t>
      </w:r>
      <w:r>
        <w:rPr>
          <w:rFonts w:ascii="宋体" w:hAnsi="宋体" w:cs="宋体" w:hint="eastAsia"/>
          <w:b/>
          <w:bCs/>
          <w:szCs w:val="21"/>
          <w:u w:val="single"/>
        </w:rPr>
        <w:t xml:space="preserve">                       </w:t>
      </w:r>
      <w:r>
        <w:rPr>
          <w:rFonts w:ascii="宋体" w:hAnsi="宋体" w:cs="宋体" w:hint="eastAsia"/>
          <w:szCs w:val="21"/>
        </w:rPr>
        <w:t>号的投标；</w:t>
      </w:r>
    </w:p>
    <w:p w:rsidR="001E7A3B" w:rsidRDefault="00D70D8D">
      <w:pPr>
        <w:numPr>
          <w:ilvl w:val="0"/>
          <w:numId w:val="7"/>
        </w:numPr>
        <w:spacing w:line="360" w:lineRule="auto"/>
        <w:rPr>
          <w:rFonts w:ascii="宋体" w:hAnsi="宋体" w:cs="宋体"/>
          <w:szCs w:val="21"/>
        </w:rPr>
      </w:pPr>
      <w:r>
        <w:rPr>
          <w:rFonts w:ascii="宋体" w:hAnsi="宋体" w:cs="宋体" w:hint="eastAsia"/>
          <w:szCs w:val="21"/>
        </w:rPr>
        <w:t>全部货物及服务的投标总价为：</w:t>
      </w:r>
      <w:r>
        <w:rPr>
          <w:rFonts w:ascii="宋体" w:hAnsi="宋体" w:cs="宋体" w:hint="eastAsia"/>
          <w:szCs w:val="21"/>
          <w:u w:val="single"/>
        </w:rPr>
        <w:t xml:space="preserve">               （大、小写）；</w:t>
      </w:r>
    </w:p>
    <w:p w:rsidR="001E7A3B" w:rsidRDefault="00D70D8D">
      <w:pPr>
        <w:numPr>
          <w:ilvl w:val="0"/>
          <w:numId w:val="7"/>
        </w:numPr>
        <w:spacing w:line="360" w:lineRule="auto"/>
        <w:rPr>
          <w:rFonts w:ascii="宋体" w:hAnsi="宋体" w:cs="宋体"/>
          <w:szCs w:val="21"/>
        </w:rPr>
      </w:pPr>
      <w:r>
        <w:rPr>
          <w:rFonts w:ascii="宋体" w:hAnsi="宋体" w:cs="宋体" w:hint="eastAsia"/>
          <w:szCs w:val="21"/>
        </w:rPr>
        <w:t>本磋商响应文件的有效期在投标截止日后90天有效，如中标，有效期将</w:t>
      </w:r>
    </w:p>
    <w:p w:rsidR="001E7A3B" w:rsidRDefault="00D70D8D">
      <w:pPr>
        <w:spacing w:line="360" w:lineRule="auto"/>
        <w:rPr>
          <w:rFonts w:ascii="宋体" w:hAnsi="宋体" w:cs="宋体"/>
          <w:szCs w:val="21"/>
        </w:rPr>
      </w:pPr>
      <w:r>
        <w:rPr>
          <w:rFonts w:ascii="宋体" w:hAnsi="宋体" w:cs="宋体" w:hint="eastAsia"/>
          <w:szCs w:val="21"/>
        </w:rPr>
        <w:t>延至合同终止日为止；</w:t>
      </w:r>
    </w:p>
    <w:p w:rsidR="001E7A3B" w:rsidRDefault="00D70D8D">
      <w:pPr>
        <w:numPr>
          <w:ilvl w:val="0"/>
          <w:numId w:val="7"/>
        </w:numPr>
        <w:spacing w:line="360" w:lineRule="auto"/>
        <w:rPr>
          <w:rFonts w:ascii="宋体" w:hAnsi="宋体" w:cs="宋体"/>
          <w:szCs w:val="21"/>
        </w:rPr>
      </w:pPr>
      <w:r>
        <w:rPr>
          <w:rFonts w:ascii="宋体" w:hAnsi="宋体" w:cs="宋体" w:hint="eastAsia"/>
          <w:szCs w:val="21"/>
        </w:rPr>
        <w:t>我方已详细研究了磋商文件的所有内容包括修正文（如果有）和所有已</w:t>
      </w:r>
    </w:p>
    <w:p w:rsidR="001E7A3B" w:rsidRDefault="00D70D8D">
      <w:pPr>
        <w:spacing w:line="360" w:lineRule="auto"/>
        <w:rPr>
          <w:rFonts w:ascii="宋体" w:hAnsi="宋体" w:cs="宋体"/>
          <w:szCs w:val="21"/>
        </w:rPr>
      </w:pPr>
      <w:r>
        <w:rPr>
          <w:rFonts w:ascii="宋体" w:hAnsi="宋体" w:cs="宋体" w:hint="eastAsia"/>
          <w:szCs w:val="21"/>
        </w:rPr>
        <w:t>提供的参考资料以及有关附件并完全明白，我方放弃在此方面提出含糊意见或误解的一切权力。</w:t>
      </w:r>
    </w:p>
    <w:p w:rsidR="001E7A3B" w:rsidRDefault="00D70D8D">
      <w:pPr>
        <w:numPr>
          <w:ilvl w:val="0"/>
          <w:numId w:val="7"/>
        </w:numPr>
        <w:spacing w:line="360" w:lineRule="auto"/>
        <w:rPr>
          <w:rFonts w:ascii="宋体" w:hAnsi="宋体" w:cs="宋体"/>
          <w:szCs w:val="21"/>
        </w:rPr>
      </w:pPr>
      <w:r>
        <w:rPr>
          <w:rFonts w:ascii="宋体" w:hAnsi="宋体" w:cs="宋体" w:hint="eastAsia"/>
          <w:szCs w:val="21"/>
        </w:rPr>
        <w:t>我方明白并愿意在规定的谈判时间和日期之后、投标有效期之内撤回投</w:t>
      </w:r>
    </w:p>
    <w:p w:rsidR="001E7A3B" w:rsidRDefault="00D70D8D">
      <w:pPr>
        <w:spacing w:line="360" w:lineRule="auto"/>
        <w:rPr>
          <w:rFonts w:ascii="宋体" w:hAnsi="宋体" w:cs="宋体"/>
          <w:szCs w:val="21"/>
        </w:rPr>
      </w:pPr>
      <w:r>
        <w:rPr>
          <w:rFonts w:ascii="宋体" w:hAnsi="宋体" w:cs="宋体" w:hint="eastAsia"/>
          <w:szCs w:val="21"/>
        </w:rPr>
        <w:t>标，则投标保证金将被贵方没收。</w:t>
      </w:r>
    </w:p>
    <w:p w:rsidR="001E7A3B" w:rsidRDefault="00D70D8D">
      <w:pPr>
        <w:numPr>
          <w:ilvl w:val="0"/>
          <w:numId w:val="7"/>
        </w:numPr>
        <w:spacing w:line="360" w:lineRule="auto"/>
        <w:rPr>
          <w:rFonts w:ascii="宋体" w:hAnsi="宋体" w:cs="宋体"/>
          <w:szCs w:val="21"/>
        </w:rPr>
      </w:pPr>
      <w:r>
        <w:rPr>
          <w:rFonts w:ascii="宋体" w:hAnsi="宋体" w:cs="宋体" w:hint="eastAsia"/>
          <w:szCs w:val="21"/>
        </w:rPr>
        <w:t>我方同意按照贵方可能提出的要求而提供与投标有关的任何其它数据或</w:t>
      </w:r>
    </w:p>
    <w:p w:rsidR="001E7A3B" w:rsidRDefault="00D70D8D">
      <w:pPr>
        <w:spacing w:line="360" w:lineRule="auto"/>
        <w:rPr>
          <w:rFonts w:ascii="宋体" w:hAnsi="宋体" w:cs="宋体"/>
          <w:szCs w:val="21"/>
        </w:rPr>
      </w:pPr>
      <w:r>
        <w:rPr>
          <w:rFonts w:ascii="宋体" w:hAnsi="宋体" w:cs="宋体" w:hint="eastAsia"/>
          <w:szCs w:val="21"/>
        </w:rPr>
        <w:t>信息。</w:t>
      </w:r>
    </w:p>
    <w:p w:rsidR="001E7A3B" w:rsidRDefault="00D70D8D">
      <w:pPr>
        <w:numPr>
          <w:ilvl w:val="0"/>
          <w:numId w:val="7"/>
        </w:numPr>
        <w:spacing w:line="360" w:lineRule="auto"/>
        <w:rPr>
          <w:rFonts w:ascii="宋体" w:hAnsi="宋体" w:cs="宋体"/>
          <w:szCs w:val="21"/>
        </w:rPr>
      </w:pPr>
      <w:r>
        <w:rPr>
          <w:rFonts w:ascii="宋体" w:hAnsi="宋体" w:cs="宋体" w:hint="eastAsia"/>
          <w:szCs w:val="21"/>
        </w:rPr>
        <w:t>我方如果成交，将保证</w:t>
      </w:r>
      <w:proofErr w:type="gramStart"/>
      <w:r>
        <w:rPr>
          <w:rFonts w:ascii="宋体" w:hAnsi="宋体" w:cs="宋体" w:hint="eastAsia"/>
          <w:szCs w:val="21"/>
        </w:rPr>
        <w:t>履行磋商</w:t>
      </w:r>
      <w:proofErr w:type="gramEnd"/>
      <w:r>
        <w:rPr>
          <w:rFonts w:ascii="宋体" w:hAnsi="宋体" w:cs="宋体" w:hint="eastAsia"/>
          <w:szCs w:val="21"/>
        </w:rPr>
        <w:t>文件及其补充文件中的全部责任和义务，</w:t>
      </w:r>
    </w:p>
    <w:p w:rsidR="001E7A3B" w:rsidRDefault="00D70D8D">
      <w:pPr>
        <w:spacing w:line="360" w:lineRule="auto"/>
        <w:rPr>
          <w:rFonts w:ascii="宋体" w:hAnsi="宋体" w:cs="宋体"/>
          <w:szCs w:val="21"/>
        </w:rPr>
      </w:pPr>
      <w:r>
        <w:rPr>
          <w:rFonts w:ascii="宋体" w:hAnsi="宋体" w:cs="宋体" w:hint="eastAsia"/>
          <w:szCs w:val="21"/>
        </w:rPr>
        <w:t>按质、按量、按期完成《合同书》中的全部任务。</w:t>
      </w:r>
    </w:p>
    <w:p w:rsidR="001E7A3B" w:rsidRDefault="00D70D8D">
      <w:pPr>
        <w:numPr>
          <w:ilvl w:val="0"/>
          <w:numId w:val="7"/>
        </w:numPr>
        <w:spacing w:line="360" w:lineRule="auto"/>
        <w:rPr>
          <w:rFonts w:ascii="宋体" w:hAnsi="宋体" w:cs="宋体"/>
          <w:szCs w:val="21"/>
        </w:rPr>
      </w:pPr>
      <w:r>
        <w:rPr>
          <w:rFonts w:ascii="宋体" w:hAnsi="宋体" w:cs="宋体" w:hint="eastAsia"/>
          <w:szCs w:val="21"/>
        </w:rPr>
        <w:t>所有与本招标有关的函件请发往下列地址：</w:t>
      </w:r>
    </w:p>
    <w:p w:rsidR="001E7A3B" w:rsidRDefault="001E7A3B">
      <w:pPr>
        <w:pStyle w:val="a2"/>
        <w:rPr>
          <w:rFonts w:ascii="宋体" w:hAnsi="宋体" w:cs="宋体"/>
          <w:szCs w:val="21"/>
        </w:rPr>
      </w:pPr>
    </w:p>
    <w:p w:rsidR="001E7A3B" w:rsidRDefault="001E7A3B">
      <w:pPr>
        <w:pStyle w:val="a2"/>
        <w:rPr>
          <w:rFonts w:ascii="宋体" w:hAnsi="宋体" w:cs="宋体"/>
          <w:szCs w:val="21"/>
        </w:rPr>
      </w:pPr>
    </w:p>
    <w:p w:rsidR="001E7A3B" w:rsidRDefault="001E7A3B">
      <w:pPr>
        <w:pStyle w:val="a2"/>
        <w:rPr>
          <w:rFonts w:ascii="宋体" w:hAnsi="宋体" w:cs="宋体"/>
          <w:szCs w:val="21"/>
        </w:rPr>
      </w:pPr>
    </w:p>
    <w:p w:rsidR="001E7A3B" w:rsidRDefault="001E7A3B">
      <w:pPr>
        <w:pStyle w:val="a2"/>
        <w:rPr>
          <w:rFonts w:ascii="宋体" w:hAnsi="宋体" w:cs="宋体"/>
          <w:szCs w:val="21"/>
        </w:rPr>
      </w:pPr>
    </w:p>
    <w:p w:rsidR="001E7A3B" w:rsidRDefault="001E7A3B">
      <w:pPr>
        <w:pStyle w:val="a2"/>
        <w:rPr>
          <w:rFonts w:ascii="宋体" w:hAnsi="宋体" w:cs="宋体"/>
          <w:szCs w:val="21"/>
        </w:rPr>
      </w:pPr>
    </w:p>
    <w:p w:rsidR="001E7A3B" w:rsidRDefault="001E7A3B">
      <w:pPr>
        <w:pStyle w:val="a2"/>
        <w:rPr>
          <w:rFonts w:ascii="宋体" w:hAnsi="宋体" w:cs="宋体"/>
          <w:szCs w:val="21"/>
        </w:rPr>
      </w:pPr>
    </w:p>
    <w:p w:rsidR="001E7A3B" w:rsidRDefault="001E7A3B">
      <w:pPr>
        <w:pStyle w:val="a2"/>
        <w:rPr>
          <w:rFonts w:ascii="宋体" w:hAnsi="宋体" w:cs="宋体"/>
          <w:szCs w:val="21"/>
        </w:rPr>
      </w:pPr>
    </w:p>
    <w:p w:rsidR="001E7A3B" w:rsidRDefault="001E7A3B">
      <w:pPr>
        <w:pStyle w:val="a2"/>
        <w:rPr>
          <w:rFonts w:ascii="宋体" w:hAnsi="宋体" w:cs="宋体"/>
          <w:szCs w:val="21"/>
        </w:rPr>
      </w:pPr>
    </w:p>
    <w:p w:rsidR="001E7A3B" w:rsidRDefault="001E7A3B">
      <w:pPr>
        <w:pStyle w:val="a2"/>
        <w:rPr>
          <w:rFonts w:ascii="宋体" w:hAnsi="宋体" w:cs="宋体"/>
          <w:szCs w:val="21"/>
        </w:rPr>
      </w:pPr>
    </w:p>
    <w:p w:rsidR="001E7A3B" w:rsidRDefault="001E7A3B">
      <w:pPr>
        <w:spacing w:after="100" w:line="360" w:lineRule="auto"/>
        <w:ind w:left="482"/>
        <w:rPr>
          <w:rFonts w:ascii="宋体" w:hAnsi="宋体" w:cs="宋体"/>
          <w:szCs w:val="21"/>
        </w:rPr>
      </w:pPr>
    </w:p>
    <w:tbl>
      <w:tblPr>
        <w:tblW w:w="0" w:type="auto"/>
        <w:jc w:val="center"/>
        <w:tblLayout w:type="fixed"/>
        <w:tblLook w:val="04A0" w:firstRow="1" w:lastRow="0" w:firstColumn="1" w:lastColumn="0" w:noHBand="0" w:noVBand="1"/>
      </w:tblPr>
      <w:tblGrid>
        <w:gridCol w:w="4680"/>
        <w:gridCol w:w="3510"/>
      </w:tblGrid>
      <w:tr w:rsidR="001E7A3B">
        <w:trPr>
          <w:trHeight w:val="714"/>
          <w:jc w:val="center"/>
        </w:trPr>
        <w:tc>
          <w:tcPr>
            <w:tcW w:w="4680" w:type="dxa"/>
          </w:tcPr>
          <w:p w:rsidR="001E7A3B" w:rsidRDefault="00D70D8D">
            <w:pPr>
              <w:spacing w:after="100" w:line="360" w:lineRule="auto"/>
              <w:rPr>
                <w:rFonts w:ascii="宋体" w:hAnsi="宋体" w:cs="宋体"/>
                <w:szCs w:val="21"/>
              </w:rPr>
            </w:pPr>
            <w:r>
              <w:rPr>
                <w:rFonts w:ascii="宋体" w:hAnsi="宋体" w:cs="宋体" w:hint="eastAsia"/>
                <w:szCs w:val="21"/>
              </w:rPr>
              <w:t>地址</w:t>
            </w:r>
            <w:r>
              <w:rPr>
                <w:rFonts w:ascii="宋体" w:hAnsi="宋体" w:cs="宋体" w:hint="eastAsia"/>
                <w:szCs w:val="21"/>
                <w:u w:val="single"/>
              </w:rPr>
              <w:t xml:space="preserve">                            </w:t>
            </w:r>
          </w:p>
        </w:tc>
        <w:tc>
          <w:tcPr>
            <w:tcW w:w="3510" w:type="dxa"/>
          </w:tcPr>
          <w:p w:rsidR="001E7A3B" w:rsidRDefault="00D70D8D">
            <w:pPr>
              <w:spacing w:after="100" w:line="360" w:lineRule="auto"/>
              <w:rPr>
                <w:rFonts w:ascii="宋体" w:hAnsi="宋体" w:cs="宋体"/>
                <w:szCs w:val="21"/>
              </w:rPr>
            </w:pPr>
            <w:r>
              <w:rPr>
                <w:rFonts w:ascii="宋体" w:hAnsi="宋体" w:cs="宋体" w:hint="eastAsia"/>
                <w:szCs w:val="21"/>
              </w:rPr>
              <w:t>传真</w:t>
            </w:r>
            <w:r>
              <w:rPr>
                <w:rFonts w:ascii="宋体" w:hAnsi="宋体" w:cs="宋体" w:hint="eastAsia"/>
                <w:szCs w:val="21"/>
                <w:u w:val="single"/>
              </w:rPr>
              <w:t xml:space="preserve">                         </w:t>
            </w:r>
          </w:p>
        </w:tc>
      </w:tr>
      <w:tr w:rsidR="001E7A3B">
        <w:trPr>
          <w:trHeight w:val="567"/>
          <w:jc w:val="center"/>
        </w:trPr>
        <w:tc>
          <w:tcPr>
            <w:tcW w:w="4680" w:type="dxa"/>
          </w:tcPr>
          <w:p w:rsidR="001E7A3B" w:rsidRDefault="00D70D8D">
            <w:pPr>
              <w:spacing w:after="100" w:line="360" w:lineRule="auto"/>
              <w:rPr>
                <w:rFonts w:ascii="宋体" w:hAnsi="宋体" w:cs="宋体"/>
                <w:szCs w:val="21"/>
              </w:rPr>
            </w:pPr>
            <w:r>
              <w:rPr>
                <w:rFonts w:ascii="宋体" w:hAnsi="宋体" w:cs="宋体" w:hint="eastAsia"/>
                <w:szCs w:val="21"/>
              </w:rPr>
              <w:t>电话</w:t>
            </w:r>
            <w:r>
              <w:rPr>
                <w:rFonts w:ascii="宋体" w:hAnsi="宋体" w:cs="宋体" w:hint="eastAsia"/>
                <w:szCs w:val="21"/>
                <w:u w:val="single"/>
              </w:rPr>
              <w:t xml:space="preserve">                            </w:t>
            </w:r>
          </w:p>
        </w:tc>
        <w:tc>
          <w:tcPr>
            <w:tcW w:w="3510" w:type="dxa"/>
          </w:tcPr>
          <w:p w:rsidR="001E7A3B" w:rsidRDefault="00D70D8D">
            <w:pPr>
              <w:spacing w:after="100" w:line="360" w:lineRule="auto"/>
              <w:rPr>
                <w:rFonts w:ascii="宋体" w:hAnsi="宋体" w:cs="宋体"/>
                <w:szCs w:val="21"/>
              </w:rPr>
            </w:pPr>
            <w:r>
              <w:rPr>
                <w:rFonts w:ascii="宋体" w:hAnsi="宋体" w:cs="宋体" w:hint="eastAsia"/>
                <w:szCs w:val="21"/>
              </w:rPr>
              <w:t>电子函件</w:t>
            </w:r>
            <w:r>
              <w:rPr>
                <w:rFonts w:ascii="宋体" w:hAnsi="宋体" w:cs="宋体" w:hint="eastAsia"/>
                <w:szCs w:val="21"/>
                <w:u w:val="single"/>
              </w:rPr>
              <w:t xml:space="preserve">                     </w:t>
            </w:r>
          </w:p>
        </w:tc>
      </w:tr>
      <w:tr w:rsidR="001E7A3B">
        <w:trPr>
          <w:trHeight w:val="567"/>
          <w:jc w:val="center"/>
        </w:trPr>
        <w:tc>
          <w:tcPr>
            <w:tcW w:w="4680" w:type="dxa"/>
          </w:tcPr>
          <w:p w:rsidR="001E7A3B" w:rsidRDefault="00D70D8D">
            <w:pPr>
              <w:spacing w:after="100" w:line="360" w:lineRule="auto"/>
              <w:rPr>
                <w:rFonts w:ascii="宋体" w:hAnsi="宋体" w:cs="宋体"/>
                <w:szCs w:val="21"/>
              </w:rPr>
            </w:pPr>
            <w:r>
              <w:rPr>
                <w:rFonts w:ascii="宋体" w:hAnsi="宋体" w:cs="宋体" w:hint="eastAsia"/>
                <w:szCs w:val="21"/>
              </w:rPr>
              <w:t>供应商代表签字</w:t>
            </w:r>
            <w:r>
              <w:rPr>
                <w:rFonts w:ascii="宋体" w:hAnsi="宋体" w:cs="宋体" w:hint="eastAsia"/>
                <w:szCs w:val="21"/>
                <w:u w:val="single"/>
              </w:rPr>
              <w:t xml:space="preserve">                  </w:t>
            </w:r>
          </w:p>
        </w:tc>
        <w:tc>
          <w:tcPr>
            <w:tcW w:w="3510" w:type="dxa"/>
          </w:tcPr>
          <w:p w:rsidR="001E7A3B" w:rsidRDefault="00D70D8D">
            <w:pPr>
              <w:spacing w:after="100" w:line="360" w:lineRule="auto"/>
              <w:rPr>
                <w:rFonts w:ascii="宋体" w:hAnsi="宋体" w:cs="宋体"/>
                <w:szCs w:val="21"/>
              </w:rPr>
            </w:pPr>
            <w:r>
              <w:rPr>
                <w:rFonts w:ascii="宋体" w:hAnsi="宋体" w:cs="宋体" w:hint="eastAsia"/>
                <w:szCs w:val="21"/>
              </w:rPr>
              <w:t>公章</w:t>
            </w:r>
          </w:p>
        </w:tc>
      </w:tr>
      <w:tr w:rsidR="001E7A3B">
        <w:trPr>
          <w:trHeight w:val="567"/>
          <w:jc w:val="center"/>
        </w:trPr>
        <w:tc>
          <w:tcPr>
            <w:tcW w:w="4680" w:type="dxa"/>
          </w:tcPr>
          <w:p w:rsidR="001E7A3B" w:rsidRDefault="00D70D8D">
            <w:pPr>
              <w:spacing w:after="100" w:line="360" w:lineRule="auto"/>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p>
        </w:tc>
        <w:tc>
          <w:tcPr>
            <w:tcW w:w="3510" w:type="dxa"/>
          </w:tcPr>
          <w:p w:rsidR="001E7A3B" w:rsidRDefault="001E7A3B">
            <w:pPr>
              <w:spacing w:after="100" w:line="360" w:lineRule="auto"/>
              <w:rPr>
                <w:rFonts w:ascii="宋体" w:hAnsi="宋体" w:cs="宋体"/>
                <w:szCs w:val="21"/>
              </w:rPr>
            </w:pPr>
          </w:p>
        </w:tc>
      </w:tr>
      <w:tr w:rsidR="001E7A3B">
        <w:trPr>
          <w:trHeight w:val="567"/>
          <w:jc w:val="center"/>
        </w:trPr>
        <w:tc>
          <w:tcPr>
            <w:tcW w:w="4680" w:type="dxa"/>
          </w:tcPr>
          <w:p w:rsidR="001E7A3B" w:rsidRDefault="00D70D8D">
            <w:pPr>
              <w:spacing w:after="100" w:line="360" w:lineRule="auto"/>
              <w:rPr>
                <w:rFonts w:ascii="宋体" w:hAnsi="宋体" w:cs="宋体"/>
                <w:szCs w:val="21"/>
              </w:rPr>
            </w:pPr>
            <w:r>
              <w:rPr>
                <w:rFonts w:ascii="宋体" w:hAnsi="宋体" w:cs="宋体" w:hint="eastAsia"/>
                <w:szCs w:val="21"/>
              </w:rPr>
              <w:t>公章</w:t>
            </w:r>
            <w:r>
              <w:rPr>
                <w:rFonts w:ascii="宋体" w:hAnsi="宋体" w:cs="宋体" w:hint="eastAsia"/>
                <w:szCs w:val="21"/>
                <w:u w:val="single"/>
              </w:rPr>
              <w:t xml:space="preserve">                            </w:t>
            </w:r>
          </w:p>
        </w:tc>
        <w:tc>
          <w:tcPr>
            <w:tcW w:w="3510" w:type="dxa"/>
          </w:tcPr>
          <w:p w:rsidR="001E7A3B" w:rsidRDefault="001E7A3B">
            <w:pPr>
              <w:spacing w:after="100" w:line="360" w:lineRule="auto"/>
              <w:rPr>
                <w:rFonts w:ascii="宋体" w:hAnsi="宋体" w:cs="宋体"/>
                <w:szCs w:val="21"/>
              </w:rPr>
            </w:pPr>
          </w:p>
        </w:tc>
      </w:tr>
      <w:tr w:rsidR="001E7A3B">
        <w:trPr>
          <w:trHeight w:val="567"/>
          <w:jc w:val="center"/>
        </w:trPr>
        <w:tc>
          <w:tcPr>
            <w:tcW w:w="4680" w:type="dxa"/>
          </w:tcPr>
          <w:p w:rsidR="001E7A3B" w:rsidRDefault="00D70D8D">
            <w:pPr>
              <w:spacing w:after="100" w:line="360" w:lineRule="auto"/>
              <w:rPr>
                <w:rFonts w:ascii="宋体" w:hAnsi="宋体" w:cs="宋体"/>
                <w:szCs w:val="21"/>
              </w:rPr>
            </w:pPr>
            <w:r>
              <w:rPr>
                <w:rFonts w:ascii="宋体" w:hAnsi="宋体" w:cs="宋体" w:hint="eastAsia"/>
                <w:szCs w:val="21"/>
              </w:rPr>
              <w:t>日期</w:t>
            </w:r>
            <w:r>
              <w:rPr>
                <w:rFonts w:ascii="宋体" w:hAnsi="宋体" w:cs="宋体" w:hint="eastAsia"/>
                <w:szCs w:val="21"/>
                <w:u w:val="single"/>
              </w:rPr>
              <w:t xml:space="preserve">                            </w:t>
            </w:r>
          </w:p>
        </w:tc>
        <w:tc>
          <w:tcPr>
            <w:tcW w:w="3510" w:type="dxa"/>
          </w:tcPr>
          <w:p w:rsidR="001E7A3B" w:rsidRDefault="001E7A3B">
            <w:pPr>
              <w:spacing w:after="100" w:line="360" w:lineRule="auto"/>
              <w:rPr>
                <w:rFonts w:ascii="宋体" w:hAnsi="宋体" w:cs="宋体"/>
                <w:szCs w:val="21"/>
              </w:rPr>
            </w:pPr>
          </w:p>
        </w:tc>
      </w:tr>
    </w:tbl>
    <w:p w:rsidR="001E7A3B" w:rsidRDefault="001E7A3B">
      <w:pPr>
        <w:pStyle w:val="2"/>
        <w:jc w:val="both"/>
        <w:rPr>
          <w:rFonts w:ascii="宋体" w:eastAsia="宋体" w:hAnsi="宋体" w:cs="宋体"/>
          <w:sz w:val="28"/>
          <w:szCs w:val="28"/>
        </w:rPr>
        <w:sectPr w:rsidR="001E7A3B">
          <w:footerReference w:type="default" r:id="rId19"/>
          <w:pgSz w:w="11906" w:h="16838"/>
          <w:pgMar w:top="1191" w:right="1587" w:bottom="1191" w:left="1587" w:header="851" w:footer="992" w:gutter="0"/>
          <w:cols w:space="720"/>
          <w:titlePg/>
          <w:docGrid w:linePitch="286"/>
        </w:sectPr>
      </w:pPr>
      <w:bookmarkStart w:id="40" w:name="_Toc60421818"/>
    </w:p>
    <w:bookmarkEnd w:id="40"/>
    <w:p w:rsidR="001E7A3B" w:rsidRDefault="00D70D8D">
      <w:pPr>
        <w:spacing w:after="160" w:line="360" w:lineRule="auto"/>
        <w:rPr>
          <w:rFonts w:ascii="宋体" w:hAnsi="宋体" w:cs="宋体"/>
          <w:b/>
          <w:sz w:val="28"/>
          <w:szCs w:val="28"/>
        </w:rPr>
      </w:pPr>
      <w:r>
        <w:rPr>
          <w:rFonts w:ascii="宋体" w:hAnsi="宋体" w:cs="宋体" w:hint="eastAsia"/>
          <w:b/>
          <w:sz w:val="28"/>
          <w:szCs w:val="28"/>
        </w:rPr>
        <w:lastRenderedPageBreak/>
        <w:t>格式四  法定代表人授权书格式</w:t>
      </w:r>
    </w:p>
    <w:p w:rsidR="001E7A3B" w:rsidRDefault="00D70D8D">
      <w:pPr>
        <w:spacing w:line="360" w:lineRule="auto"/>
        <w:jc w:val="center"/>
        <w:rPr>
          <w:rFonts w:ascii="宋体" w:hAnsi="宋体" w:cs="宋体"/>
          <w:b/>
          <w:sz w:val="28"/>
          <w:szCs w:val="28"/>
        </w:rPr>
      </w:pPr>
      <w:r>
        <w:rPr>
          <w:rFonts w:ascii="宋体" w:hAnsi="宋体" w:cs="宋体" w:hint="eastAsia"/>
          <w:b/>
          <w:sz w:val="28"/>
          <w:szCs w:val="28"/>
        </w:rPr>
        <w:t>法定代表人授权书格式</w:t>
      </w:r>
    </w:p>
    <w:p w:rsidR="001E7A3B" w:rsidRDefault="00D70D8D">
      <w:pPr>
        <w:spacing w:line="360" w:lineRule="auto"/>
        <w:jc w:val="center"/>
        <w:rPr>
          <w:rFonts w:ascii="宋体" w:hAnsi="宋体" w:cs="宋体"/>
          <w:b/>
          <w:bCs/>
          <w:sz w:val="24"/>
          <w:u w:val="single"/>
        </w:rPr>
      </w:pPr>
      <w:r>
        <w:rPr>
          <w:rFonts w:ascii="宋体" w:hAnsi="宋体" w:cs="宋体" w:hint="eastAsia"/>
          <w:b/>
          <w:bCs/>
          <w:sz w:val="24"/>
        </w:rPr>
        <w:t>法定代表人授权书</w:t>
      </w:r>
    </w:p>
    <w:p w:rsidR="001E7A3B" w:rsidRDefault="00D70D8D">
      <w:pPr>
        <w:spacing w:line="360" w:lineRule="auto"/>
        <w:rPr>
          <w:rFonts w:ascii="宋体" w:hAnsi="宋体" w:cs="宋体"/>
          <w:b/>
          <w:bCs/>
          <w:szCs w:val="21"/>
        </w:rPr>
      </w:pPr>
      <w:r>
        <w:rPr>
          <w:rFonts w:ascii="宋体" w:hAnsi="宋体" w:cs="宋体" w:hint="eastAsia"/>
          <w:b/>
          <w:bCs/>
          <w:szCs w:val="21"/>
        </w:rPr>
        <w:t>致：</w:t>
      </w:r>
      <w:r>
        <w:rPr>
          <w:rFonts w:ascii="宋体" w:hAnsi="宋体" w:cs="宋体" w:hint="eastAsia"/>
          <w:b/>
          <w:szCs w:val="21"/>
        </w:rPr>
        <w:t xml:space="preserve">兰州职业技术学院 </w:t>
      </w:r>
    </w:p>
    <w:p w:rsidR="001E7A3B" w:rsidRDefault="00D70D8D">
      <w:pPr>
        <w:spacing w:line="360" w:lineRule="auto"/>
        <w:ind w:firstLine="600"/>
        <w:rPr>
          <w:rFonts w:ascii="宋体" w:hAnsi="宋体" w:cs="宋体"/>
          <w:szCs w:val="21"/>
          <w:u w:val="single"/>
        </w:rPr>
      </w:pPr>
      <w:r>
        <w:rPr>
          <w:rFonts w:ascii="宋体" w:hAnsi="宋体" w:cs="宋体" w:hint="eastAsia"/>
          <w:szCs w:val="21"/>
        </w:rPr>
        <w:t>本授权书声明：注册于</w:t>
      </w:r>
      <w:r>
        <w:rPr>
          <w:rFonts w:ascii="宋体" w:hAnsi="宋体" w:cs="宋体" w:hint="eastAsia"/>
          <w:szCs w:val="21"/>
          <w:u w:val="single"/>
        </w:rPr>
        <w:t xml:space="preserve">              </w:t>
      </w:r>
      <w:r>
        <w:rPr>
          <w:rFonts w:ascii="宋体" w:hAnsi="宋体" w:cs="宋体" w:hint="eastAsia"/>
          <w:szCs w:val="21"/>
        </w:rPr>
        <w:t>（国家或地区）的</w:t>
      </w:r>
      <w:r>
        <w:rPr>
          <w:rFonts w:ascii="宋体" w:hAnsi="宋体" w:cs="宋体" w:hint="eastAsia"/>
          <w:szCs w:val="21"/>
          <w:u w:val="single"/>
        </w:rPr>
        <w:t xml:space="preserve">               </w:t>
      </w:r>
    </w:p>
    <w:p w:rsidR="001E7A3B" w:rsidRDefault="00D70D8D">
      <w:pPr>
        <w:snapToGrid w:val="0"/>
        <w:spacing w:before="238" w:line="360" w:lineRule="auto"/>
        <w:rPr>
          <w:rFonts w:ascii="宋体" w:hAnsi="宋体" w:cs="宋体"/>
          <w:bCs/>
          <w:szCs w:val="21"/>
        </w:rPr>
      </w:pPr>
      <w:r>
        <w:rPr>
          <w:rFonts w:ascii="宋体" w:hAnsi="宋体" w:cs="宋体" w:hint="eastAsia"/>
          <w:szCs w:val="21"/>
        </w:rPr>
        <w:t>（供应商名称）的在下面签字的</w:t>
      </w:r>
      <w:r>
        <w:rPr>
          <w:rFonts w:ascii="宋体" w:hAnsi="宋体" w:cs="宋体" w:hint="eastAsia"/>
          <w:szCs w:val="21"/>
          <w:u w:val="single"/>
        </w:rPr>
        <w:t xml:space="preserve">                         </w:t>
      </w:r>
      <w:r>
        <w:rPr>
          <w:rFonts w:ascii="宋体" w:hAnsi="宋体" w:cs="宋体" w:hint="eastAsia"/>
          <w:szCs w:val="21"/>
        </w:rPr>
        <w:t>（法定代表人姓名、职务）代表本公司授权在下面签字的</w:t>
      </w:r>
      <w:r>
        <w:rPr>
          <w:rFonts w:ascii="宋体" w:hAnsi="宋体" w:cs="宋体" w:hint="eastAsia"/>
          <w:szCs w:val="21"/>
          <w:u w:val="single"/>
        </w:rPr>
        <w:t xml:space="preserve">                  </w:t>
      </w:r>
      <w:r>
        <w:rPr>
          <w:rFonts w:ascii="宋体" w:hAnsi="宋体" w:cs="宋体" w:hint="eastAsia"/>
          <w:szCs w:val="21"/>
        </w:rPr>
        <w:t>（被授权人的姓名、职务）为本公司的合法代表人，就</w:t>
      </w:r>
      <w:r>
        <w:rPr>
          <w:rFonts w:ascii="宋体" w:hAnsi="宋体" w:cs="宋体" w:hint="eastAsia"/>
          <w:b/>
          <w:szCs w:val="21"/>
          <w:u w:val="single"/>
        </w:rPr>
        <w:t xml:space="preserve">                                   </w:t>
      </w:r>
      <w:r>
        <w:rPr>
          <w:rFonts w:ascii="宋体" w:hAnsi="宋体" w:cs="宋体" w:hint="eastAsia"/>
          <w:b/>
          <w:bCs/>
          <w:szCs w:val="21"/>
        </w:rPr>
        <w:t>〔</w:t>
      </w:r>
      <w:r>
        <w:rPr>
          <w:rFonts w:ascii="宋体" w:hAnsi="宋体" w:cs="宋体" w:hint="eastAsia"/>
          <w:szCs w:val="21"/>
        </w:rPr>
        <w:t>项目编号为</w:t>
      </w:r>
      <w:r>
        <w:rPr>
          <w:rFonts w:ascii="宋体" w:hAnsi="宋体" w:cs="宋体" w:hint="eastAsia"/>
          <w:b/>
          <w:bCs/>
          <w:szCs w:val="21"/>
          <w:u w:val="single"/>
        </w:rPr>
        <w:t xml:space="preserve">              </w:t>
      </w:r>
      <w:r>
        <w:rPr>
          <w:rFonts w:ascii="宋体" w:hAnsi="宋体" w:cs="宋体" w:hint="eastAsia"/>
          <w:b/>
          <w:bCs/>
          <w:szCs w:val="21"/>
        </w:rPr>
        <w:t>〕</w:t>
      </w:r>
      <w:r>
        <w:rPr>
          <w:rFonts w:ascii="宋体" w:hAnsi="宋体" w:cs="宋体" w:hint="eastAsia"/>
          <w:szCs w:val="21"/>
        </w:rPr>
        <w:t>的</w:t>
      </w:r>
      <w:r>
        <w:rPr>
          <w:rFonts w:ascii="宋体" w:hAnsi="宋体" w:cs="宋体" w:hint="eastAsia"/>
          <w:szCs w:val="21"/>
          <w:u w:val="single"/>
        </w:rPr>
        <w:t xml:space="preserve">                       采购项</w:t>
      </w:r>
      <w:r>
        <w:rPr>
          <w:rFonts w:ascii="宋体" w:hAnsi="宋体" w:cs="宋体" w:hint="eastAsia"/>
          <w:szCs w:val="21"/>
        </w:rPr>
        <w:t>目的投标和合同执行，以我方的名义处理一切与之有关的事宜。</w:t>
      </w:r>
    </w:p>
    <w:p w:rsidR="001E7A3B" w:rsidRDefault="00D70D8D">
      <w:pPr>
        <w:spacing w:line="360" w:lineRule="auto"/>
        <w:ind w:firstLine="480"/>
        <w:rPr>
          <w:rFonts w:ascii="宋体" w:hAnsi="宋体" w:cs="宋体"/>
          <w:szCs w:val="21"/>
        </w:rPr>
      </w:pPr>
      <w:r>
        <w:rPr>
          <w:rFonts w:ascii="宋体" w:hAnsi="宋体" w:cs="宋体" w:hint="eastAsia"/>
          <w:szCs w:val="21"/>
        </w:rPr>
        <w:t>本授权书于    年  月  日签字生效，特此声明。</w:t>
      </w:r>
    </w:p>
    <w:p w:rsidR="001E7A3B" w:rsidRDefault="00D70D8D">
      <w:pPr>
        <w:spacing w:line="360" w:lineRule="auto"/>
        <w:rPr>
          <w:rFonts w:ascii="宋体" w:hAnsi="宋体" w:cs="宋体"/>
          <w:szCs w:val="21"/>
        </w:rPr>
      </w:pPr>
      <w:r>
        <w:rPr>
          <w:rFonts w:ascii="宋体" w:hAnsi="宋体" w:cs="宋体" w:hint="eastAsia"/>
          <w:szCs w:val="21"/>
        </w:rPr>
        <w:t>供应商（法人公章）：</w:t>
      </w:r>
    </w:p>
    <w:p w:rsidR="001E7A3B" w:rsidRDefault="00D70D8D">
      <w:pPr>
        <w:spacing w:line="360" w:lineRule="auto"/>
        <w:rPr>
          <w:rFonts w:ascii="宋体" w:hAnsi="宋体" w:cs="宋体"/>
          <w:szCs w:val="21"/>
        </w:rPr>
      </w:pPr>
      <w:r>
        <w:rPr>
          <w:rFonts w:ascii="宋体" w:hAnsi="宋体" w:cs="宋体" w:hint="eastAsia"/>
          <w:szCs w:val="21"/>
        </w:rPr>
        <w:t>地址：</w:t>
      </w:r>
    </w:p>
    <w:p w:rsidR="001E7A3B" w:rsidRDefault="001E7A3B">
      <w:pPr>
        <w:spacing w:line="360" w:lineRule="auto"/>
        <w:rPr>
          <w:rFonts w:ascii="宋体" w:hAnsi="宋体" w:cs="宋体"/>
          <w:szCs w:val="21"/>
        </w:rPr>
      </w:pPr>
    </w:p>
    <w:p w:rsidR="001E7A3B" w:rsidRDefault="00D70D8D">
      <w:pPr>
        <w:spacing w:line="360" w:lineRule="auto"/>
        <w:rPr>
          <w:rFonts w:ascii="宋体" w:hAnsi="宋体" w:cs="宋体"/>
          <w:szCs w:val="21"/>
        </w:rPr>
      </w:pPr>
      <w:r>
        <w:rPr>
          <w:rFonts w:ascii="宋体" w:hAnsi="宋体" w:cs="宋体" w:hint="eastAsia"/>
          <w:szCs w:val="21"/>
        </w:rPr>
        <w:t>法定代表人（签名或盖章）：</w:t>
      </w:r>
    </w:p>
    <w:p w:rsidR="001E7A3B" w:rsidRDefault="00D70D8D">
      <w:pPr>
        <w:spacing w:line="360" w:lineRule="auto"/>
        <w:rPr>
          <w:rFonts w:ascii="宋体" w:hAnsi="宋体" w:cs="宋体"/>
          <w:szCs w:val="21"/>
        </w:rPr>
      </w:pPr>
      <w:r>
        <w:rPr>
          <w:rFonts w:ascii="宋体" w:hAnsi="宋体" w:cs="宋体" w:hint="eastAsia"/>
          <w:szCs w:val="21"/>
        </w:rPr>
        <w:t>职务：</w:t>
      </w:r>
    </w:p>
    <w:p w:rsidR="001E7A3B" w:rsidRDefault="001E7A3B">
      <w:pPr>
        <w:spacing w:line="360" w:lineRule="auto"/>
        <w:rPr>
          <w:rFonts w:ascii="宋体" w:hAnsi="宋体" w:cs="宋体"/>
          <w:szCs w:val="21"/>
        </w:rPr>
      </w:pPr>
    </w:p>
    <w:p w:rsidR="001E7A3B" w:rsidRDefault="00D70D8D">
      <w:pPr>
        <w:spacing w:line="360" w:lineRule="auto"/>
        <w:rPr>
          <w:rFonts w:ascii="宋体" w:hAnsi="宋体" w:cs="宋体"/>
          <w:szCs w:val="21"/>
        </w:rPr>
      </w:pPr>
      <w:r>
        <w:rPr>
          <w:rFonts w:ascii="宋体" w:hAnsi="宋体" w:cs="宋体" w:hint="eastAsia"/>
          <w:szCs w:val="21"/>
        </w:rPr>
        <w:t>被授权人（签名或盖章）：</w:t>
      </w:r>
    </w:p>
    <w:p w:rsidR="001E7A3B" w:rsidRDefault="00D70D8D">
      <w:pPr>
        <w:spacing w:line="360" w:lineRule="auto"/>
        <w:rPr>
          <w:rFonts w:ascii="宋体" w:hAnsi="宋体" w:cs="宋体"/>
          <w:szCs w:val="21"/>
        </w:rPr>
      </w:pPr>
      <w:r>
        <w:rPr>
          <w:rFonts w:ascii="宋体" w:hAnsi="宋体" w:cs="宋体" w:hint="eastAsia"/>
          <w:szCs w:val="21"/>
        </w:rPr>
        <w:t>职务：</w:t>
      </w:r>
    </w:p>
    <w:p w:rsidR="001E7A3B" w:rsidRDefault="00D70D8D">
      <w:pPr>
        <w:spacing w:line="360" w:lineRule="auto"/>
        <w:rPr>
          <w:rFonts w:ascii="宋体" w:hAnsi="宋体" w:cs="宋体"/>
          <w:b/>
          <w:kern w:val="0"/>
          <w:szCs w:val="21"/>
        </w:rPr>
      </w:pPr>
      <w:r>
        <w:rPr>
          <w:rFonts w:ascii="宋体" w:hAnsi="宋体" w:cs="宋体" w:hint="eastAsia"/>
          <w:b/>
          <w:kern w:val="0"/>
          <w:szCs w:val="21"/>
        </w:rPr>
        <w:t>法人代表与被授权人身份证（复印件）需附在磋商响应文件中。</w:t>
      </w:r>
    </w:p>
    <w:p w:rsidR="001E7A3B" w:rsidRDefault="00D70D8D">
      <w:pPr>
        <w:spacing w:after="160" w:line="360" w:lineRule="auto"/>
        <w:rPr>
          <w:rFonts w:ascii="宋体" w:hAnsi="宋体" w:cs="宋体"/>
          <w:b/>
          <w:sz w:val="28"/>
          <w:szCs w:val="28"/>
        </w:rPr>
      </w:pPr>
      <w:r>
        <w:rPr>
          <w:rFonts w:ascii="宋体" w:hAnsi="宋体" w:cs="宋体" w:hint="eastAsia"/>
          <w:b/>
          <w:kern w:val="0"/>
          <w:szCs w:val="21"/>
        </w:rPr>
        <w:t>被授权人需携带身份证原件至开标现场。</w:t>
      </w:r>
      <w:r>
        <w:rPr>
          <w:rFonts w:ascii="宋体" w:hAnsi="宋体" w:cs="宋体" w:hint="eastAsia"/>
          <w:szCs w:val="21"/>
        </w:rPr>
        <w:br w:type="page"/>
      </w:r>
      <w:r>
        <w:rPr>
          <w:rFonts w:ascii="宋体" w:hAnsi="宋体" w:cs="宋体" w:hint="eastAsia"/>
          <w:b/>
          <w:sz w:val="28"/>
          <w:szCs w:val="28"/>
        </w:rPr>
        <w:lastRenderedPageBreak/>
        <w:t>格式五、技术规格偏离表</w:t>
      </w:r>
    </w:p>
    <w:p w:rsidR="001E7A3B" w:rsidRDefault="00D70D8D">
      <w:pPr>
        <w:spacing w:after="240" w:line="360" w:lineRule="auto"/>
        <w:ind w:leftChars="100" w:left="210"/>
        <w:rPr>
          <w:rFonts w:ascii="宋体" w:hAnsi="宋体" w:cs="宋体"/>
          <w:szCs w:val="21"/>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项目编号：</w:t>
      </w:r>
      <w:r>
        <w:rPr>
          <w:rFonts w:ascii="宋体" w:hAnsi="宋体" w:cs="宋体" w:hint="eastAsia"/>
          <w:szCs w:val="21"/>
          <w:u w:val="single"/>
        </w:rPr>
        <w:t xml:space="preserve">          </w:t>
      </w:r>
      <w:r>
        <w:rPr>
          <w:rFonts w:ascii="宋体" w:hAnsi="宋体" w:cs="宋体" w:hint="eastAsia"/>
          <w:szCs w:val="21"/>
        </w:rPr>
        <w:t xml:space="preserve">   包号：</w:t>
      </w:r>
      <w:r>
        <w:rPr>
          <w:rFonts w:ascii="宋体" w:hAnsi="宋体" w:cs="宋体" w:hint="eastAsia"/>
          <w:szCs w:val="21"/>
          <w:u w:val="single"/>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392"/>
        <w:gridCol w:w="2679"/>
        <w:gridCol w:w="2276"/>
        <w:gridCol w:w="2421"/>
      </w:tblGrid>
      <w:tr w:rsidR="001E7A3B">
        <w:trPr>
          <w:trHeight w:val="1002"/>
          <w:jc w:val="center"/>
        </w:trPr>
        <w:tc>
          <w:tcPr>
            <w:tcW w:w="4071" w:type="dxa"/>
            <w:gridSpan w:val="2"/>
            <w:vAlign w:val="center"/>
          </w:tcPr>
          <w:p w:rsidR="001E7A3B" w:rsidRDefault="00D70D8D">
            <w:pPr>
              <w:spacing w:line="360" w:lineRule="auto"/>
              <w:jc w:val="center"/>
              <w:rPr>
                <w:rFonts w:ascii="宋体" w:hAnsi="宋体" w:cs="宋体"/>
                <w:szCs w:val="21"/>
              </w:rPr>
            </w:pPr>
            <w:r>
              <w:rPr>
                <w:rFonts w:ascii="宋体" w:hAnsi="宋体" w:cs="宋体" w:hint="eastAsia"/>
                <w:szCs w:val="21"/>
              </w:rPr>
              <w:t>磋商文件要求</w:t>
            </w:r>
          </w:p>
        </w:tc>
        <w:tc>
          <w:tcPr>
            <w:tcW w:w="2276" w:type="dxa"/>
            <w:vAlign w:val="center"/>
          </w:tcPr>
          <w:p w:rsidR="001E7A3B" w:rsidRDefault="00D70D8D">
            <w:pPr>
              <w:spacing w:line="360" w:lineRule="auto"/>
              <w:jc w:val="center"/>
              <w:rPr>
                <w:rFonts w:ascii="宋体" w:hAnsi="宋体" w:cs="宋体"/>
                <w:szCs w:val="21"/>
              </w:rPr>
            </w:pPr>
            <w:r>
              <w:rPr>
                <w:rFonts w:ascii="宋体" w:hAnsi="宋体" w:cs="宋体" w:hint="eastAsia"/>
                <w:szCs w:val="21"/>
              </w:rPr>
              <w:t>磋商响应</w:t>
            </w:r>
          </w:p>
        </w:tc>
        <w:tc>
          <w:tcPr>
            <w:tcW w:w="2421" w:type="dxa"/>
            <w:vAlign w:val="center"/>
          </w:tcPr>
          <w:p w:rsidR="001E7A3B" w:rsidRDefault="00D70D8D">
            <w:pPr>
              <w:spacing w:line="360" w:lineRule="auto"/>
              <w:jc w:val="center"/>
              <w:rPr>
                <w:rFonts w:ascii="宋体" w:hAnsi="宋体" w:cs="宋体"/>
                <w:szCs w:val="21"/>
              </w:rPr>
            </w:pPr>
            <w:r>
              <w:rPr>
                <w:rFonts w:ascii="宋体" w:hAnsi="宋体" w:cs="宋体" w:hint="eastAsia"/>
                <w:szCs w:val="21"/>
              </w:rPr>
              <w:t>偏离</w:t>
            </w:r>
          </w:p>
        </w:tc>
      </w:tr>
      <w:tr w:rsidR="001E7A3B">
        <w:trPr>
          <w:trHeight w:val="1260"/>
          <w:jc w:val="center"/>
        </w:trPr>
        <w:tc>
          <w:tcPr>
            <w:tcW w:w="1392" w:type="dxa"/>
            <w:vAlign w:val="center"/>
          </w:tcPr>
          <w:p w:rsidR="001E7A3B" w:rsidRDefault="00D70D8D">
            <w:pPr>
              <w:spacing w:before="240" w:after="240" w:line="360" w:lineRule="auto"/>
              <w:jc w:val="center"/>
              <w:rPr>
                <w:rFonts w:ascii="宋体" w:hAnsi="宋体" w:cs="宋体"/>
                <w:szCs w:val="21"/>
              </w:rPr>
            </w:pPr>
            <w:r>
              <w:rPr>
                <w:rFonts w:ascii="宋体" w:hAnsi="宋体" w:cs="宋体" w:hint="eastAsia"/>
                <w:szCs w:val="21"/>
              </w:rPr>
              <w:t>名称</w:t>
            </w:r>
          </w:p>
        </w:tc>
        <w:tc>
          <w:tcPr>
            <w:tcW w:w="2679" w:type="dxa"/>
            <w:vAlign w:val="center"/>
          </w:tcPr>
          <w:p w:rsidR="001E7A3B" w:rsidRDefault="00D70D8D">
            <w:pPr>
              <w:spacing w:line="360" w:lineRule="auto"/>
              <w:jc w:val="center"/>
              <w:rPr>
                <w:rFonts w:ascii="宋体" w:hAnsi="宋体" w:cs="宋体"/>
                <w:szCs w:val="21"/>
              </w:rPr>
            </w:pPr>
            <w:r>
              <w:rPr>
                <w:rFonts w:ascii="宋体" w:hAnsi="宋体" w:cs="宋体" w:hint="eastAsia"/>
                <w:szCs w:val="21"/>
              </w:rPr>
              <w:t>指标</w:t>
            </w:r>
          </w:p>
        </w:tc>
        <w:tc>
          <w:tcPr>
            <w:tcW w:w="2276" w:type="dxa"/>
            <w:vAlign w:val="center"/>
          </w:tcPr>
          <w:p w:rsidR="001E7A3B" w:rsidRDefault="00D70D8D">
            <w:pPr>
              <w:spacing w:line="360" w:lineRule="auto"/>
              <w:jc w:val="center"/>
              <w:rPr>
                <w:rFonts w:ascii="宋体" w:hAnsi="宋体" w:cs="宋体"/>
                <w:szCs w:val="21"/>
              </w:rPr>
            </w:pPr>
            <w:r>
              <w:rPr>
                <w:rFonts w:ascii="宋体" w:hAnsi="宋体" w:cs="宋体" w:hint="eastAsia"/>
                <w:szCs w:val="21"/>
              </w:rPr>
              <w:t>指标</w:t>
            </w:r>
          </w:p>
        </w:tc>
        <w:tc>
          <w:tcPr>
            <w:tcW w:w="2421" w:type="dxa"/>
            <w:vAlign w:val="center"/>
          </w:tcPr>
          <w:p w:rsidR="001E7A3B" w:rsidRDefault="001E7A3B">
            <w:pPr>
              <w:spacing w:line="360" w:lineRule="auto"/>
              <w:jc w:val="center"/>
              <w:rPr>
                <w:rFonts w:ascii="宋体" w:hAnsi="宋体" w:cs="宋体"/>
                <w:szCs w:val="21"/>
              </w:rPr>
            </w:pPr>
          </w:p>
        </w:tc>
      </w:tr>
      <w:tr w:rsidR="001E7A3B">
        <w:trPr>
          <w:trHeight w:val="874"/>
          <w:jc w:val="center"/>
        </w:trPr>
        <w:tc>
          <w:tcPr>
            <w:tcW w:w="1392" w:type="dxa"/>
          </w:tcPr>
          <w:p w:rsidR="001E7A3B" w:rsidRDefault="001E7A3B">
            <w:pPr>
              <w:spacing w:before="240" w:after="240" w:line="360" w:lineRule="auto"/>
              <w:rPr>
                <w:rFonts w:ascii="宋体" w:hAnsi="宋体" w:cs="宋体"/>
                <w:szCs w:val="21"/>
              </w:rPr>
            </w:pPr>
          </w:p>
        </w:tc>
        <w:tc>
          <w:tcPr>
            <w:tcW w:w="2679" w:type="dxa"/>
          </w:tcPr>
          <w:p w:rsidR="001E7A3B" w:rsidRDefault="001E7A3B">
            <w:pPr>
              <w:spacing w:line="360" w:lineRule="auto"/>
              <w:rPr>
                <w:rFonts w:ascii="宋体" w:hAnsi="宋体" w:cs="宋体"/>
                <w:szCs w:val="21"/>
              </w:rPr>
            </w:pPr>
          </w:p>
        </w:tc>
        <w:tc>
          <w:tcPr>
            <w:tcW w:w="2276" w:type="dxa"/>
          </w:tcPr>
          <w:p w:rsidR="001E7A3B" w:rsidRDefault="001E7A3B">
            <w:pPr>
              <w:spacing w:line="360" w:lineRule="auto"/>
              <w:rPr>
                <w:rFonts w:ascii="宋体" w:hAnsi="宋体" w:cs="宋体"/>
                <w:szCs w:val="21"/>
              </w:rPr>
            </w:pPr>
          </w:p>
        </w:tc>
        <w:tc>
          <w:tcPr>
            <w:tcW w:w="2421" w:type="dxa"/>
          </w:tcPr>
          <w:p w:rsidR="001E7A3B" w:rsidRDefault="001E7A3B">
            <w:pPr>
              <w:spacing w:line="360" w:lineRule="auto"/>
              <w:rPr>
                <w:rFonts w:ascii="宋体" w:hAnsi="宋体" w:cs="宋体"/>
                <w:szCs w:val="21"/>
              </w:rPr>
            </w:pPr>
          </w:p>
        </w:tc>
      </w:tr>
      <w:tr w:rsidR="001E7A3B">
        <w:trPr>
          <w:trHeight w:val="874"/>
          <w:jc w:val="center"/>
        </w:trPr>
        <w:tc>
          <w:tcPr>
            <w:tcW w:w="1392" w:type="dxa"/>
          </w:tcPr>
          <w:p w:rsidR="001E7A3B" w:rsidRDefault="001E7A3B">
            <w:pPr>
              <w:spacing w:before="240" w:after="240" w:line="360" w:lineRule="auto"/>
              <w:rPr>
                <w:rFonts w:ascii="宋体" w:hAnsi="宋体" w:cs="宋体"/>
                <w:szCs w:val="21"/>
              </w:rPr>
            </w:pPr>
          </w:p>
        </w:tc>
        <w:tc>
          <w:tcPr>
            <w:tcW w:w="2679" w:type="dxa"/>
          </w:tcPr>
          <w:p w:rsidR="001E7A3B" w:rsidRDefault="001E7A3B">
            <w:pPr>
              <w:spacing w:line="360" w:lineRule="auto"/>
              <w:rPr>
                <w:rFonts w:ascii="宋体" w:hAnsi="宋体" w:cs="宋体"/>
                <w:szCs w:val="21"/>
              </w:rPr>
            </w:pPr>
          </w:p>
        </w:tc>
        <w:tc>
          <w:tcPr>
            <w:tcW w:w="2276" w:type="dxa"/>
          </w:tcPr>
          <w:p w:rsidR="001E7A3B" w:rsidRDefault="001E7A3B">
            <w:pPr>
              <w:spacing w:line="360" w:lineRule="auto"/>
              <w:rPr>
                <w:rFonts w:ascii="宋体" w:hAnsi="宋体" w:cs="宋体"/>
                <w:szCs w:val="21"/>
              </w:rPr>
            </w:pPr>
          </w:p>
        </w:tc>
        <w:tc>
          <w:tcPr>
            <w:tcW w:w="2421" w:type="dxa"/>
          </w:tcPr>
          <w:p w:rsidR="001E7A3B" w:rsidRDefault="001E7A3B">
            <w:pPr>
              <w:spacing w:line="360" w:lineRule="auto"/>
              <w:rPr>
                <w:rFonts w:ascii="宋体" w:hAnsi="宋体" w:cs="宋体"/>
                <w:szCs w:val="21"/>
              </w:rPr>
            </w:pPr>
          </w:p>
        </w:tc>
      </w:tr>
      <w:tr w:rsidR="001E7A3B">
        <w:trPr>
          <w:trHeight w:val="874"/>
          <w:jc w:val="center"/>
        </w:trPr>
        <w:tc>
          <w:tcPr>
            <w:tcW w:w="1392" w:type="dxa"/>
          </w:tcPr>
          <w:p w:rsidR="001E7A3B" w:rsidRDefault="001E7A3B">
            <w:pPr>
              <w:spacing w:before="240" w:after="240" w:line="360" w:lineRule="auto"/>
              <w:rPr>
                <w:rFonts w:ascii="宋体" w:hAnsi="宋体" w:cs="宋体"/>
                <w:szCs w:val="21"/>
              </w:rPr>
            </w:pPr>
          </w:p>
        </w:tc>
        <w:tc>
          <w:tcPr>
            <w:tcW w:w="2679" w:type="dxa"/>
          </w:tcPr>
          <w:p w:rsidR="001E7A3B" w:rsidRDefault="001E7A3B">
            <w:pPr>
              <w:spacing w:line="360" w:lineRule="auto"/>
              <w:rPr>
                <w:rFonts w:ascii="宋体" w:hAnsi="宋体" w:cs="宋体"/>
                <w:szCs w:val="21"/>
              </w:rPr>
            </w:pPr>
          </w:p>
        </w:tc>
        <w:tc>
          <w:tcPr>
            <w:tcW w:w="2276" w:type="dxa"/>
          </w:tcPr>
          <w:p w:rsidR="001E7A3B" w:rsidRDefault="001E7A3B">
            <w:pPr>
              <w:spacing w:line="360" w:lineRule="auto"/>
              <w:rPr>
                <w:rFonts w:ascii="宋体" w:hAnsi="宋体" w:cs="宋体"/>
                <w:szCs w:val="21"/>
              </w:rPr>
            </w:pPr>
          </w:p>
        </w:tc>
        <w:tc>
          <w:tcPr>
            <w:tcW w:w="2421" w:type="dxa"/>
          </w:tcPr>
          <w:p w:rsidR="001E7A3B" w:rsidRDefault="001E7A3B">
            <w:pPr>
              <w:spacing w:line="360" w:lineRule="auto"/>
              <w:rPr>
                <w:rFonts w:ascii="宋体" w:hAnsi="宋体" w:cs="宋体"/>
                <w:szCs w:val="21"/>
              </w:rPr>
            </w:pPr>
          </w:p>
        </w:tc>
      </w:tr>
      <w:tr w:rsidR="001E7A3B">
        <w:trPr>
          <w:trHeight w:val="874"/>
          <w:jc w:val="center"/>
        </w:trPr>
        <w:tc>
          <w:tcPr>
            <w:tcW w:w="1392" w:type="dxa"/>
          </w:tcPr>
          <w:p w:rsidR="001E7A3B" w:rsidRDefault="001E7A3B">
            <w:pPr>
              <w:spacing w:before="240" w:after="240" w:line="360" w:lineRule="auto"/>
              <w:rPr>
                <w:rFonts w:ascii="宋体" w:hAnsi="宋体" w:cs="宋体"/>
                <w:szCs w:val="21"/>
              </w:rPr>
            </w:pPr>
          </w:p>
        </w:tc>
        <w:tc>
          <w:tcPr>
            <w:tcW w:w="2679" w:type="dxa"/>
          </w:tcPr>
          <w:p w:rsidR="001E7A3B" w:rsidRDefault="001E7A3B">
            <w:pPr>
              <w:spacing w:line="360" w:lineRule="auto"/>
              <w:rPr>
                <w:rFonts w:ascii="宋体" w:hAnsi="宋体" w:cs="宋体"/>
                <w:szCs w:val="21"/>
              </w:rPr>
            </w:pPr>
          </w:p>
        </w:tc>
        <w:tc>
          <w:tcPr>
            <w:tcW w:w="2276" w:type="dxa"/>
          </w:tcPr>
          <w:p w:rsidR="001E7A3B" w:rsidRDefault="001E7A3B">
            <w:pPr>
              <w:spacing w:line="360" w:lineRule="auto"/>
              <w:rPr>
                <w:rFonts w:ascii="宋体" w:hAnsi="宋体" w:cs="宋体"/>
                <w:szCs w:val="21"/>
              </w:rPr>
            </w:pPr>
          </w:p>
        </w:tc>
        <w:tc>
          <w:tcPr>
            <w:tcW w:w="2421" w:type="dxa"/>
          </w:tcPr>
          <w:p w:rsidR="001E7A3B" w:rsidRDefault="001E7A3B">
            <w:pPr>
              <w:spacing w:line="360" w:lineRule="auto"/>
              <w:rPr>
                <w:rFonts w:ascii="宋体" w:hAnsi="宋体" w:cs="宋体"/>
                <w:szCs w:val="21"/>
              </w:rPr>
            </w:pPr>
          </w:p>
        </w:tc>
      </w:tr>
      <w:tr w:rsidR="001E7A3B">
        <w:trPr>
          <w:trHeight w:val="874"/>
          <w:jc w:val="center"/>
        </w:trPr>
        <w:tc>
          <w:tcPr>
            <w:tcW w:w="1392" w:type="dxa"/>
          </w:tcPr>
          <w:p w:rsidR="001E7A3B" w:rsidRDefault="001E7A3B">
            <w:pPr>
              <w:spacing w:before="240" w:after="240" w:line="360" w:lineRule="auto"/>
              <w:rPr>
                <w:rFonts w:ascii="宋体" w:hAnsi="宋体" w:cs="宋体"/>
                <w:szCs w:val="21"/>
              </w:rPr>
            </w:pPr>
          </w:p>
        </w:tc>
        <w:tc>
          <w:tcPr>
            <w:tcW w:w="2679" w:type="dxa"/>
          </w:tcPr>
          <w:p w:rsidR="001E7A3B" w:rsidRDefault="001E7A3B">
            <w:pPr>
              <w:spacing w:line="360" w:lineRule="auto"/>
              <w:rPr>
                <w:rFonts w:ascii="宋体" w:hAnsi="宋体" w:cs="宋体"/>
                <w:szCs w:val="21"/>
              </w:rPr>
            </w:pPr>
          </w:p>
        </w:tc>
        <w:tc>
          <w:tcPr>
            <w:tcW w:w="2276" w:type="dxa"/>
          </w:tcPr>
          <w:p w:rsidR="001E7A3B" w:rsidRDefault="001E7A3B">
            <w:pPr>
              <w:spacing w:line="360" w:lineRule="auto"/>
              <w:rPr>
                <w:rFonts w:ascii="宋体" w:hAnsi="宋体" w:cs="宋体"/>
                <w:szCs w:val="21"/>
              </w:rPr>
            </w:pPr>
          </w:p>
        </w:tc>
        <w:tc>
          <w:tcPr>
            <w:tcW w:w="2421" w:type="dxa"/>
          </w:tcPr>
          <w:p w:rsidR="001E7A3B" w:rsidRDefault="001E7A3B">
            <w:pPr>
              <w:spacing w:line="360" w:lineRule="auto"/>
              <w:rPr>
                <w:rFonts w:ascii="宋体" w:hAnsi="宋体" w:cs="宋体"/>
                <w:szCs w:val="21"/>
              </w:rPr>
            </w:pPr>
          </w:p>
        </w:tc>
      </w:tr>
      <w:tr w:rsidR="001E7A3B">
        <w:trPr>
          <w:trHeight w:val="874"/>
          <w:jc w:val="center"/>
        </w:trPr>
        <w:tc>
          <w:tcPr>
            <w:tcW w:w="1392" w:type="dxa"/>
          </w:tcPr>
          <w:p w:rsidR="001E7A3B" w:rsidRDefault="001E7A3B">
            <w:pPr>
              <w:spacing w:before="240" w:after="240" w:line="360" w:lineRule="auto"/>
              <w:rPr>
                <w:rFonts w:ascii="宋体" w:hAnsi="宋体" w:cs="宋体"/>
                <w:szCs w:val="21"/>
              </w:rPr>
            </w:pPr>
          </w:p>
        </w:tc>
        <w:tc>
          <w:tcPr>
            <w:tcW w:w="2679" w:type="dxa"/>
          </w:tcPr>
          <w:p w:rsidR="001E7A3B" w:rsidRDefault="001E7A3B">
            <w:pPr>
              <w:spacing w:line="360" w:lineRule="auto"/>
              <w:rPr>
                <w:rFonts w:ascii="宋体" w:hAnsi="宋体" w:cs="宋体"/>
                <w:szCs w:val="21"/>
              </w:rPr>
            </w:pPr>
          </w:p>
        </w:tc>
        <w:tc>
          <w:tcPr>
            <w:tcW w:w="2276" w:type="dxa"/>
          </w:tcPr>
          <w:p w:rsidR="001E7A3B" w:rsidRDefault="001E7A3B">
            <w:pPr>
              <w:spacing w:line="360" w:lineRule="auto"/>
              <w:rPr>
                <w:rFonts w:ascii="宋体" w:hAnsi="宋体" w:cs="宋体"/>
                <w:szCs w:val="21"/>
              </w:rPr>
            </w:pPr>
          </w:p>
        </w:tc>
        <w:tc>
          <w:tcPr>
            <w:tcW w:w="2421" w:type="dxa"/>
          </w:tcPr>
          <w:p w:rsidR="001E7A3B" w:rsidRDefault="001E7A3B">
            <w:pPr>
              <w:spacing w:line="360" w:lineRule="auto"/>
              <w:rPr>
                <w:rFonts w:ascii="宋体" w:hAnsi="宋体" w:cs="宋体"/>
                <w:szCs w:val="21"/>
              </w:rPr>
            </w:pPr>
          </w:p>
        </w:tc>
      </w:tr>
      <w:tr w:rsidR="001E7A3B">
        <w:trPr>
          <w:trHeight w:val="874"/>
          <w:jc w:val="center"/>
        </w:trPr>
        <w:tc>
          <w:tcPr>
            <w:tcW w:w="1392" w:type="dxa"/>
          </w:tcPr>
          <w:p w:rsidR="001E7A3B" w:rsidRDefault="001E7A3B">
            <w:pPr>
              <w:spacing w:before="240" w:after="240" w:line="360" w:lineRule="auto"/>
              <w:rPr>
                <w:rFonts w:ascii="宋体" w:hAnsi="宋体" w:cs="宋体"/>
                <w:szCs w:val="21"/>
              </w:rPr>
            </w:pPr>
          </w:p>
        </w:tc>
        <w:tc>
          <w:tcPr>
            <w:tcW w:w="2679" w:type="dxa"/>
          </w:tcPr>
          <w:p w:rsidR="001E7A3B" w:rsidRDefault="001E7A3B">
            <w:pPr>
              <w:spacing w:line="360" w:lineRule="auto"/>
              <w:rPr>
                <w:rFonts w:ascii="宋体" w:hAnsi="宋体" w:cs="宋体"/>
                <w:szCs w:val="21"/>
              </w:rPr>
            </w:pPr>
          </w:p>
        </w:tc>
        <w:tc>
          <w:tcPr>
            <w:tcW w:w="2276" w:type="dxa"/>
          </w:tcPr>
          <w:p w:rsidR="001E7A3B" w:rsidRDefault="001E7A3B">
            <w:pPr>
              <w:spacing w:line="360" w:lineRule="auto"/>
              <w:rPr>
                <w:rFonts w:ascii="宋体" w:hAnsi="宋体" w:cs="宋体"/>
                <w:szCs w:val="21"/>
              </w:rPr>
            </w:pPr>
          </w:p>
        </w:tc>
        <w:tc>
          <w:tcPr>
            <w:tcW w:w="2421" w:type="dxa"/>
          </w:tcPr>
          <w:p w:rsidR="001E7A3B" w:rsidRDefault="001E7A3B">
            <w:pPr>
              <w:spacing w:line="360" w:lineRule="auto"/>
              <w:rPr>
                <w:rFonts w:ascii="宋体" w:hAnsi="宋体" w:cs="宋体"/>
                <w:szCs w:val="21"/>
              </w:rPr>
            </w:pPr>
          </w:p>
        </w:tc>
      </w:tr>
      <w:tr w:rsidR="001E7A3B">
        <w:trPr>
          <w:trHeight w:val="874"/>
          <w:jc w:val="center"/>
        </w:trPr>
        <w:tc>
          <w:tcPr>
            <w:tcW w:w="1392" w:type="dxa"/>
          </w:tcPr>
          <w:p w:rsidR="001E7A3B" w:rsidRDefault="001E7A3B">
            <w:pPr>
              <w:spacing w:before="240" w:after="240" w:line="360" w:lineRule="auto"/>
              <w:rPr>
                <w:rFonts w:ascii="宋体" w:hAnsi="宋体" w:cs="宋体"/>
                <w:szCs w:val="21"/>
              </w:rPr>
            </w:pPr>
          </w:p>
        </w:tc>
        <w:tc>
          <w:tcPr>
            <w:tcW w:w="2679" w:type="dxa"/>
          </w:tcPr>
          <w:p w:rsidR="001E7A3B" w:rsidRDefault="001E7A3B">
            <w:pPr>
              <w:spacing w:line="360" w:lineRule="auto"/>
              <w:rPr>
                <w:rFonts w:ascii="宋体" w:hAnsi="宋体" w:cs="宋体"/>
                <w:szCs w:val="21"/>
              </w:rPr>
            </w:pPr>
          </w:p>
        </w:tc>
        <w:tc>
          <w:tcPr>
            <w:tcW w:w="2276" w:type="dxa"/>
          </w:tcPr>
          <w:p w:rsidR="001E7A3B" w:rsidRDefault="001E7A3B">
            <w:pPr>
              <w:spacing w:line="360" w:lineRule="auto"/>
              <w:rPr>
                <w:rFonts w:ascii="宋体" w:hAnsi="宋体" w:cs="宋体"/>
                <w:szCs w:val="21"/>
              </w:rPr>
            </w:pPr>
          </w:p>
        </w:tc>
        <w:tc>
          <w:tcPr>
            <w:tcW w:w="2421" w:type="dxa"/>
          </w:tcPr>
          <w:p w:rsidR="001E7A3B" w:rsidRDefault="001E7A3B">
            <w:pPr>
              <w:spacing w:line="360" w:lineRule="auto"/>
              <w:rPr>
                <w:rFonts w:ascii="宋体" w:hAnsi="宋体" w:cs="宋体"/>
                <w:szCs w:val="21"/>
              </w:rPr>
            </w:pPr>
          </w:p>
        </w:tc>
      </w:tr>
    </w:tbl>
    <w:p w:rsidR="001E7A3B" w:rsidRDefault="001E7A3B">
      <w:pPr>
        <w:spacing w:line="360" w:lineRule="auto"/>
        <w:rPr>
          <w:rFonts w:ascii="宋体" w:hAnsi="宋体" w:cs="宋体"/>
          <w:sz w:val="24"/>
        </w:rPr>
      </w:pPr>
    </w:p>
    <w:p w:rsidR="001E7A3B" w:rsidRDefault="00D70D8D">
      <w:pPr>
        <w:spacing w:line="360" w:lineRule="auto"/>
        <w:rPr>
          <w:rFonts w:ascii="宋体" w:hAnsi="宋体" w:cs="宋体"/>
          <w:szCs w:val="21"/>
        </w:rPr>
      </w:pPr>
      <w:r>
        <w:rPr>
          <w:rFonts w:ascii="宋体" w:hAnsi="宋体" w:cs="宋体" w:hint="eastAsia"/>
          <w:szCs w:val="21"/>
        </w:rPr>
        <w:t xml:space="preserve">供应商代表签字：                       </w:t>
      </w:r>
    </w:p>
    <w:p w:rsidR="001E7A3B" w:rsidRDefault="00D70D8D">
      <w:pPr>
        <w:spacing w:after="240" w:line="360" w:lineRule="auto"/>
        <w:rPr>
          <w:rFonts w:ascii="宋体" w:hAnsi="宋体" w:cs="宋体"/>
          <w:szCs w:val="21"/>
        </w:rPr>
      </w:pPr>
      <w:r>
        <w:rPr>
          <w:rFonts w:ascii="宋体" w:hAnsi="宋体" w:cs="宋体" w:hint="eastAsia"/>
          <w:szCs w:val="21"/>
        </w:rPr>
        <w:t>日期：</w:t>
      </w:r>
    </w:p>
    <w:p w:rsidR="001E7A3B" w:rsidRDefault="00D70D8D">
      <w:pPr>
        <w:spacing w:after="240" w:line="360" w:lineRule="auto"/>
        <w:jc w:val="left"/>
        <w:rPr>
          <w:rFonts w:ascii="宋体" w:hAnsi="宋体" w:cs="宋体"/>
          <w:b/>
          <w:sz w:val="28"/>
          <w:szCs w:val="28"/>
        </w:rPr>
      </w:pPr>
      <w:r>
        <w:rPr>
          <w:rFonts w:ascii="宋体" w:hAnsi="宋体" w:cs="宋体" w:hint="eastAsia"/>
          <w:szCs w:val="21"/>
        </w:rPr>
        <w:t>注：请对采购文件技术要求书中内容逐条响应。</w:t>
      </w:r>
      <w:r>
        <w:rPr>
          <w:rFonts w:ascii="宋体" w:hAnsi="宋体" w:cs="宋体" w:hint="eastAsia"/>
          <w:szCs w:val="21"/>
          <w:u w:val="single"/>
        </w:rPr>
        <w:br w:type="page"/>
      </w:r>
      <w:r>
        <w:rPr>
          <w:rFonts w:ascii="宋体" w:hAnsi="宋体" w:cs="宋体" w:hint="eastAsia"/>
          <w:b/>
          <w:sz w:val="28"/>
          <w:szCs w:val="28"/>
        </w:rPr>
        <w:lastRenderedPageBreak/>
        <w:t>格式六、商务条款偏离表</w:t>
      </w:r>
    </w:p>
    <w:p w:rsidR="001E7A3B" w:rsidRDefault="00D70D8D">
      <w:pPr>
        <w:spacing w:after="240" w:line="360" w:lineRule="auto"/>
        <w:ind w:hanging="119"/>
        <w:rPr>
          <w:rFonts w:ascii="宋体" w:hAnsi="宋体" w:cs="宋体"/>
          <w:szCs w:val="21"/>
          <w:u w:val="single"/>
        </w:rPr>
      </w:pPr>
      <w:r>
        <w:rPr>
          <w:rFonts w:ascii="宋体" w:hAnsi="宋体" w:cs="宋体" w:hint="eastAsia"/>
          <w:szCs w:val="21"/>
        </w:rPr>
        <w:t>供应商名称：</w:t>
      </w:r>
      <w:r>
        <w:rPr>
          <w:rFonts w:ascii="宋体" w:hAnsi="宋体" w:cs="宋体" w:hint="eastAsia"/>
          <w:szCs w:val="21"/>
          <w:u w:val="single"/>
        </w:rPr>
        <w:t xml:space="preserve">              </w:t>
      </w:r>
      <w:r>
        <w:rPr>
          <w:rFonts w:ascii="宋体" w:hAnsi="宋体" w:cs="宋体" w:hint="eastAsia"/>
          <w:szCs w:val="21"/>
        </w:rPr>
        <w:t xml:space="preserve">                 项目编号：</w:t>
      </w:r>
      <w:r>
        <w:rPr>
          <w:rFonts w:ascii="宋体" w:hAnsi="宋体" w:cs="宋体" w:hint="eastAsia"/>
          <w:szCs w:val="21"/>
          <w:u w:val="single"/>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843"/>
        <w:gridCol w:w="1920"/>
        <w:gridCol w:w="2400"/>
        <w:gridCol w:w="2400"/>
        <w:gridCol w:w="1605"/>
      </w:tblGrid>
      <w:tr w:rsidR="001E7A3B">
        <w:tc>
          <w:tcPr>
            <w:tcW w:w="843" w:type="dxa"/>
          </w:tcPr>
          <w:p w:rsidR="001E7A3B" w:rsidRDefault="00D70D8D">
            <w:pPr>
              <w:spacing w:before="240" w:after="240" w:line="360" w:lineRule="auto"/>
              <w:jc w:val="center"/>
              <w:rPr>
                <w:rFonts w:ascii="宋体" w:hAnsi="宋体" w:cs="宋体"/>
                <w:szCs w:val="21"/>
              </w:rPr>
            </w:pPr>
            <w:r>
              <w:rPr>
                <w:rFonts w:ascii="宋体" w:hAnsi="宋体" w:cs="宋体" w:hint="eastAsia"/>
                <w:szCs w:val="21"/>
              </w:rPr>
              <w:t>序号</w:t>
            </w:r>
          </w:p>
        </w:tc>
        <w:tc>
          <w:tcPr>
            <w:tcW w:w="1920" w:type="dxa"/>
          </w:tcPr>
          <w:p w:rsidR="001E7A3B" w:rsidRDefault="00D70D8D">
            <w:pPr>
              <w:spacing w:before="240" w:after="240" w:line="360" w:lineRule="auto"/>
              <w:jc w:val="center"/>
              <w:rPr>
                <w:rFonts w:ascii="宋体" w:hAnsi="宋体" w:cs="宋体"/>
                <w:szCs w:val="21"/>
              </w:rPr>
            </w:pPr>
            <w:r>
              <w:rPr>
                <w:rFonts w:ascii="宋体" w:hAnsi="宋体" w:cs="宋体" w:hint="eastAsia"/>
                <w:szCs w:val="21"/>
              </w:rPr>
              <w:t>磋商文件条目号</w:t>
            </w:r>
          </w:p>
        </w:tc>
        <w:tc>
          <w:tcPr>
            <w:tcW w:w="2400" w:type="dxa"/>
          </w:tcPr>
          <w:p w:rsidR="001E7A3B" w:rsidRDefault="00D70D8D">
            <w:pPr>
              <w:spacing w:before="240" w:after="240" w:line="360" w:lineRule="auto"/>
              <w:jc w:val="center"/>
              <w:rPr>
                <w:rFonts w:ascii="宋体" w:hAnsi="宋体" w:cs="宋体"/>
                <w:szCs w:val="21"/>
              </w:rPr>
            </w:pPr>
            <w:r>
              <w:rPr>
                <w:rFonts w:ascii="宋体" w:hAnsi="宋体" w:cs="宋体" w:hint="eastAsia"/>
                <w:szCs w:val="21"/>
              </w:rPr>
              <w:t>磋商文件的商务条款</w:t>
            </w:r>
          </w:p>
        </w:tc>
        <w:tc>
          <w:tcPr>
            <w:tcW w:w="2400" w:type="dxa"/>
          </w:tcPr>
          <w:p w:rsidR="001E7A3B" w:rsidRDefault="00D70D8D">
            <w:pPr>
              <w:spacing w:before="240" w:after="240" w:line="360" w:lineRule="auto"/>
              <w:jc w:val="center"/>
              <w:rPr>
                <w:rFonts w:ascii="宋体" w:hAnsi="宋体" w:cs="宋体"/>
                <w:szCs w:val="21"/>
              </w:rPr>
            </w:pPr>
            <w:r>
              <w:rPr>
                <w:rFonts w:ascii="宋体" w:hAnsi="宋体" w:cs="宋体" w:hint="eastAsia"/>
                <w:szCs w:val="21"/>
              </w:rPr>
              <w:t>磋商响应文件的商务条款</w:t>
            </w:r>
          </w:p>
        </w:tc>
        <w:tc>
          <w:tcPr>
            <w:tcW w:w="1605" w:type="dxa"/>
          </w:tcPr>
          <w:p w:rsidR="001E7A3B" w:rsidRDefault="00D70D8D">
            <w:pPr>
              <w:spacing w:before="240" w:after="240" w:line="360" w:lineRule="auto"/>
              <w:jc w:val="center"/>
              <w:rPr>
                <w:rFonts w:ascii="宋体" w:hAnsi="宋体" w:cs="宋体"/>
                <w:szCs w:val="21"/>
              </w:rPr>
            </w:pPr>
            <w:r>
              <w:rPr>
                <w:rFonts w:ascii="宋体" w:hAnsi="宋体" w:cs="宋体" w:hint="eastAsia"/>
                <w:szCs w:val="21"/>
              </w:rPr>
              <w:t>说明</w:t>
            </w:r>
          </w:p>
        </w:tc>
      </w:tr>
      <w:tr w:rsidR="001E7A3B">
        <w:tc>
          <w:tcPr>
            <w:tcW w:w="843" w:type="dxa"/>
          </w:tcPr>
          <w:p w:rsidR="001E7A3B" w:rsidRDefault="001E7A3B">
            <w:pPr>
              <w:spacing w:before="240" w:after="240" w:line="360" w:lineRule="auto"/>
              <w:rPr>
                <w:rFonts w:ascii="宋体" w:hAnsi="宋体" w:cs="宋体"/>
                <w:szCs w:val="21"/>
              </w:rPr>
            </w:pPr>
          </w:p>
        </w:tc>
        <w:tc>
          <w:tcPr>
            <w:tcW w:w="192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1605" w:type="dxa"/>
          </w:tcPr>
          <w:p w:rsidR="001E7A3B" w:rsidRDefault="001E7A3B">
            <w:pPr>
              <w:spacing w:before="240" w:after="240" w:line="360" w:lineRule="auto"/>
              <w:rPr>
                <w:rFonts w:ascii="宋体" w:hAnsi="宋体" w:cs="宋体"/>
                <w:szCs w:val="21"/>
              </w:rPr>
            </w:pPr>
          </w:p>
        </w:tc>
      </w:tr>
      <w:tr w:rsidR="001E7A3B">
        <w:tc>
          <w:tcPr>
            <w:tcW w:w="843" w:type="dxa"/>
          </w:tcPr>
          <w:p w:rsidR="001E7A3B" w:rsidRDefault="001E7A3B">
            <w:pPr>
              <w:spacing w:before="240" w:after="240" w:line="360" w:lineRule="auto"/>
              <w:rPr>
                <w:rFonts w:ascii="宋体" w:hAnsi="宋体" w:cs="宋体"/>
                <w:szCs w:val="21"/>
              </w:rPr>
            </w:pPr>
          </w:p>
        </w:tc>
        <w:tc>
          <w:tcPr>
            <w:tcW w:w="192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1605" w:type="dxa"/>
          </w:tcPr>
          <w:p w:rsidR="001E7A3B" w:rsidRDefault="001E7A3B">
            <w:pPr>
              <w:spacing w:before="240" w:after="240" w:line="360" w:lineRule="auto"/>
              <w:rPr>
                <w:rFonts w:ascii="宋体" w:hAnsi="宋体" w:cs="宋体"/>
                <w:szCs w:val="21"/>
              </w:rPr>
            </w:pPr>
          </w:p>
        </w:tc>
      </w:tr>
      <w:tr w:rsidR="001E7A3B">
        <w:tc>
          <w:tcPr>
            <w:tcW w:w="843" w:type="dxa"/>
          </w:tcPr>
          <w:p w:rsidR="001E7A3B" w:rsidRDefault="001E7A3B">
            <w:pPr>
              <w:spacing w:before="240" w:after="240" w:line="360" w:lineRule="auto"/>
              <w:rPr>
                <w:rFonts w:ascii="宋体" w:hAnsi="宋体" w:cs="宋体"/>
                <w:szCs w:val="21"/>
              </w:rPr>
            </w:pPr>
          </w:p>
        </w:tc>
        <w:tc>
          <w:tcPr>
            <w:tcW w:w="192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1605" w:type="dxa"/>
          </w:tcPr>
          <w:p w:rsidR="001E7A3B" w:rsidRDefault="001E7A3B">
            <w:pPr>
              <w:spacing w:before="240" w:after="240" w:line="360" w:lineRule="auto"/>
              <w:rPr>
                <w:rFonts w:ascii="宋体" w:hAnsi="宋体" w:cs="宋体"/>
                <w:szCs w:val="21"/>
              </w:rPr>
            </w:pPr>
          </w:p>
        </w:tc>
      </w:tr>
      <w:tr w:rsidR="001E7A3B">
        <w:tc>
          <w:tcPr>
            <w:tcW w:w="843" w:type="dxa"/>
          </w:tcPr>
          <w:p w:rsidR="001E7A3B" w:rsidRDefault="001E7A3B">
            <w:pPr>
              <w:spacing w:before="240" w:after="240" w:line="360" w:lineRule="auto"/>
              <w:rPr>
                <w:rFonts w:ascii="宋体" w:hAnsi="宋体" w:cs="宋体"/>
                <w:szCs w:val="21"/>
              </w:rPr>
            </w:pPr>
          </w:p>
        </w:tc>
        <w:tc>
          <w:tcPr>
            <w:tcW w:w="192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1605" w:type="dxa"/>
          </w:tcPr>
          <w:p w:rsidR="001E7A3B" w:rsidRDefault="001E7A3B">
            <w:pPr>
              <w:spacing w:before="240" w:after="240" w:line="360" w:lineRule="auto"/>
              <w:rPr>
                <w:rFonts w:ascii="宋体" w:hAnsi="宋体" w:cs="宋体"/>
                <w:szCs w:val="21"/>
              </w:rPr>
            </w:pPr>
          </w:p>
        </w:tc>
      </w:tr>
      <w:tr w:rsidR="001E7A3B">
        <w:tc>
          <w:tcPr>
            <w:tcW w:w="843" w:type="dxa"/>
          </w:tcPr>
          <w:p w:rsidR="001E7A3B" w:rsidRDefault="001E7A3B">
            <w:pPr>
              <w:spacing w:before="240" w:after="240" w:line="360" w:lineRule="auto"/>
              <w:rPr>
                <w:rFonts w:ascii="宋体" w:hAnsi="宋体" w:cs="宋体"/>
                <w:szCs w:val="21"/>
              </w:rPr>
            </w:pPr>
          </w:p>
        </w:tc>
        <w:tc>
          <w:tcPr>
            <w:tcW w:w="192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1605" w:type="dxa"/>
          </w:tcPr>
          <w:p w:rsidR="001E7A3B" w:rsidRDefault="001E7A3B">
            <w:pPr>
              <w:spacing w:before="240" w:after="240" w:line="360" w:lineRule="auto"/>
              <w:rPr>
                <w:rFonts w:ascii="宋体" w:hAnsi="宋体" w:cs="宋体"/>
                <w:szCs w:val="21"/>
              </w:rPr>
            </w:pPr>
          </w:p>
        </w:tc>
      </w:tr>
      <w:tr w:rsidR="001E7A3B">
        <w:tc>
          <w:tcPr>
            <w:tcW w:w="843" w:type="dxa"/>
          </w:tcPr>
          <w:p w:rsidR="001E7A3B" w:rsidRDefault="001E7A3B">
            <w:pPr>
              <w:spacing w:before="240" w:after="240" w:line="360" w:lineRule="auto"/>
              <w:rPr>
                <w:rFonts w:ascii="宋体" w:hAnsi="宋体" w:cs="宋体"/>
                <w:szCs w:val="21"/>
              </w:rPr>
            </w:pPr>
          </w:p>
        </w:tc>
        <w:tc>
          <w:tcPr>
            <w:tcW w:w="192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1605" w:type="dxa"/>
          </w:tcPr>
          <w:p w:rsidR="001E7A3B" w:rsidRDefault="001E7A3B">
            <w:pPr>
              <w:spacing w:before="240" w:after="240" w:line="360" w:lineRule="auto"/>
              <w:rPr>
                <w:rFonts w:ascii="宋体" w:hAnsi="宋体" w:cs="宋体"/>
                <w:szCs w:val="21"/>
              </w:rPr>
            </w:pPr>
          </w:p>
        </w:tc>
      </w:tr>
      <w:tr w:rsidR="001E7A3B">
        <w:tc>
          <w:tcPr>
            <w:tcW w:w="843" w:type="dxa"/>
          </w:tcPr>
          <w:p w:rsidR="001E7A3B" w:rsidRDefault="001E7A3B">
            <w:pPr>
              <w:spacing w:before="240" w:after="240" w:line="360" w:lineRule="auto"/>
              <w:rPr>
                <w:rFonts w:ascii="宋体" w:hAnsi="宋体" w:cs="宋体"/>
                <w:szCs w:val="21"/>
              </w:rPr>
            </w:pPr>
          </w:p>
        </w:tc>
        <w:tc>
          <w:tcPr>
            <w:tcW w:w="192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1605" w:type="dxa"/>
          </w:tcPr>
          <w:p w:rsidR="001E7A3B" w:rsidRDefault="001E7A3B">
            <w:pPr>
              <w:spacing w:before="240" w:after="240" w:line="360" w:lineRule="auto"/>
              <w:rPr>
                <w:rFonts w:ascii="宋体" w:hAnsi="宋体" w:cs="宋体"/>
                <w:szCs w:val="21"/>
              </w:rPr>
            </w:pPr>
          </w:p>
        </w:tc>
      </w:tr>
      <w:tr w:rsidR="001E7A3B">
        <w:tc>
          <w:tcPr>
            <w:tcW w:w="843" w:type="dxa"/>
          </w:tcPr>
          <w:p w:rsidR="001E7A3B" w:rsidRDefault="001E7A3B">
            <w:pPr>
              <w:spacing w:before="240" w:after="240" w:line="360" w:lineRule="auto"/>
              <w:rPr>
                <w:rFonts w:ascii="宋体" w:hAnsi="宋体" w:cs="宋体"/>
                <w:szCs w:val="21"/>
              </w:rPr>
            </w:pPr>
          </w:p>
        </w:tc>
        <w:tc>
          <w:tcPr>
            <w:tcW w:w="192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1605" w:type="dxa"/>
          </w:tcPr>
          <w:p w:rsidR="001E7A3B" w:rsidRDefault="001E7A3B">
            <w:pPr>
              <w:spacing w:before="240" w:after="240" w:line="360" w:lineRule="auto"/>
              <w:rPr>
                <w:rFonts w:ascii="宋体" w:hAnsi="宋体" w:cs="宋体"/>
                <w:szCs w:val="21"/>
              </w:rPr>
            </w:pPr>
          </w:p>
        </w:tc>
      </w:tr>
      <w:tr w:rsidR="001E7A3B">
        <w:tc>
          <w:tcPr>
            <w:tcW w:w="843" w:type="dxa"/>
          </w:tcPr>
          <w:p w:rsidR="001E7A3B" w:rsidRDefault="001E7A3B">
            <w:pPr>
              <w:spacing w:before="240" w:after="240" w:line="360" w:lineRule="auto"/>
              <w:rPr>
                <w:rFonts w:ascii="宋体" w:hAnsi="宋体" w:cs="宋体"/>
                <w:szCs w:val="21"/>
              </w:rPr>
            </w:pPr>
          </w:p>
        </w:tc>
        <w:tc>
          <w:tcPr>
            <w:tcW w:w="192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2400" w:type="dxa"/>
          </w:tcPr>
          <w:p w:rsidR="001E7A3B" w:rsidRDefault="001E7A3B">
            <w:pPr>
              <w:spacing w:before="240" w:after="240" w:line="360" w:lineRule="auto"/>
              <w:rPr>
                <w:rFonts w:ascii="宋体" w:hAnsi="宋体" w:cs="宋体"/>
                <w:szCs w:val="21"/>
              </w:rPr>
            </w:pPr>
          </w:p>
        </w:tc>
        <w:tc>
          <w:tcPr>
            <w:tcW w:w="1605" w:type="dxa"/>
          </w:tcPr>
          <w:p w:rsidR="001E7A3B" w:rsidRDefault="001E7A3B">
            <w:pPr>
              <w:spacing w:before="240" w:after="240" w:line="360" w:lineRule="auto"/>
              <w:rPr>
                <w:rFonts w:ascii="宋体" w:hAnsi="宋体" w:cs="宋体"/>
                <w:szCs w:val="21"/>
              </w:rPr>
            </w:pPr>
          </w:p>
        </w:tc>
      </w:tr>
    </w:tbl>
    <w:p w:rsidR="001E7A3B" w:rsidRDefault="001E7A3B">
      <w:pPr>
        <w:spacing w:line="360" w:lineRule="auto"/>
        <w:rPr>
          <w:rFonts w:ascii="宋体" w:hAnsi="宋体" w:cs="宋体"/>
          <w:szCs w:val="21"/>
        </w:rPr>
      </w:pPr>
    </w:p>
    <w:p w:rsidR="001E7A3B" w:rsidRDefault="00D70D8D">
      <w:pPr>
        <w:spacing w:line="360" w:lineRule="auto"/>
        <w:rPr>
          <w:rFonts w:ascii="宋体" w:hAnsi="宋体" w:cs="宋体"/>
          <w:szCs w:val="21"/>
        </w:rPr>
      </w:pPr>
      <w:r>
        <w:rPr>
          <w:rFonts w:ascii="宋体" w:hAnsi="宋体" w:cs="宋体" w:hint="eastAsia"/>
          <w:szCs w:val="21"/>
        </w:rPr>
        <w:t xml:space="preserve">供应商代表签字：                        </w:t>
      </w:r>
    </w:p>
    <w:p w:rsidR="001E7A3B" w:rsidRDefault="001E7A3B">
      <w:pPr>
        <w:spacing w:after="240" w:line="360" w:lineRule="auto"/>
        <w:rPr>
          <w:rFonts w:ascii="宋体" w:hAnsi="宋体" w:cs="宋体"/>
          <w:b/>
          <w:sz w:val="24"/>
        </w:rPr>
      </w:pPr>
    </w:p>
    <w:p w:rsidR="001E7A3B" w:rsidRDefault="001E7A3B">
      <w:pPr>
        <w:spacing w:after="240" w:line="360" w:lineRule="auto"/>
        <w:rPr>
          <w:rFonts w:ascii="宋体" w:hAnsi="宋体" w:cs="宋体"/>
          <w:b/>
          <w:bCs/>
          <w:sz w:val="28"/>
          <w:szCs w:val="28"/>
          <w:u w:val="single"/>
        </w:rPr>
      </w:pPr>
    </w:p>
    <w:p w:rsidR="001E7A3B" w:rsidRDefault="001E7A3B">
      <w:pPr>
        <w:pStyle w:val="a"/>
        <w:numPr>
          <w:ilvl w:val="0"/>
          <w:numId w:val="0"/>
        </w:numPr>
        <w:ind w:left="1838"/>
      </w:pPr>
    </w:p>
    <w:p w:rsidR="001E7A3B" w:rsidRDefault="001E7A3B">
      <w:pPr>
        <w:pStyle w:val="aff2"/>
        <w:ind w:firstLine="420"/>
      </w:pPr>
    </w:p>
    <w:p w:rsidR="001E7A3B" w:rsidRDefault="001E7A3B">
      <w:pPr>
        <w:pStyle w:val="aff2"/>
        <w:ind w:firstLine="420"/>
      </w:pPr>
    </w:p>
    <w:p w:rsidR="001E7A3B" w:rsidRDefault="00D70D8D">
      <w:pPr>
        <w:spacing w:after="160" w:line="360" w:lineRule="auto"/>
        <w:rPr>
          <w:rFonts w:ascii="宋体" w:hAnsi="宋体" w:cs="宋体"/>
          <w:sz w:val="24"/>
        </w:rPr>
      </w:pPr>
      <w:r>
        <w:rPr>
          <w:rFonts w:ascii="宋体" w:hAnsi="宋体" w:cs="宋体" w:hint="eastAsia"/>
          <w:b/>
          <w:sz w:val="28"/>
          <w:szCs w:val="28"/>
        </w:rPr>
        <w:lastRenderedPageBreak/>
        <w:t>格式七、拟投入本项目总负责人简历表</w:t>
      </w:r>
    </w:p>
    <w:tbl>
      <w:tblPr>
        <w:tblW w:w="0" w:type="auto"/>
        <w:tblInd w:w="-201" w:type="dxa"/>
        <w:tblBorders>
          <w:top w:val="thinThickSmallGap" w:sz="18" w:space="0" w:color="000000"/>
          <w:left w:val="thinThickSmallGap" w:sz="18" w:space="0" w:color="000000"/>
          <w:bottom w:val="thinThickSmallGap" w:sz="18" w:space="0" w:color="000000"/>
          <w:right w:val="thinThickSmallGap" w:sz="18" w:space="0" w:color="000000"/>
        </w:tblBorders>
        <w:tblLayout w:type="fixed"/>
        <w:tblLook w:val="04A0" w:firstRow="1" w:lastRow="0" w:firstColumn="1" w:lastColumn="0" w:noHBand="0" w:noVBand="1"/>
      </w:tblPr>
      <w:tblGrid>
        <w:gridCol w:w="1936"/>
        <w:gridCol w:w="172"/>
        <w:gridCol w:w="1175"/>
        <w:gridCol w:w="733"/>
        <w:gridCol w:w="953"/>
        <w:gridCol w:w="956"/>
        <w:gridCol w:w="726"/>
        <w:gridCol w:w="1498"/>
        <w:gridCol w:w="1106"/>
      </w:tblGrid>
      <w:tr w:rsidR="001E7A3B">
        <w:trPr>
          <w:trHeight w:val="761"/>
        </w:trPr>
        <w:tc>
          <w:tcPr>
            <w:tcW w:w="1936" w:type="dxa"/>
            <w:tcBorders>
              <w:bottom w:val="single" w:sz="4" w:space="0" w:color="auto"/>
              <w:right w:val="single" w:sz="4"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姓名</w:t>
            </w:r>
          </w:p>
        </w:tc>
        <w:tc>
          <w:tcPr>
            <w:tcW w:w="1347" w:type="dxa"/>
            <w:gridSpan w:val="2"/>
            <w:tcBorders>
              <w:left w:val="single" w:sz="4" w:space="0" w:color="auto"/>
              <w:bottom w:val="single" w:sz="4" w:space="0" w:color="auto"/>
              <w:right w:val="single" w:sz="4" w:space="0" w:color="auto"/>
            </w:tcBorders>
            <w:vAlign w:val="center"/>
          </w:tcPr>
          <w:p w:rsidR="001E7A3B" w:rsidRDefault="001E7A3B">
            <w:pPr>
              <w:spacing w:after="160" w:line="360" w:lineRule="auto"/>
              <w:jc w:val="center"/>
              <w:rPr>
                <w:rFonts w:ascii="宋体" w:hAnsi="宋体" w:cs="宋体"/>
                <w:szCs w:val="21"/>
              </w:rPr>
            </w:pPr>
          </w:p>
        </w:tc>
        <w:tc>
          <w:tcPr>
            <w:tcW w:w="1686" w:type="dxa"/>
            <w:gridSpan w:val="2"/>
            <w:tcBorders>
              <w:left w:val="single" w:sz="4" w:space="0" w:color="auto"/>
              <w:bottom w:val="single" w:sz="4" w:space="0" w:color="auto"/>
              <w:right w:val="single" w:sz="4"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性别</w:t>
            </w:r>
          </w:p>
        </w:tc>
        <w:tc>
          <w:tcPr>
            <w:tcW w:w="1682" w:type="dxa"/>
            <w:gridSpan w:val="2"/>
            <w:tcBorders>
              <w:left w:val="single" w:sz="4" w:space="0" w:color="auto"/>
              <w:bottom w:val="single" w:sz="4" w:space="0" w:color="auto"/>
              <w:right w:val="single" w:sz="4" w:space="0" w:color="auto"/>
            </w:tcBorders>
            <w:vAlign w:val="center"/>
          </w:tcPr>
          <w:p w:rsidR="001E7A3B" w:rsidRDefault="001E7A3B">
            <w:pPr>
              <w:spacing w:after="160" w:line="360" w:lineRule="auto"/>
              <w:jc w:val="center"/>
              <w:rPr>
                <w:rFonts w:ascii="宋体" w:hAnsi="宋体" w:cs="宋体"/>
                <w:szCs w:val="21"/>
              </w:rPr>
            </w:pPr>
          </w:p>
        </w:tc>
        <w:tc>
          <w:tcPr>
            <w:tcW w:w="1498" w:type="dxa"/>
            <w:tcBorders>
              <w:left w:val="single" w:sz="4" w:space="0" w:color="auto"/>
              <w:bottom w:val="single" w:sz="4" w:space="0" w:color="auto"/>
              <w:right w:val="single" w:sz="4"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年龄</w:t>
            </w:r>
          </w:p>
        </w:tc>
        <w:tc>
          <w:tcPr>
            <w:tcW w:w="1106" w:type="dxa"/>
            <w:tcBorders>
              <w:left w:val="single" w:sz="4" w:space="0" w:color="auto"/>
              <w:bottom w:val="single" w:sz="4" w:space="0" w:color="auto"/>
            </w:tcBorders>
            <w:vAlign w:val="center"/>
          </w:tcPr>
          <w:p w:rsidR="001E7A3B" w:rsidRDefault="001E7A3B">
            <w:pPr>
              <w:spacing w:after="160" w:line="360" w:lineRule="auto"/>
              <w:jc w:val="center"/>
              <w:rPr>
                <w:rFonts w:ascii="宋体" w:hAnsi="宋体" w:cs="宋体"/>
                <w:szCs w:val="21"/>
              </w:rPr>
            </w:pPr>
          </w:p>
        </w:tc>
      </w:tr>
      <w:tr w:rsidR="001E7A3B">
        <w:trPr>
          <w:trHeight w:val="654"/>
        </w:trPr>
        <w:tc>
          <w:tcPr>
            <w:tcW w:w="1936" w:type="dxa"/>
            <w:tcBorders>
              <w:top w:val="single" w:sz="4" w:space="0" w:color="auto"/>
              <w:bottom w:val="single" w:sz="4" w:space="0" w:color="auto"/>
              <w:right w:val="single" w:sz="4"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职务</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1E7A3B" w:rsidRDefault="001E7A3B">
            <w:pPr>
              <w:spacing w:after="160" w:line="360" w:lineRule="auto"/>
              <w:jc w:val="center"/>
              <w:rPr>
                <w:rFonts w:ascii="宋体" w:hAnsi="宋体" w:cs="宋体"/>
                <w:szCs w:val="21"/>
              </w:rPr>
            </w:pPr>
          </w:p>
        </w:tc>
        <w:tc>
          <w:tcPr>
            <w:tcW w:w="1686" w:type="dxa"/>
            <w:gridSpan w:val="2"/>
            <w:tcBorders>
              <w:top w:val="single" w:sz="4" w:space="0" w:color="auto"/>
              <w:left w:val="single" w:sz="4" w:space="0" w:color="auto"/>
              <w:bottom w:val="single" w:sz="4" w:space="0" w:color="auto"/>
              <w:right w:val="single" w:sz="4"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职称</w:t>
            </w:r>
          </w:p>
        </w:tc>
        <w:tc>
          <w:tcPr>
            <w:tcW w:w="1682" w:type="dxa"/>
            <w:gridSpan w:val="2"/>
            <w:tcBorders>
              <w:top w:val="single" w:sz="4" w:space="0" w:color="auto"/>
              <w:left w:val="single" w:sz="4" w:space="0" w:color="auto"/>
              <w:bottom w:val="single" w:sz="4" w:space="0" w:color="auto"/>
              <w:right w:val="single" w:sz="4" w:space="0" w:color="auto"/>
            </w:tcBorders>
            <w:vAlign w:val="center"/>
          </w:tcPr>
          <w:p w:rsidR="001E7A3B" w:rsidRDefault="001E7A3B">
            <w:pPr>
              <w:spacing w:after="160" w:line="360" w:lineRule="auto"/>
              <w:jc w:val="center"/>
              <w:rPr>
                <w:rFonts w:ascii="宋体" w:hAnsi="宋体" w:cs="宋体"/>
                <w:szCs w:val="21"/>
              </w:rPr>
            </w:pPr>
          </w:p>
        </w:tc>
        <w:tc>
          <w:tcPr>
            <w:tcW w:w="1498" w:type="dxa"/>
            <w:tcBorders>
              <w:top w:val="single" w:sz="4" w:space="0" w:color="auto"/>
              <w:left w:val="single" w:sz="4" w:space="0" w:color="auto"/>
              <w:bottom w:val="single" w:sz="4" w:space="0" w:color="auto"/>
              <w:right w:val="single" w:sz="4"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专业、学历</w:t>
            </w:r>
          </w:p>
        </w:tc>
        <w:tc>
          <w:tcPr>
            <w:tcW w:w="1106" w:type="dxa"/>
            <w:tcBorders>
              <w:top w:val="single" w:sz="4" w:space="0" w:color="auto"/>
              <w:left w:val="single" w:sz="4" w:space="0" w:color="auto"/>
              <w:bottom w:val="single" w:sz="4" w:space="0" w:color="auto"/>
            </w:tcBorders>
            <w:vAlign w:val="center"/>
          </w:tcPr>
          <w:p w:rsidR="001E7A3B" w:rsidRDefault="001E7A3B">
            <w:pPr>
              <w:spacing w:after="160" w:line="360" w:lineRule="auto"/>
              <w:jc w:val="center"/>
              <w:rPr>
                <w:rFonts w:ascii="宋体" w:hAnsi="宋体" w:cs="宋体"/>
                <w:szCs w:val="21"/>
              </w:rPr>
            </w:pPr>
          </w:p>
        </w:tc>
      </w:tr>
      <w:tr w:rsidR="001E7A3B">
        <w:trPr>
          <w:trHeight w:val="1001"/>
        </w:trPr>
        <w:tc>
          <w:tcPr>
            <w:tcW w:w="1936" w:type="dxa"/>
            <w:tcBorders>
              <w:top w:val="single" w:sz="4" w:space="0" w:color="auto"/>
              <w:bottom w:val="single" w:sz="4" w:space="0" w:color="auto"/>
              <w:right w:val="single" w:sz="4"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参加工作时间</w:t>
            </w:r>
          </w:p>
        </w:tc>
        <w:tc>
          <w:tcPr>
            <w:tcW w:w="1347" w:type="dxa"/>
            <w:gridSpan w:val="2"/>
            <w:tcBorders>
              <w:top w:val="single" w:sz="4" w:space="0" w:color="auto"/>
              <w:left w:val="single" w:sz="4" w:space="0" w:color="auto"/>
              <w:bottom w:val="single" w:sz="4" w:space="0" w:color="auto"/>
              <w:right w:val="single" w:sz="4" w:space="0" w:color="auto"/>
            </w:tcBorders>
            <w:vAlign w:val="center"/>
          </w:tcPr>
          <w:p w:rsidR="001E7A3B" w:rsidRDefault="001E7A3B">
            <w:pPr>
              <w:spacing w:after="160" w:line="360" w:lineRule="auto"/>
              <w:jc w:val="center"/>
              <w:rPr>
                <w:rFonts w:ascii="宋体" w:hAnsi="宋体" w:cs="宋体"/>
                <w:szCs w:val="21"/>
              </w:rPr>
            </w:pPr>
          </w:p>
        </w:tc>
        <w:tc>
          <w:tcPr>
            <w:tcW w:w="3368" w:type="dxa"/>
            <w:gridSpan w:val="4"/>
            <w:tcBorders>
              <w:top w:val="single" w:sz="4" w:space="0" w:color="auto"/>
              <w:left w:val="single" w:sz="4" w:space="0" w:color="auto"/>
              <w:bottom w:val="single" w:sz="4" w:space="0" w:color="auto"/>
              <w:right w:val="single" w:sz="4"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从事项目总负责人年限</w:t>
            </w:r>
          </w:p>
        </w:tc>
        <w:tc>
          <w:tcPr>
            <w:tcW w:w="2604" w:type="dxa"/>
            <w:gridSpan w:val="2"/>
            <w:tcBorders>
              <w:top w:val="single" w:sz="4" w:space="0" w:color="auto"/>
              <w:left w:val="single" w:sz="4" w:space="0" w:color="auto"/>
              <w:bottom w:val="single" w:sz="4" w:space="0" w:color="auto"/>
            </w:tcBorders>
            <w:vAlign w:val="center"/>
          </w:tcPr>
          <w:p w:rsidR="001E7A3B" w:rsidRDefault="001E7A3B">
            <w:pPr>
              <w:spacing w:after="160" w:line="360" w:lineRule="auto"/>
              <w:jc w:val="center"/>
              <w:rPr>
                <w:rFonts w:ascii="宋体" w:hAnsi="宋体" w:cs="宋体"/>
                <w:szCs w:val="21"/>
              </w:rPr>
            </w:pPr>
          </w:p>
        </w:tc>
      </w:tr>
      <w:tr w:rsidR="001E7A3B">
        <w:trPr>
          <w:trHeight w:val="692"/>
        </w:trPr>
        <w:tc>
          <w:tcPr>
            <w:tcW w:w="9255" w:type="dxa"/>
            <w:gridSpan w:val="9"/>
            <w:tcBorders>
              <w:top w:val="single" w:sz="4" w:space="0" w:color="auto"/>
              <w:bottom w:val="single" w:sz="4"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已完成项目情况</w:t>
            </w:r>
          </w:p>
        </w:tc>
      </w:tr>
      <w:tr w:rsidR="001E7A3B">
        <w:trPr>
          <w:trHeight w:val="692"/>
        </w:trPr>
        <w:tc>
          <w:tcPr>
            <w:tcW w:w="2108" w:type="dxa"/>
            <w:gridSpan w:val="2"/>
            <w:tcBorders>
              <w:top w:val="single" w:sz="4" w:space="0" w:color="auto"/>
              <w:bottom w:val="single" w:sz="4" w:space="0" w:color="auto"/>
              <w:right w:val="single" w:sz="4"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项目名称</w:t>
            </w:r>
          </w:p>
        </w:tc>
        <w:tc>
          <w:tcPr>
            <w:tcW w:w="1908" w:type="dxa"/>
            <w:gridSpan w:val="2"/>
            <w:tcBorders>
              <w:top w:val="single" w:sz="4" w:space="0" w:color="auto"/>
              <w:left w:val="single" w:sz="4" w:space="0" w:color="auto"/>
              <w:bottom w:val="single" w:sz="4" w:space="0" w:color="auto"/>
              <w:right w:val="single" w:sz="4"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规模</w:t>
            </w:r>
          </w:p>
        </w:tc>
        <w:tc>
          <w:tcPr>
            <w:tcW w:w="1909" w:type="dxa"/>
            <w:gridSpan w:val="2"/>
            <w:tcBorders>
              <w:top w:val="single" w:sz="4" w:space="0" w:color="auto"/>
              <w:left w:val="single" w:sz="4" w:space="0" w:color="auto"/>
              <w:bottom w:val="single" w:sz="4" w:space="0" w:color="auto"/>
              <w:right w:val="single" w:sz="4"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工期</w:t>
            </w:r>
          </w:p>
        </w:tc>
        <w:tc>
          <w:tcPr>
            <w:tcW w:w="3330" w:type="dxa"/>
            <w:gridSpan w:val="3"/>
            <w:tcBorders>
              <w:top w:val="single" w:sz="4" w:space="0" w:color="auto"/>
              <w:left w:val="single" w:sz="4" w:space="0" w:color="auto"/>
              <w:bottom w:val="single" w:sz="4"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担负的技术职务</w:t>
            </w:r>
          </w:p>
        </w:tc>
      </w:tr>
      <w:tr w:rsidR="001E7A3B">
        <w:trPr>
          <w:trHeight w:val="616"/>
        </w:trPr>
        <w:tc>
          <w:tcPr>
            <w:tcW w:w="2108" w:type="dxa"/>
            <w:gridSpan w:val="2"/>
            <w:tcBorders>
              <w:top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1E7A3B" w:rsidRDefault="001E7A3B">
            <w:pPr>
              <w:spacing w:after="160" w:line="360" w:lineRule="auto"/>
              <w:rPr>
                <w:rFonts w:ascii="宋体" w:hAnsi="宋体" w:cs="宋体"/>
                <w:szCs w:val="21"/>
              </w:rPr>
            </w:pPr>
          </w:p>
        </w:tc>
      </w:tr>
      <w:tr w:rsidR="001E7A3B">
        <w:trPr>
          <w:trHeight w:val="578"/>
        </w:trPr>
        <w:tc>
          <w:tcPr>
            <w:tcW w:w="2108" w:type="dxa"/>
            <w:gridSpan w:val="2"/>
            <w:tcBorders>
              <w:top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1E7A3B" w:rsidRDefault="001E7A3B">
            <w:pPr>
              <w:spacing w:after="160" w:line="360" w:lineRule="auto"/>
              <w:rPr>
                <w:rFonts w:ascii="宋体" w:hAnsi="宋体" w:cs="宋体"/>
                <w:szCs w:val="21"/>
              </w:rPr>
            </w:pPr>
          </w:p>
        </w:tc>
      </w:tr>
      <w:tr w:rsidR="001E7A3B">
        <w:trPr>
          <w:trHeight w:val="578"/>
        </w:trPr>
        <w:tc>
          <w:tcPr>
            <w:tcW w:w="2108" w:type="dxa"/>
            <w:gridSpan w:val="2"/>
            <w:tcBorders>
              <w:top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1E7A3B" w:rsidRDefault="001E7A3B">
            <w:pPr>
              <w:spacing w:after="160" w:line="360" w:lineRule="auto"/>
              <w:rPr>
                <w:rFonts w:ascii="宋体" w:hAnsi="宋体" w:cs="宋体"/>
                <w:szCs w:val="21"/>
              </w:rPr>
            </w:pPr>
          </w:p>
        </w:tc>
      </w:tr>
      <w:tr w:rsidR="001E7A3B">
        <w:trPr>
          <w:trHeight w:val="578"/>
        </w:trPr>
        <w:tc>
          <w:tcPr>
            <w:tcW w:w="2108" w:type="dxa"/>
            <w:gridSpan w:val="2"/>
            <w:tcBorders>
              <w:top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1E7A3B" w:rsidRDefault="001E7A3B">
            <w:pPr>
              <w:spacing w:after="160" w:line="360" w:lineRule="auto"/>
              <w:rPr>
                <w:rFonts w:ascii="宋体" w:hAnsi="宋体" w:cs="宋体"/>
                <w:szCs w:val="21"/>
              </w:rPr>
            </w:pPr>
          </w:p>
        </w:tc>
      </w:tr>
      <w:tr w:rsidR="001E7A3B">
        <w:trPr>
          <w:trHeight w:val="578"/>
        </w:trPr>
        <w:tc>
          <w:tcPr>
            <w:tcW w:w="2108" w:type="dxa"/>
            <w:gridSpan w:val="2"/>
            <w:tcBorders>
              <w:top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1E7A3B" w:rsidRDefault="001E7A3B">
            <w:pPr>
              <w:spacing w:after="160" w:line="360" w:lineRule="auto"/>
              <w:rPr>
                <w:rFonts w:ascii="宋体" w:hAnsi="宋体" w:cs="宋体"/>
                <w:szCs w:val="21"/>
              </w:rPr>
            </w:pPr>
          </w:p>
        </w:tc>
      </w:tr>
      <w:tr w:rsidR="001E7A3B">
        <w:trPr>
          <w:trHeight w:val="578"/>
        </w:trPr>
        <w:tc>
          <w:tcPr>
            <w:tcW w:w="2108" w:type="dxa"/>
            <w:gridSpan w:val="2"/>
            <w:tcBorders>
              <w:top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1E7A3B" w:rsidRDefault="001E7A3B">
            <w:pPr>
              <w:spacing w:after="160" w:line="360" w:lineRule="auto"/>
              <w:rPr>
                <w:rFonts w:ascii="宋体" w:hAnsi="宋体" w:cs="宋体"/>
                <w:szCs w:val="21"/>
              </w:rPr>
            </w:pPr>
          </w:p>
        </w:tc>
      </w:tr>
      <w:tr w:rsidR="001E7A3B">
        <w:trPr>
          <w:trHeight w:val="578"/>
        </w:trPr>
        <w:tc>
          <w:tcPr>
            <w:tcW w:w="2108" w:type="dxa"/>
            <w:gridSpan w:val="2"/>
            <w:tcBorders>
              <w:top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1E7A3B" w:rsidRDefault="001E7A3B">
            <w:pPr>
              <w:spacing w:after="160" w:line="360" w:lineRule="auto"/>
              <w:rPr>
                <w:rFonts w:ascii="宋体" w:hAnsi="宋体" w:cs="宋体"/>
                <w:szCs w:val="21"/>
              </w:rPr>
            </w:pPr>
          </w:p>
        </w:tc>
      </w:tr>
      <w:tr w:rsidR="001E7A3B">
        <w:trPr>
          <w:trHeight w:val="578"/>
        </w:trPr>
        <w:tc>
          <w:tcPr>
            <w:tcW w:w="2108" w:type="dxa"/>
            <w:gridSpan w:val="2"/>
            <w:tcBorders>
              <w:top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1E7A3B" w:rsidRDefault="001E7A3B">
            <w:pPr>
              <w:spacing w:after="160" w:line="360" w:lineRule="auto"/>
              <w:rPr>
                <w:rFonts w:ascii="宋体" w:hAnsi="宋体" w:cs="宋体"/>
                <w:szCs w:val="21"/>
              </w:rPr>
            </w:pPr>
          </w:p>
        </w:tc>
      </w:tr>
      <w:tr w:rsidR="001E7A3B">
        <w:trPr>
          <w:trHeight w:val="578"/>
        </w:trPr>
        <w:tc>
          <w:tcPr>
            <w:tcW w:w="2108" w:type="dxa"/>
            <w:gridSpan w:val="2"/>
            <w:tcBorders>
              <w:top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1E7A3B" w:rsidRDefault="001E7A3B">
            <w:pPr>
              <w:spacing w:after="160" w:line="360" w:lineRule="auto"/>
              <w:rPr>
                <w:rFonts w:ascii="宋体" w:hAnsi="宋体" w:cs="宋体"/>
                <w:szCs w:val="21"/>
              </w:rPr>
            </w:pPr>
          </w:p>
        </w:tc>
      </w:tr>
      <w:tr w:rsidR="001E7A3B">
        <w:trPr>
          <w:trHeight w:val="578"/>
        </w:trPr>
        <w:tc>
          <w:tcPr>
            <w:tcW w:w="2108" w:type="dxa"/>
            <w:gridSpan w:val="2"/>
            <w:tcBorders>
              <w:top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p w:rsidR="001E7A3B" w:rsidRDefault="001E7A3B">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1E7A3B" w:rsidRDefault="001E7A3B">
            <w:pPr>
              <w:spacing w:after="160" w:line="360" w:lineRule="auto"/>
              <w:rPr>
                <w:rFonts w:ascii="宋体" w:hAnsi="宋体" w:cs="宋体"/>
                <w:szCs w:val="21"/>
              </w:rPr>
            </w:pPr>
          </w:p>
        </w:tc>
      </w:tr>
      <w:tr w:rsidR="001E7A3B">
        <w:trPr>
          <w:trHeight w:val="578"/>
        </w:trPr>
        <w:tc>
          <w:tcPr>
            <w:tcW w:w="2108" w:type="dxa"/>
            <w:gridSpan w:val="2"/>
            <w:tcBorders>
              <w:top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8"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1909" w:type="dxa"/>
            <w:gridSpan w:val="2"/>
            <w:tcBorders>
              <w:top w:val="single" w:sz="4" w:space="0" w:color="auto"/>
              <w:left w:val="single" w:sz="4" w:space="0" w:color="auto"/>
              <w:bottom w:val="single" w:sz="4" w:space="0" w:color="auto"/>
              <w:right w:val="single" w:sz="4" w:space="0" w:color="auto"/>
            </w:tcBorders>
          </w:tcPr>
          <w:p w:rsidR="001E7A3B" w:rsidRDefault="001E7A3B">
            <w:pPr>
              <w:spacing w:after="160" w:line="360" w:lineRule="auto"/>
              <w:rPr>
                <w:rFonts w:ascii="宋体" w:hAnsi="宋体" w:cs="宋体"/>
                <w:szCs w:val="21"/>
              </w:rPr>
            </w:pPr>
          </w:p>
        </w:tc>
        <w:tc>
          <w:tcPr>
            <w:tcW w:w="3330" w:type="dxa"/>
            <w:gridSpan w:val="3"/>
            <w:tcBorders>
              <w:top w:val="single" w:sz="4" w:space="0" w:color="auto"/>
              <w:left w:val="single" w:sz="4" w:space="0" w:color="auto"/>
              <w:bottom w:val="single" w:sz="4" w:space="0" w:color="auto"/>
            </w:tcBorders>
          </w:tcPr>
          <w:p w:rsidR="001E7A3B" w:rsidRDefault="001E7A3B">
            <w:pPr>
              <w:spacing w:after="160" w:line="360" w:lineRule="auto"/>
              <w:rPr>
                <w:rFonts w:ascii="宋体" w:hAnsi="宋体" w:cs="宋体"/>
                <w:szCs w:val="21"/>
              </w:rPr>
            </w:pPr>
          </w:p>
        </w:tc>
      </w:tr>
    </w:tbl>
    <w:p w:rsidR="001E7A3B" w:rsidRDefault="001E7A3B">
      <w:pPr>
        <w:spacing w:after="160" w:line="360" w:lineRule="auto"/>
        <w:rPr>
          <w:rFonts w:ascii="宋体" w:hAnsi="宋体" w:cs="宋体"/>
          <w:b/>
        </w:rPr>
      </w:pPr>
    </w:p>
    <w:p w:rsidR="001E7A3B" w:rsidRDefault="001E7A3B">
      <w:pPr>
        <w:spacing w:after="160" w:line="360" w:lineRule="auto"/>
        <w:rPr>
          <w:rFonts w:ascii="宋体" w:hAnsi="宋体" w:cs="宋体"/>
          <w:b/>
        </w:rPr>
      </w:pPr>
    </w:p>
    <w:p w:rsidR="001E7A3B" w:rsidRDefault="001E7A3B">
      <w:pPr>
        <w:spacing w:after="160" w:line="360" w:lineRule="auto"/>
        <w:rPr>
          <w:rFonts w:ascii="宋体" w:hAnsi="宋体" w:cs="宋体"/>
          <w:b/>
        </w:rPr>
      </w:pPr>
    </w:p>
    <w:p w:rsidR="001E7A3B" w:rsidRDefault="001E7A3B">
      <w:pPr>
        <w:spacing w:after="160" w:line="360" w:lineRule="auto"/>
        <w:rPr>
          <w:rFonts w:ascii="宋体" w:hAnsi="宋体" w:cs="宋体"/>
          <w:b/>
          <w:sz w:val="28"/>
          <w:szCs w:val="28"/>
        </w:rPr>
      </w:pPr>
    </w:p>
    <w:p w:rsidR="001E7A3B" w:rsidRDefault="00D70D8D">
      <w:pPr>
        <w:spacing w:after="160" w:line="360" w:lineRule="auto"/>
        <w:rPr>
          <w:rFonts w:ascii="宋体" w:hAnsi="宋体" w:cs="宋体"/>
          <w:b/>
          <w:sz w:val="28"/>
          <w:szCs w:val="28"/>
        </w:rPr>
      </w:pPr>
      <w:proofErr w:type="gramStart"/>
      <w:r>
        <w:rPr>
          <w:rFonts w:ascii="宋体" w:hAnsi="宋体" w:cs="宋体" w:hint="eastAsia"/>
          <w:b/>
          <w:sz w:val="28"/>
          <w:szCs w:val="28"/>
        </w:rPr>
        <w:lastRenderedPageBreak/>
        <w:t>格式八</w:t>
      </w:r>
      <w:proofErr w:type="gramEnd"/>
      <w:r>
        <w:rPr>
          <w:rFonts w:ascii="宋体" w:hAnsi="宋体" w:cs="宋体" w:hint="eastAsia"/>
          <w:b/>
          <w:sz w:val="28"/>
          <w:szCs w:val="28"/>
        </w:rPr>
        <w:t xml:space="preserve">   拟投入本项目的主要人员简历表</w:t>
      </w:r>
    </w:p>
    <w:p w:rsidR="001E7A3B" w:rsidRDefault="00D70D8D">
      <w:pPr>
        <w:spacing w:after="160" w:line="360" w:lineRule="auto"/>
        <w:jc w:val="center"/>
        <w:rPr>
          <w:rFonts w:ascii="宋体" w:hAnsi="宋体" w:cs="宋体"/>
          <w:szCs w:val="21"/>
        </w:rPr>
      </w:pPr>
      <w:r>
        <w:rPr>
          <w:rFonts w:ascii="宋体" w:hAnsi="宋体" w:cs="宋体" w:hint="eastAsia"/>
          <w:szCs w:val="21"/>
        </w:rPr>
        <w:t>拟投入本项目的主要人员简历表</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120"/>
        <w:gridCol w:w="1282"/>
        <w:gridCol w:w="169"/>
        <w:gridCol w:w="975"/>
        <w:gridCol w:w="971"/>
        <w:gridCol w:w="845"/>
        <w:gridCol w:w="268"/>
        <w:gridCol w:w="2037"/>
      </w:tblGrid>
      <w:tr w:rsidR="001E7A3B">
        <w:trPr>
          <w:cantSplit/>
          <w:trHeight w:val="856"/>
        </w:trPr>
        <w:tc>
          <w:tcPr>
            <w:tcW w:w="2120" w:type="dxa"/>
            <w:tcBorders>
              <w:top w:val="thinThickSmallGap" w:sz="18" w:space="0" w:color="auto"/>
              <w:left w:val="thinThickSmallGap" w:sz="18"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姓  名</w:t>
            </w:r>
          </w:p>
        </w:tc>
        <w:tc>
          <w:tcPr>
            <w:tcW w:w="1451" w:type="dxa"/>
            <w:gridSpan w:val="2"/>
            <w:tcBorders>
              <w:top w:val="thinThickSmallGap" w:sz="18" w:space="0" w:color="auto"/>
            </w:tcBorders>
            <w:vAlign w:val="center"/>
          </w:tcPr>
          <w:p w:rsidR="001E7A3B" w:rsidRDefault="001E7A3B">
            <w:pPr>
              <w:spacing w:after="160" w:line="360" w:lineRule="auto"/>
              <w:jc w:val="center"/>
              <w:rPr>
                <w:rFonts w:ascii="宋体" w:hAnsi="宋体" w:cs="宋体"/>
                <w:szCs w:val="21"/>
              </w:rPr>
            </w:pPr>
          </w:p>
        </w:tc>
        <w:tc>
          <w:tcPr>
            <w:tcW w:w="975" w:type="dxa"/>
            <w:tcBorders>
              <w:top w:val="thinThickSmallGap" w:sz="18"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性别</w:t>
            </w:r>
          </w:p>
        </w:tc>
        <w:tc>
          <w:tcPr>
            <w:tcW w:w="971" w:type="dxa"/>
            <w:tcBorders>
              <w:top w:val="thinThickSmallGap" w:sz="18" w:space="0" w:color="auto"/>
            </w:tcBorders>
            <w:vAlign w:val="center"/>
          </w:tcPr>
          <w:p w:rsidR="001E7A3B" w:rsidRDefault="001E7A3B">
            <w:pPr>
              <w:spacing w:after="160" w:line="360" w:lineRule="auto"/>
              <w:jc w:val="center"/>
              <w:rPr>
                <w:rFonts w:ascii="宋体" w:hAnsi="宋体" w:cs="宋体"/>
                <w:szCs w:val="21"/>
              </w:rPr>
            </w:pPr>
          </w:p>
        </w:tc>
        <w:tc>
          <w:tcPr>
            <w:tcW w:w="1113" w:type="dxa"/>
            <w:gridSpan w:val="2"/>
            <w:tcBorders>
              <w:top w:val="thinThickSmallGap" w:sz="18"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出生日期</w:t>
            </w:r>
          </w:p>
        </w:tc>
        <w:tc>
          <w:tcPr>
            <w:tcW w:w="2037" w:type="dxa"/>
            <w:tcBorders>
              <w:top w:val="thinThickSmallGap" w:sz="18" w:space="0" w:color="auto"/>
              <w:right w:val="thinThickSmallGap" w:sz="18"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年  月   日</w:t>
            </w:r>
          </w:p>
        </w:tc>
      </w:tr>
      <w:tr w:rsidR="001E7A3B">
        <w:trPr>
          <w:cantSplit/>
          <w:trHeight w:val="738"/>
        </w:trPr>
        <w:tc>
          <w:tcPr>
            <w:tcW w:w="2120" w:type="dxa"/>
            <w:tcBorders>
              <w:left w:val="thinThickSmallGap" w:sz="18"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毕业院校及专业</w:t>
            </w:r>
          </w:p>
        </w:tc>
        <w:tc>
          <w:tcPr>
            <w:tcW w:w="3397" w:type="dxa"/>
            <w:gridSpan w:val="4"/>
            <w:vAlign w:val="center"/>
          </w:tcPr>
          <w:p w:rsidR="001E7A3B" w:rsidRDefault="001E7A3B">
            <w:pPr>
              <w:spacing w:after="160" w:line="360" w:lineRule="auto"/>
              <w:jc w:val="center"/>
              <w:rPr>
                <w:rFonts w:ascii="宋体" w:hAnsi="宋体" w:cs="宋体"/>
                <w:szCs w:val="21"/>
              </w:rPr>
            </w:pPr>
          </w:p>
        </w:tc>
        <w:tc>
          <w:tcPr>
            <w:tcW w:w="1113" w:type="dxa"/>
            <w:gridSpan w:val="2"/>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毕业时间</w:t>
            </w:r>
          </w:p>
        </w:tc>
        <w:tc>
          <w:tcPr>
            <w:tcW w:w="2037" w:type="dxa"/>
            <w:tcBorders>
              <w:right w:val="thinThickSmallGap" w:sz="18"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年  月   日</w:t>
            </w:r>
          </w:p>
        </w:tc>
      </w:tr>
      <w:tr w:rsidR="001E7A3B">
        <w:trPr>
          <w:trHeight w:val="809"/>
        </w:trPr>
        <w:tc>
          <w:tcPr>
            <w:tcW w:w="2120" w:type="dxa"/>
            <w:tcBorders>
              <w:left w:val="thinThickSmallGap" w:sz="18"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从事本专业时间</w:t>
            </w:r>
          </w:p>
        </w:tc>
        <w:tc>
          <w:tcPr>
            <w:tcW w:w="6547" w:type="dxa"/>
            <w:gridSpan w:val="7"/>
            <w:tcBorders>
              <w:right w:val="thinThickSmallGap" w:sz="18" w:space="0" w:color="auto"/>
            </w:tcBorders>
            <w:vAlign w:val="center"/>
          </w:tcPr>
          <w:p w:rsidR="001E7A3B" w:rsidRDefault="001E7A3B">
            <w:pPr>
              <w:spacing w:after="160" w:line="360" w:lineRule="auto"/>
              <w:jc w:val="center"/>
              <w:rPr>
                <w:rFonts w:ascii="宋体" w:hAnsi="宋体" w:cs="宋体"/>
                <w:szCs w:val="21"/>
              </w:rPr>
            </w:pPr>
          </w:p>
        </w:tc>
      </w:tr>
      <w:tr w:rsidR="001E7A3B">
        <w:trPr>
          <w:trHeight w:val="738"/>
        </w:trPr>
        <w:tc>
          <w:tcPr>
            <w:tcW w:w="3402" w:type="dxa"/>
            <w:gridSpan w:val="2"/>
            <w:tcBorders>
              <w:left w:val="thinThickSmallGap" w:sz="18"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职       称</w:t>
            </w:r>
          </w:p>
        </w:tc>
        <w:tc>
          <w:tcPr>
            <w:tcW w:w="5265" w:type="dxa"/>
            <w:gridSpan w:val="6"/>
            <w:tcBorders>
              <w:right w:val="thinThickSmallGap" w:sz="18" w:space="0" w:color="auto"/>
            </w:tcBorders>
            <w:vAlign w:val="center"/>
          </w:tcPr>
          <w:p w:rsidR="001E7A3B" w:rsidRDefault="001E7A3B">
            <w:pPr>
              <w:spacing w:after="160" w:line="360" w:lineRule="auto"/>
              <w:jc w:val="center"/>
              <w:rPr>
                <w:rFonts w:ascii="宋体" w:hAnsi="宋体" w:cs="宋体"/>
                <w:szCs w:val="21"/>
              </w:rPr>
            </w:pPr>
          </w:p>
        </w:tc>
      </w:tr>
      <w:tr w:rsidR="001E7A3B">
        <w:trPr>
          <w:cantSplit/>
          <w:trHeight w:val="738"/>
        </w:trPr>
        <w:tc>
          <w:tcPr>
            <w:tcW w:w="8667" w:type="dxa"/>
            <w:gridSpan w:val="8"/>
            <w:tcBorders>
              <w:left w:val="thinThickSmallGap" w:sz="18" w:space="0" w:color="auto"/>
              <w:right w:val="thinThickSmallGap" w:sz="18"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主  要  经  历</w:t>
            </w:r>
          </w:p>
        </w:tc>
      </w:tr>
      <w:tr w:rsidR="001E7A3B">
        <w:trPr>
          <w:trHeight w:val="1136"/>
        </w:trPr>
        <w:tc>
          <w:tcPr>
            <w:tcW w:w="2120" w:type="dxa"/>
            <w:tcBorders>
              <w:left w:val="thinThickSmallGap" w:sz="18"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时   间</w:t>
            </w:r>
          </w:p>
        </w:tc>
        <w:tc>
          <w:tcPr>
            <w:tcW w:w="4242" w:type="dxa"/>
            <w:gridSpan w:val="5"/>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参加过的项目名称</w:t>
            </w:r>
          </w:p>
        </w:tc>
        <w:tc>
          <w:tcPr>
            <w:tcW w:w="2305" w:type="dxa"/>
            <w:gridSpan w:val="2"/>
            <w:tcBorders>
              <w:right w:val="thinThickSmallGap" w:sz="18" w:space="0" w:color="auto"/>
            </w:tcBorders>
            <w:vAlign w:val="center"/>
          </w:tcPr>
          <w:p w:rsidR="001E7A3B" w:rsidRDefault="00D70D8D">
            <w:pPr>
              <w:spacing w:after="160" w:line="360" w:lineRule="auto"/>
              <w:jc w:val="center"/>
              <w:rPr>
                <w:rFonts w:ascii="宋体" w:hAnsi="宋体" w:cs="宋体"/>
                <w:szCs w:val="21"/>
              </w:rPr>
            </w:pPr>
            <w:r>
              <w:rPr>
                <w:rFonts w:ascii="宋体" w:hAnsi="宋体" w:cs="宋体" w:hint="eastAsia"/>
                <w:szCs w:val="21"/>
              </w:rPr>
              <w:t>该项目中任职</w:t>
            </w:r>
          </w:p>
        </w:tc>
      </w:tr>
      <w:tr w:rsidR="001E7A3B">
        <w:trPr>
          <w:trHeight w:val="3908"/>
        </w:trPr>
        <w:tc>
          <w:tcPr>
            <w:tcW w:w="2120" w:type="dxa"/>
            <w:tcBorders>
              <w:left w:val="thinThickSmallGap" w:sz="18" w:space="0" w:color="auto"/>
              <w:bottom w:val="thinThickSmallGap" w:sz="18" w:space="0" w:color="auto"/>
            </w:tcBorders>
          </w:tcPr>
          <w:p w:rsidR="001E7A3B" w:rsidRDefault="001E7A3B">
            <w:pPr>
              <w:spacing w:after="160" w:line="360" w:lineRule="auto"/>
              <w:rPr>
                <w:rFonts w:ascii="宋体" w:hAnsi="宋体" w:cs="宋体"/>
                <w:szCs w:val="21"/>
              </w:rPr>
            </w:pPr>
          </w:p>
        </w:tc>
        <w:tc>
          <w:tcPr>
            <w:tcW w:w="4242" w:type="dxa"/>
            <w:gridSpan w:val="5"/>
            <w:tcBorders>
              <w:bottom w:val="thinThickSmallGap" w:sz="18" w:space="0" w:color="auto"/>
            </w:tcBorders>
          </w:tcPr>
          <w:p w:rsidR="001E7A3B" w:rsidRDefault="001E7A3B">
            <w:pPr>
              <w:spacing w:after="160" w:line="360" w:lineRule="auto"/>
              <w:rPr>
                <w:rFonts w:ascii="宋体" w:hAnsi="宋体" w:cs="宋体"/>
                <w:szCs w:val="21"/>
              </w:rPr>
            </w:pPr>
          </w:p>
        </w:tc>
        <w:tc>
          <w:tcPr>
            <w:tcW w:w="2305" w:type="dxa"/>
            <w:gridSpan w:val="2"/>
            <w:tcBorders>
              <w:bottom w:val="thinThickSmallGap" w:sz="18" w:space="0" w:color="auto"/>
              <w:right w:val="thinThickSmallGap" w:sz="18" w:space="0" w:color="auto"/>
            </w:tcBorders>
          </w:tcPr>
          <w:p w:rsidR="001E7A3B" w:rsidRDefault="001E7A3B">
            <w:pPr>
              <w:spacing w:after="160" w:line="360" w:lineRule="auto"/>
              <w:rPr>
                <w:rFonts w:ascii="宋体" w:hAnsi="宋体" w:cs="宋体"/>
                <w:szCs w:val="21"/>
              </w:rPr>
            </w:pPr>
          </w:p>
        </w:tc>
      </w:tr>
    </w:tbl>
    <w:p w:rsidR="001E7A3B" w:rsidRDefault="00D70D8D">
      <w:pPr>
        <w:spacing w:after="160" w:line="360" w:lineRule="auto"/>
        <w:rPr>
          <w:rFonts w:ascii="宋体" w:hAnsi="宋体" w:cs="宋体"/>
          <w:szCs w:val="21"/>
        </w:rPr>
      </w:pPr>
      <w:r>
        <w:rPr>
          <w:rFonts w:ascii="宋体" w:hAnsi="宋体" w:cs="宋体" w:hint="eastAsia"/>
          <w:szCs w:val="21"/>
        </w:rPr>
        <w:t xml:space="preserve">投标申请人：            （单位全称） (盖章)                </w:t>
      </w:r>
    </w:p>
    <w:p w:rsidR="001E7A3B" w:rsidRDefault="001E7A3B">
      <w:pPr>
        <w:spacing w:after="160" w:line="360" w:lineRule="auto"/>
        <w:rPr>
          <w:rFonts w:ascii="宋体" w:hAnsi="宋体" w:cs="宋体"/>
          <w:szCs w:val="21"/>
        </w:rPr>
      </w:pPr>
    </w:p>
    <w:p w:rsidR="001E7A3B" w:rsidRDefault="00D70D8D">
      <w:pPr>
        <w:spacing w:after="160" w:line="360" w:lineRule="auto"/>
        <w:rPr>
          <w:rFonts w:ascii="宋体" w:hAnsi="宋体" w:cs="宋体"/>
          <w:szCs w:val="21"/>
        </w:rPr>
      </w:pPr>
      <w:r>
        <w:rPr>
          <w:rFonts w:ascii="宋体" w:hAnsi="宋体" w:cs="宋体" w:hint="eastAsia"/>
          <w:szCs w:val="21"/>
        </w:rPr>
        <w:t xml:space="preserve">法定代表人或授权代表：               (签字或盖章)                    </w:t>
      </w:r>
    </w:p>
    <w:p w:rsidR="001E7A3B" w:rsidRDefault="00D70D8D">
      <w:pPr>
        <w:spacing w:after="160" w:line="360" w:lineRule="auto"/>
        <w:rPr>
          <w:rFonts w:ascii="宋体" w:hAnsi="宋体" w:cs="宋体"/>
          <w:szCs w:val="21"/>
        </w:rPr>
      </w:pPr>
      <w:r>
        <w:rPr>
          <w:rFonts w:ascii="宋体" w:hAnsi="宋体" w:cs="宋体" w:hint="eastAsia"/>
          <w:szCs w:val="21"/>
        </w:rPr>
        <w:t>日   期：     年   月   日</w:t>
      </w:r>
    </w:p>
    <w:p w:rsidR="001E7A3B" w:rsidRDefault="001E7A3B">
      <w:pPr>
        <w:spacing w:afterLines="50" w:after="120" w:line="360" w:lineRule="auto"/>
        <w:rPr>
          <w:rFonts w:ascii="宋体" w:hAnsi="宋体" w:cs="宋体"/>
          <w:b/>
          <w:sz w:val="28"/>
          <w:szCs w:val="28"/>
        </w:rPr>
      </w:pPr>
    </w:p>
    <w:p w:rsidR="001E7A3B" w:rsidRDefault="001E7A3B">
      <w:pPr>
        <w:spacing w:afterLines="50" w:after="120" w:line="360" w:lineRule="auto"/>
        <w:rPr>
          <w:rFonts w:ascii="宋体" w:hAnsi="宋体" w:cs="宋体"/>
          <w:b/>
          <w:sz w:val="28"/>
          <w:szCs w:val="28"/>
        </w:rPr>
      </w:pPr>
    </w:p>
    <w:p w:rsidR="001E7A3B" w:rsidRDefault="00D70D8D">
      <w:pPr>
        <w:spacing w:line="360" w:lineRule="auto"/>
        <w:rPr>
          <w:rFonts w:ascii="宋体" w:hAnsi="宋体" w:cs="宋体"/>
          <w:b/>
          <w:sz w:val="24"/>
        </w:rPr>
      </w:pPr>
      <w:r>
        <w:rPr>
          <w:rFonts w:ascii="宋体" w:hAnsi="宋体" w:cs="宋体" w:hint="eastAsia"/>
          <w:b/>
          <w:sz w:val="24"/>
        </w:rPr>
        <w:lastRenderedPageBreak/>
        <w:t>格式九  实施方案；</w:t>
      </w:r>
    </w:p>
    <w:p w:rsidR="001E7A3B" w:rsidRDefault="00D70D8D">
      <w:pPr>
        <w:spacing w:line="360" w:lineRule="auto"/>
        <w:rPr>
          <w:rFonts w:ascii="宋体" w:hAnsi="宋体" w:cs="宋体"/>
          <w:b/>
          <w:sz w:val="24"/>
        </w:rPr>
      </w:pPr>
      <w:r>
        <w:rPr>
          <w:rFonts w:ascii="宋体" w:hAnsi="宋体" w:cs="宋体" w:hint="eastAsia"/>
          <w:b/>
          <w:sz w:val="24"/>
        </w:rPr>
        <w:t>格式十  售后服务方案；</w:t>
      </w:r>
    </w:p>
    <w:p w:rsidR="001E7A3B" w:rsidRDefault="00D70D8D">
      <w:pPr>
        <w:spacing w:line="360" w:lineRule="auto"/>
        <w:rPr>
          <w:rFonts w:ascii="宋体" w:hAnsi="宋体" w:cs="宋体"/>
          <w:b/>
          <w:sz w:val="24"/>
        </w:rPr>
      </w:pPr>
      <w:r>
        <w:rPr>
          <w:rFonts w:ascii="宋体" w:hAnsi="宋体" w:cs="宋体" w:hint="eastAsia"/>
          <w:b/>
          <w:sz w:val="24"/>
        </w:rPr>
        <w:t>格式十一  针对本项目的服务承诺；</w:t>
      </w:r>
    </w:p>
    <w:p w:rsidR="001E7A3B" w:rsidRDefault="00D70D8D">
      <w:pPr>
        <w:spacing w:line="360" w:lineRule="auto"/>
        <w:rPr>
          <w:rFonts w:ascii="宋体" w:hAnsi="宋体" w:cs="宋体"/>
          <w:sz w:val="24"/>
        </w:rPr>
      </w:pPr>
      <w:r>
        <w:rPr>
          <w:rFonts w:ascii="宋体" w:hAnsi="宋体" w:cs="宋体" w:hint="eastAsia"/>
          <w:b/>
          <w:sz w:val="24"/>
        </w:rPr>
        <w:t>格式十二  投标供应商觉得有必要提供的其它证明材料。</w:t>
      </w:r>
    </w:p>
    <w:p w:rsidR="001E7A3B" w:rsidRDefault="001E7A3B">
      <w:pPr>
        <w:spacing w:line="360" w:lineRule="auto"/>
        <w:rPr>
          <w:rFonts w:ascii="宋体" w:hAnsi="宋体" w:cs="宋体"/>
        </w:rPr>
      </w:pPr>
    </w:p>
    <w:p w:rsidR="001E7A3B" w:rsidRDefault="00D70D8D">
      <w:pPr>
        <w:spacing w:line="360" w:lineRule="auto"/>
        <w:jc w:val="center"/>
        <w:rPr>
          <w:rFonts w:ascii="宋体" w:hAnsi="宋体" w:cs="宋体"/>
          <w:b/>
          <w:bCs/>
          <w:sz w:val="32"/>
          <w:szCs w:val="32"/>
        </w:rPr>
      </w:pPr>
      <w:r>
        <w:rPr>
          <w:rFonts w:ascii="宋体" w:hAnsi="宋体" w:cs="宋体" w:hint="eastAsia"/>
          <w:b/>
          <w:bCs/>
          <w:sz w:val="32"/>
          <w:szCs w:val="32"/>
        </w:rPr>
        <w:t>格式十三 资格证明文件</w:t>
      </w:r>
    </w:p>
    <w:p w:rsidR="001E7A3B" w:rsidRDefault="00D70D8D">
      <w:pPr>
        <w:spacing w:line="360" w:lineRule="auto"/>
        <w:ind w:firstLineChars="197" w:firstLine="414"/>
        <w:rPr>
          <w:rFonts w:ascii="宋体" w:hAnsi="宋体" w:cs="宋体"/>
          <w:bCs/>
          <w:szCs w:val="21"/>
          <w:lang w:bidi="ar"/>
        </w:rPr>
      </w:pPr>
      <w:r>
        <w:rPr>
          <w:rFonts w:ascii="宋体" w:hAnsi="宋体" w:cs="宋体" w:hint="eastAsia"/>
          <w:bCs/>
          <w:szCs w:val="21"/>
          <w:lang w:bidi="ar"/>
        </w:rPr>
        <w:t>1.供应商必须符合《中华人民共和国政府采购法》第二十二条要求；</w:t>
      </w:r>
    </w:p>
    <w:p w:rsidR="001E7A3B" w:rsidRDefault="00D70D8D">
      <w:pPr>
        <w:spacing w:line="360" w:lineRule="auto"/>
        <w:ind w:firstLineChars="197" w:firstLine="414"/>
        <w:rPr>
          <w:rFonts w:ascii="宋体" w:hAnsi="宋体" w:cs="宋体"/>
          <w:bCs/>
          <w:szCs w:val="21"/>
          <w:lang w:bidi="ar"/>
        </w:rPr>
      </w:pPr>
      <w:r>
        <w:rPr>
          <w:rFonts w:ascii="宋体" w:hAnsi="宋体" w:cs="宋体" w:hint="eastAsia"/>
          <w:bCs/>
          <w:szCs w:val="21"/>
          <w:lang w:bidi="ar"/>
        </w:rPr>
        <w:t>2.供应商应是在中华人民共和国境内注册取得营业执照的独立法人或其他组织；</w:t>
      </w:r>
    </w:p>
    <w:p w:rsidR="001E7A3B" w:rsidRDefault="00D70D8D">
      <w:pPr>
        <w:spacing w:line="360" w:lineRule="exact"/>
        <w:ind w:firstLineChars="200" w:firstLine="420"/>
        <w:rPr>
          <w:rFonts w:ascii="宋体" w:hAnsi="宋体" w:cs="宋体"/>
          <w:bCs/>
          <w:szCs w:val="21"/>
          <w:lang w:bidi="ar"/>
        </w:rPr>
      </w:pPr>
      <w:r>
        <w:rPr>
          <w:rFonts w:ascii="宋体" w:hAnsi="宋体" w:cs="宋体" w:hint="eastAsia"/>
          <w:bCs/>
          <w:szCs w:val="21"/>
          <w:lang w:bidi="ar"/>
        </w:rPr>
        <w:t>3.营业执照副本（复印件）；</w:t>
      </w:r>
    </w:p>
    <w:p w:rsidR="001E7A3B" w:rsidRDefault="00D70D8D">
      <w:pPr>
        <w:spacing w:line="360" w:lineRule="exact"/>
        <w:ind w:firstLineChars="200" w:firstLine="420"/>
        <w:rPr>
          <w:rFonts w:ascii="宋体" w:hAnsi="宋体" w:cs="宋体"/>
          <w:bCs/>
          <w:szCs w:val="21"/>
          <w:lang w:bidi="ar"/>
        </w:rPr>
      </w:pPr>
      <w:r>
        <w:rPr>
          <w:rFonts w:ascii="宋体" w:hAnsi="宋体" w:cs="宋体" w:hint="eastAsia"/>
          <w:bCs/>
          <w:szCs w:val="21"/>
          <w:lang w:bidi="ar"/>
        </w:rPr>
        <w:t>4.法人代表身份证（正、反面复印件）；</w:t>
      </w:r>
    </w:p>
    <w:p w:rsidR="001E7A3B" w:rsidRDefault="00D70D8D">
      <w:pPr>
        <w:spacing w:line="360" w:lineRule="exact"/>
        <w:ind w:firstLineChars="200" w:firstLine="420"/>
        <w:rPr>
          <w:rFonts w:ascii="宋体" w:hAnsi="宋体" w:cs="宋体"/>
          <w:bCs/>
          <w:szCs w:val="21"/>
          <w:lang w:bidi="ar"/>
        </w:rPr>
      </w:pPr>
      <w:r>
        <w:rPr>
          <w:rFonts w:ascii="宋体" w:hAnsi="宋体" w:cs="宋体" w:hint="eastAsia"/>
          <w:bCs/>
          <w:szCs w:val="21"/>
          <w:lang w:bidi="ar"/>
        </w:rPr>
        <w:t>5.法人授权函（原件）及被授权人身份证（正、反面复印件）；</w:t>
      </w:r>
    </w:p>
    <w:p w:rsidR="001E7A3B" w:rsidRDefault="00D70D8D">
      <w:pPr>
        <w:spacing w:line="360" w:lineRule="exact"/>
        <w:ind w:firstLineChars="200" w:firstLine="420"/>
        <w:rPr>
          <w:rFonts w:ascii="宋体" w:hAnsi="宋体" w:cs="宋体"/>
          <w:bCs/>
          <w:szCs w:val="21"/>
          <w:lang w:bidi="ar"/>
        </w:rPr>
      </w:pPr>
      <w:r>
        <w:rPr>
          <w:rFonts w:ascii="宋体" w:hAnsi="宋体" w:cs="宋体" w:hint="eastAsia"/>
          <w:bCs/>
          <w:szCs w:val="21"/>
          <w:lang w:bidi="ar"/>
        </w:rPr>
        <w:t>6.2020年度以来最新的经权威机构审计的完整的财务报告（复印件）（不满一年的新公司不提供该报告）；</w:t>
      </w:r>
    </w:p>
    <w:p w:rsidR="001E7A3B" w:rsidRDefault="00D70D8D">
      <w:pPr>
        <w:spacing w:line="360" w:lineRule="exact"/>
        <w:ind w:firstLineChars="200" w:firstLine="420"/>
        <w:rPr>
          <w:rFonts w:ascii="宋体" w:hAnsi="宋体" w:cs="宋体"/>
          <w:bCs/>
          <w:szCs w:val="21"/>
          <w:lang w:bidi="ar"/>
        </w:rPr>
      </w:pPr>
      <w:r>
        <w:rPr>
          <w:rFonts w:ascii="宋体" w:hAnsi="宋体" w:cs="宋体" w:hint="eastAsia"/>
          <w:bCs/>
          <w:szCs w:val="21"/>
          <w:lang w:bidi="ar"/>
        </w:rPr>
        <w:t>7.提供本项目采购活动前三年内在经营活动中没有重大违法记录的书面声明(必须为公告发布之日至投标截止时间内出具的原件，原件装订于投标文件内)；</w:t>
      </w:r>
    </w:p>
    <w:p w:rsidR="001E7A3B" w:rsidRDefault="00D70D8D">
      <w:pPr>
        <w:spacing w:line="360" w:lineRule="exact"/>
        <w:ind w:firstLineChars="200" w:firstLine="420"/>
        <w:rPr>
          <w:rFonts w:ascii="宋体" w:hAnsi="宋体" w:cs="宋体"/>
          <w:bCs/>
          <w:szCs w:val="21"/>
          <w:lang w:bidi="ar"/>
        </w:rPr>
      </w:pPr>
      <w:r>
        <w:rPr>
          <w:rFonts w:ascii="宋体" w:hAnsi="宋体" w:cs="宋体" w:hint="eastAsia"/>
          <w:bCs/>
          <w:szCs w:val="21"/>
          <w:lang w:bidi="ar"/>
        </w:rPr>
        <w:t>8.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bCs/>
          <w:szCs w:val="21"/>
          <w:lang w:bidi="ar"/>
        </w:rPr>
        <w:t>网政府</w:t>
      </w:r>
      <w:proofErr w:type="gramEnd"/>
      <w:r>
        <w:rPr>
          <w:rFonts w:ascii="宋体" w:hAnsi="宋体" w:cs="宋体" w:hint="eastAsia"/>
          <w:bCs/>
          <w:szCs w:val="21"/>
          <w:lang w:bidi="ar"/>
        </w:rPr>
        <w:t>采购严重违法失信行为信息记录中的禁止参加政府采购活动期间的方可参加项目投标网页截图或相关证明（查询网址：信用中国（甘肃兰州）（www.gslzcredit.gov.cn),中国政府采购网（www.ccgp.gov.cn)。</w:t>
      </w:r>
    </w:p>
    <w:p w:rsidR="001E7A3B" w:rsidRDefault="00D70D8D">
      <w:pPr>
        <w:snapToGrid w:val="0"/>
        <w:spacing w:line="360" w:lineRule="auto"/>
        <w:ind w:firstLineChars="200" w:firstLine="420"/>
        <w:jc w:val="left"/>
        <w:rPr>
          <w:rFonts w:ascii="宋体" w:hAnsi="宋体" w:cs="宋体"/>
          <w:szCs w:val="21"/>
        </w:rPr>
      </w:pPr>
      <w:r>
        <w:rPr>
          <w:rFonts w:ascii="宋体" w:hAnsi="宋体" w:cs="宋体" w:hint="eastAsia"/>
          <w:szCs w:val="21"/>
        </w:rPr>
        <w:t>9、本项目不接受联合体投标。</w:t>
      </w:r>
    </w:p>
    <w:p w:rsidR="001E7A3B" w:rsidRDefault="001E7A3B">
      <w:pPr>
        <w:pStyle w:val="a2"/>
        <w:spacing w:line="360" w:lineRule="auto"/>
        <w:rPr>
          <w:rFonts w:ascii="宋体" w:hAnsi="宋体" w:cs="宋体"/>
          <w:szCs w:val="21"/>
        </w:rPr>
      </w:pPr>
    </w:p>
    <w:p w:rsidR="001E7A3B" w:rsidRDefault="001E7A3B">
      <w:pPr>
        <w:spacing w:line="360" w:lineRule="auto"/>
        <w:jc w:val="center"/>
        <w:rPr>
          <w:rFonts w:ascii="宋体" w:hAnsi="宋体" w:cs="宋体"/>
          <w:b/>
          <w:bCs/>
          <w:sz w:val="24"/>
        </w:rPr>
      </w:pPr>
    </w:p>
    <w:p w:rsidR="001E7A3B" w:rsidRDefault="001E7A3B">
      <w:pPr>
        <w:pStyle w:val="a2"/>
        <w:ind w:firstLine="482"/>
        <w:rPr>
          <w:rFonts w:ascii="宋体" w:hAnsi="宋体" w:cs="宋体"/>
          <w:b/>
          <w:bCs/>
          <w:sz w:val="24"/>
        </w:rPr>
      </w:pPr>
    </w:p>
    <w:p w:rsidR="001E7A3B" w:rsidRDefault="001E7A3B">
      <w:pPr>
        <w:pStyle w:val="a2"/>
        <w:ind w:firstLine="482"/>
        <w:rPr>
          <w:rFonts w:ascii="宋体" w:hAnsi="宋体" w:cs="宋体"/>
          <w:b/>
          <w:bCs/>
          <w:sz w:val="24"/>
        </w:rPr>
      </w:pPr>
    </w:p>
    <w:p w:rsidR="001E7A3B" w:rsidRDefault="001E7A3B">
      <w:pPr>
        <w:pStyle w:val="a2"/>
        <w:ind w:firstLine="482"/>
        <w:rPr>
          <w:rFonts w:ascii="宋体" w:hAnsi="宋体" w:cs="宋体"/>
          <w:b/>
          <w:bCs/>
          <w:sz w:val="24"/>
        </w:rPr>
      </w:pPr>
    </w:p>
    <w:p w:rsidR="001E7A3B" w:rsidRDefault="001E7A3B">
      <w:pPr>
        <w:pStyle w:val="a2"/>
        <w:ind w:firstLine="482"/>
        <w:rPr>
          <w:rFonts w:ascii="宋体" w:hAnsi="宋体" w:cs="宋体"/>
          <w:b/>
          <w:bCs/>
          <w:sz w:val="24"/>
        </w:rPr>
      </w:pPr>
    </w:p>
    <w:p w:rsidR="001E7A3B" w:rsidRDefault="001E7A3B">
      <w:pPr>
        <w:pStyle w:val="a2"/>
        <w:ind w:firstLine="482"/>
        <w:rPr>
          <w:rFonts w:ascii="宋体" w:hAnsi="宋体" w:cs="宋体"/>
          <w:b/>
          <w:bCs/>
          <w:sz w:val="24"/>
        </w:rPr>
      </w:pPr>
    </w:p>
    <w:p w:rsidR="001E7A3B" w:rsidRDefault="001E7A3B">
      <w:pPr>
        <w:pStyle w:val="a2"/>
        <w:ind w:firstLine="482"/>
        <w:rPr>
          <w:rFonts w:ascii="宋体" w:hAnsi="宋体" w:cs="宋体"/>
          <w:b/>
          <w:bCs/>
          <w:sz w:val="24"/>
        </w:rPr>
      </w:pPr>
    </w:p>
    <w:p w:rsidR="001E7A3B" w:rsidRDefault="001E7A3B">
      <w:pPr>
        <w:pStyle w:val="a2"/>
        <w:ind w:firstLine="482"/>
        <w:rPr>
          <w:rFonts w:ascii="宋体" w:hAnsi="宋体" w:cs="宋体"/>
          <w:b/>
          <w:bCs/>
          <w:sz w:val="24"/>
        </w:rPr>
      </w:pPr>
    </w:p>
    <w:p w:rsidR="001E7A3B" w:rsidRDefault="001E7A3B">
      <w:pPr>
        <w:pStyle w:val="a2"/>
        <w:ind w:firstLine="482"/>
        <w:rPr>
          <w:rFonts w:ascii="宋体" w:hAnsi="宋体" w:cs="宋体"/>
          <w:b/>
          <w:bCs/>
          <w:sz w:val="24"/>
        </w:rPr>
      </w:pPr>
    </w:p>
    <w:p w:rsidR="001E7A3B" w:rsidRDefault="001E7A3B">
      <w:pPr>
        <w:pStyle w:val="a2"/>
        <w:ind w:firstLine="482"/>
        <w:rPr>
          <w:rFonts w:ascii="宋体" w:hAnsi="宋体" w:cs="宋体"/>
          <w:b/>
          <w:bCs/>
          <w:sz w:val="24"/>
        </w:rPr>
      </w:pPr>
    </w:p>
    <w:p w:rsidR="001E7A3B" w:rsidRDefault="001E7A3B">
      <w:pPr>
        <w:pStyle w:val="a2"/>
        <w:ind w:firstLine="482"/>
        <w:rPr>
          <w:rFonts w:ascii="宋体" w:hAnsi="宋体" w:cs="宋体"/>
          <w:b/>
          <w:bCs/>
          <w:sz w:val="24"/>
        </w:rPr>
      </w:pPr>
    </w:p>
    <w:p w:rsidR="001E7A3B" w:rsidRDefault="001E7A3B">
      <w:pPr>
        <w:pStyle w:val="a2"/>
        <w:ind w:firstLine="482"/>
        <w:rPr>
          <w:rFonts w:ascii="宋体" w:hAnsi="宋体" w:cs="宋体"/>
          <w:b/>
          <w:bCs/>
          <w:sz w:val="24"/>
        </w:rPr>
      </w:pPr>
    </w:p>
    <w:p w:rsidR="001E7A3B" w:rsidRDefault="00D70D8D">
      <w:pPr>
        <w:spacing w:line="360" w:lineRule="auto"/>
        <w:rPr>
          <w:rFonts w:ascii="宋体" w:hAnsi="宋体" w:cs="宋体"/>
          <w:b/>
          <w:bCs/>
          <w:szCs w:val="21"/>
        </w:rPr>
      </w:pPr>
      <w:r>
        <w:rPr>
          <w:rFonts w:ascii="宋体" w:hAnsi="宋体" w:cs="宋体"/>
          <w:b/>
          <w:bCs/>
          <w:szCs w:val="21"/>
        </w:rPr>
        <w:t xml:space="preserve"> </w:t>
      </w:r>
    </w:p>
    <w:p w:rsidR="001E7A3B" w:rsidRDefault="001E7A3B">
      <w:pPr>
        <w:spacing w:line="360" w:lineRule="auto"/>
        <w:rPr>
          <w:rFonts w:ascii="宋体" w:hAnsi="宋体" w:cs="宋体"/>
          <w:b/>
          <w:bCs/>
          <w:szCs w:val="21"/>
        </w:rPr>
      </w:pPr>
    </w:p>
    <w:p w:rsidR="001E7A3B" w:rsidRDefault="001E7A3B">
      <w:pPr>
        <w:pStyle w:val="TOC2"/>
      </w:pPr>
    </w:p>
    <w:p w:rsidR="001E7A3B" w:rsidRDefault="00D70D8D">
      <w:pPr>
        <w:spacing w:line="360" w:lineRule="auto"/>
        <w:rPr>
          <w:rFonts w:ascii="宋体" w:cs="宋体"/>
          <w:b/>
          <w:bCs/>
          <w:szCs w:val="21"/>
        </w:rPr>
      </w:pPr>
      <w:r>
        <w:rPr>
          <w:rFonts w:ascii="宋体" w:hAnsi="宋体" w:cs="宋体"/>
          <w:b/>
          <w:bCs/>
          <w:szCs w:val="21"/>
        </w:rPr>
        <w:lastRenderedPageBreak/>
        <w:t>3</w:t>
      </w:r>
      <w:r>
        <w:rPr>
          <w:rFonts w:ascii="宋体" w:hAnsi="宋体" w:cs="宋体" w:hint="eastAsia"/>
          <w:b/>
          <w:bCs/>
          <w:szCs w:val="21"/>
        </w:rPr>
        <w:t>年内在经营活动中没有重大违法记录的书面声明（格式）</w:t>
      </w:r>
    </w:p>
    <w:p w:rsidR="001E7A3B" w:rsidRDefault="001E7A3B">
      <w:pPr>
        <w:spacing w:line="360" w:lineRule="auto"/>
        <w:rPr>
          <w:rFonts w:ascii="宋体" w:cs="宋体"/>
          <w:szCs w:val="21"/>
        </w:rPr>
      </w:pPr>
    </w:p>
    <w:p w:rsidR="001E7A3B" w:rsidRDefault="001E7A3B">
      <w:pPr>
        <w:spacing w:line="360" w:lineRule="auto"/>
        <w:rPr>
          <w:rFonts w:ascii="宋体" w:cs="宋体"/>
          <w:szCs w:val="21"/>
        </w:rPr>
      </w:pPr>
    </w:p>
    <w:p w:rsidR="001E7A3B" w:rsidRDefault="00D70D8D">
      <w:pPr>
        <w:spacing w:line="360" w:lineRule="auto"/>
        <w:rPr>
          <w:rFonts w:ascii="宋体" w:cs="宋体"/>
          <w:szCs w:val="21"/>
        </w:rPr>
      </w:pPr>
      <w:r>
        <w:rPr>
          <w:rFonts w:ascii="宋体" w:hAnsi="宋体" w:cs="宋体" w:hint="eastAsia"/>
          <w:szCs w:val="21"/>
        </w:rPr>
        <w:t>致：</w:t>
      </w:r>
      <w:r>
        <w:rPr>
          <w:rFonts w:ascii="宋体" w:hAnsi="宋体" w:cs="宋体"/>
          <w:szCs w:val="21"/>
        </w:rPr>
        <w:t xml:space="preserve">                                             </w:t>
      </w:r>
    </w:p>
    <w:p w:rsidR="001E7A3B" w:rsidRDefault="001E7A3B">
      <w:pPr>
        <w:spacing w:line="360" w:lineRule="auto"/>
        <w:rPr>
          <w:rFonts w:ascii="宋体" w:cs="宋体"/>
          <w:szCs w:val="21"/>
        </w:rPr>
      </w:pPr>
    </w:p>
    <w:p w:rsidR="001E7A3B" w:rsidRDefault="00D70D8D">
      <w:pPr>
        <w:spacing w:line="360" w:lineRule="auto"/>
        <w:ind w:firstLineChars="200" w:firstLine="420"/>
      </w:pPr>
      <w:r>
        <w:rPr>
          <w:rFonts w:ascii="宋体" w:hAnsi="宋体" w:cs="宋体" w:hint="eastAsia"/>
          <w:szCs w:val="21"/>
        </w:rPr>
        <w:t>我公司在参加本次政府采购活动前，做出以下郑重声明：</w:t>
      </w:r>
    </w:p>
    <w:p w:rsidR="001E7A3B" w:rsidRDefault="00D70D8D">
      <w:pPr>
        <w:spacing w:line="360" w:lineRule="auto"/>
        <w:ind w:firstLineChars="200" w:firstLine="420"/>
        <w:rPr>
          <w:rFonts w:ascii="宋体" w:cs="宋体"/>
          <w:szCs w:val="21"/>
        </w:rPr>
      </w:pPr>
      <w:r>
        <w:rPr>
          <w:rFonts w:ascii="宋体" w:hAnsi="宋体" w:cs="宋体" w:hint="eastAsia"/>
          <w:szCs w:val="21"/>
        </w:rPr>
        <w:t>一、参加本次政府采购活动前三年内，在经营活动中没有重大违法记录。</w:t>
      </w:r>
    </w:p>
    <w:p w:rsidR="001E7A3B" w:rsidRDefault="00D70D8D">
      <w:pPr>
        <w:spacing w:line="360" w:lineRule="auto"/>
        <w:ind w:firstLineChars="200" w:firstLine="420"/>
        <w:rPr>
          <w:rFonts w:ascii="宋体" w:cs="宋体"/>
          <w:szCs w:val="21"/>
        </w:rPr>
      </w:pPr>
      <w:r>
        <w:rPr>
          <w:rFonts w:ascii="宋体" w:hAnsi="宋体" w:cs="宋体" w:hint="eastAsia"/>
          <w:szCs w:val="21"/>
        </w:rPr>
        <w:t>二、在本次政府采购活动前三年内，我公司在甘肃政府采购网等政府采购信息发布平台及当地工商局企业信用查询系统中，无任何重大违法记录。若发现我方上述声明与事实不符，愿按照政府采购相关规定接受相关处罚。</w:t>
      </w:r>
      <w:r>
        <w:rPr>
          <w:rFonts w:ascii="宋体" w:cs="宋体"/>
          <w:szCs w:val="21"/>
        </w:rPr>
        <w:t> </w:t>
      </w:r>
    </w:p>
    <w:p w:rsidR="001E7A3B" w:rsidRDefault="001E7A3B">
      <w:pPr>
        <w:pStyle w:val="a2"/>
      </w:pPr>
    </w:p>
    <w:p w:rsidR="001E7A3B" w:rsidRDefault="00D70D8D">
      <w:pPr>
        <w:spacing w:line="360" w:lineRule="auto"/>
        <w:ind w:firstLineChars="200" w:firstLine="420"/>
        <w:rPr>
          <w:rFonts w:ascii="宋体" w:cs="宋体"/>
          <w:szCs w:val="21"/>
        </w:rPr>
      </w:pPr>
      <w:r>
        <w:rPr>
          <w:rFonts w:ascii="宋体" w:hAnsi="宋体" w:cs="宋体" w:hint="eastAsia"/>
          <w:szCs w:val="21"/>
        </w:rPr>
        <w:t>特此声明。</w:t>
      </w:r>
    </w:p>
    <w:p w:rsidR="001E7A3B" w:rsidRDefault="001E7A3B">
      <w:pPr>
        <w:pStyle w:val="a2"/>
      </w:pPr>
    </w:p>
    <w:p w:rsidR="001E7A3B" w:rsidRDefault="001E7A3B">
      <w:pPr>
        <w:pStyle w:val="a2"/>
      </w:pPr>
    </w:p>
    <w:p w:rsidR="001E7A3B" w:rsidRDefault="001E7A3B">
      <w:pPr>
        <w:pStyle w:val="a2"/>
      </w:pPr>
    </w:p>
    <w:p w:rsidR="001E7A3B" w:rsidRDefault="001E7A3B">
      <w:pPr>
        <w:pStyle w:val="a2"/>
      </w:pPr>
    </w:p>
    <w:p w:rsidR="001E7A3B" w:rsidRDefault="001E7A3B">
      <w:pPr>
        <w:pStyle w:val="a2"/>
      </w:pPr>
    </w:p>
    <w:p w:rsidR="001E7A3B" w:rsidRDefault="001E7A3B">
      <w:pPr>
        <w:pStyle w:val="a2"/>
      </w:pPr>
    </w:p>
    <w:p w:rsidR="001E7A3B" w:rsidRDefault="001E7A3B">
      <w:pPr>
        <w:pStyle w:val="a2"/>
      </w:pPr>
    </w:p>
    <w:p w:rsidR="001E7A3B" w:rsidRDefault="001E7A3B">
      <w:pPr>
        <w:pStyle w:val="a2"/>
      </w:pPr>
    </w:p>
    <w:p w:rsidR="001E7A3B" w:rsidRDefault="00D70D8D">
      <w:pPr>
        <w:wordWrap w:val="0"/>
        <w:spacing w:line="360" w:lineRule="auto"/>
        <w:jc w:val="right"/>
        <w:rPr>
          <w:rFonts w:ascii="宋体" w:cs="宋体"/>
          <w:szCs w:val="21"/>
        </w:rPr>
      </w:pPr>
      <w:r>
        <w:rPr>
          <w:rFonts w:ascii="宋体" w:hAnsi="宋体" w:cs="宋体" w:hint="eastAsia"/>
          <w:szCs w:val="21"/>
        </w:rPr>
        <w:t>投标人（公章）：</w:t>
      </w:r>
      <w:r>
        <w:rPr>
          <w:rFonts w:ascii="宋体" w:hAnsi="宋体" w:cs="宋体"/>
          <w:szCs w:val="21"/>
        </w:rPr>
        <w:t xml:space="preserve">                   </w:t>
      </w:r>
    </w:p>
    <w:p w:rsidR="001E7A3B" w:rsidRDefault="001E7A3B">
      <w:pPr>
        <w:pStyle w:val="a2"/>
        <w:jc w:val="right"/>
        <w:rPr>
          <w:rFonts w:ascii="宋体" w:cs="宋体"/>
          <w:szCs w:val="21"/>
        </w:rPr>
      </w:pPr>
    </w:p>
    <w:p w:rsidR="001E7A3B" w:rsidRDefault="001E7A3B">
      <w:pPr>
        <w:pStyle w:val="a2"/>
        <w:jc w:val="right"/>
        <w:rPr>
          <w:rFonts w:ascii="宋体" w:cs="宋体"/>
          <w:szCs w:val="21"/>
        </w:rPr>
      </w:pPr>
    </w:p>
    <w:p w:rsidR="001E7A3B" w:rsidRDefault="00D70D8D">
      <w:pPr>
        <w:wordWrap w:val="0"/>
        <w:spacing w:line="360" w:lineRule="auto"/>
        <w:jc w:val="right"/>
        <w:rPr>
          <w:rFonts w:ascii="宋体" w:cs="宋体"/>
          <w:szCs w:val="21"/>
        </w:rPr>
      </w:pPr>
      <w:r>
        <w:rPr>
          <w:rFonts w:ascii="宋体" w:hAnsi="宋体" w:cs="宋体" w:hint="eastAsia"/>
          <w:szCs w:val="21"/>
        </w:rPr>
        <w:t>法定代表人或法人授权代表（签字）：</w:t>
      </w:r>
      <w:r>
        <w:rPr>
          <w:rFonts w:ascii="宋体" w:hAnsi="宋体" w:cs="宋体"/>
          <w:szCs w:val="21"/>
        </w:rPr>
        <w:t xml:space="preserve">                   </w:t>
      </w:r>
    </w:p>
    <w:p w:rsidR="001E7A3B" w:rsidRDefault="00D70D8D">
      <w:pPr>
        <w:spacing w:line="360" w:lineRule="auto"/>
        <w:jc w:val="center"/>
        <w:rPr>
          <w:rFonts w:ascii="宋体" w:hAnsi="宋体" w:cs="宋体"/>
          <w:szCs w:val="21"/>
        </w:rPr>
      </w:pPr>
      <w:r>
        <w:rPr>
          <w:rFonts w:ascii="宋体" w:hAnsi="宋体" w:cs="宋体"/>
          <w:szCs w:val="21"/>
        </w:rPr>
        <w:t xml:space="preserve">         </w:t>
      </w:r>
      <w:r>
        <w:rPr>
          <w:rFonts w:ascii="宋体" w:hAnsi="宋体" w:cs="宋体" w:hint="eastAsia"/>
          <w:szCs w:val="21"/>
        </w:rPr>
        <w:t>日期：</w:t>
      </w:r>
      <w:r>
        <w:rPr>
          <w:rFonts w:ascii="宋体" w:hAnsi="宋体" w:cs="宋体"/>
          <w:szCs w:val="21"/>
        </w:rPr>
        <w:t xml:space="preserve">    </w:t>
      </w:r>
      <w:r>
        <w:rPr>
          <w:rFonts w:ascii="宋体" w:hAnsi="宋体" w:cs="宋体" w:hint="eastAsia"/>
          <w:szCs w:val="21"/>
        </w:rPr>
        <w:t>年</w:t>
      </w:r>
      <w:r>
        <w:rPr>
          <w:rFonts w:ascii="宋体" w:hAnsi="宋体" w:cs="宋体"/>
          <w:szCs w:val="21"/>
        </w:rPr>
        <w:t xml:space="preserve">    </w:t>
      </w:r>
      <w:r>
        <w:rPr>
          <w:rFonts w:ascii="宋体" w:hAnsi="宋体" w:cs="宋体" w:hint="eastAsia"/>
          <w:szCs w:val="21"/>
        </w:rPr>
        <w:t>月</w:t>
      </w:r>
      <w:r>
        <w:rPr>
          <w:rFonts w:ascii="宋体" w:hAnsi="宋体" w:cs="宋体"/>
          <w:szCs w:val="21"/>
        </w:rPr>
        <w:t xml:space="preserve">   </w:t>
      </w:r>
      <w:r>
        <w:rPr>
          <w:rFonts w:ascii="宋体" w:hAnsi="宋体" w:cs="宋体" w:hint="eastAsia"/>
          <w:szCs w:val="21"/>
        </w:rPr>
        <w:t>日</w:t>
      </w:r>
      <w:r>
        <w:rPr>
          <w:rFonts w:ascii="宋体" w:hAnsi="宋体" w:cs="宋体"/>
          <w:szCs w:val="21"/>
        </w:rPr>
        <w:t xml:space="preserve"> </w:t>
      </w:r>
    </w:p>
    <w:p w:rsidR="001E7A3B" w:rsidRDefault="001E7A3B">
      <w:pPr>
        <w:spacing w:line="360" w:lineRule="auto"/>
        <w:jc w:val="center"/>
        <w:rPr>
          <w:rFonts w:ascii="宋体" w:hAnsi="宋体" w:cs="宋体"/>
          <w:szCs w:val="21"/>
        </w:rPr>
      </w:pPr>
    </w:p>
    <w:p w:rsidR="001E7A3B" w:rsidRDefault="001E7A3B">
      <w:pPr>
        <w:spacing w:line="360" w:lineRule="auto"/>
        <w:jc w:val="center"/>
        <w:rPr>
          <w:rFonts w:ascii="宋体" w:hAnsi="宋体" w:cs="宋体"/>
          <w:szCs w:val="21"/>
        </w:rPr>
      </w:pPr>
    </w:p>
    <w:p w:rsidR="001E7A3B" w:rsidRDefault="001E7A3B">
      <w:pPr>
        <w:spacing w:line="360" w:lineRule="auto"/>
        <w:jc w:val="center"/>
        <w:rPr>
          <w:rFonts w:ascii="宋体" w:hAnsi="宋体" w:cs="宋体"/>
          <w:szCs w:val="21"/>
        </w:rPr>
      </w:pPr>
    </w:p>
    <w:p w:rsidR="001E7A3B" w:rsidRDefault="001E7A3B">
      <w:pPr>
        <w:spacing w:line="360" w:lineRule="auto"/>
        <w:jc w:val="center"/>
        <w:rPr>
          <w:rFonts w:ascii="宋体" w:hAnsi="宋体" w:cs="宋体"/>
          <w:szCs w:val="21"/>
        </w:rPr>
      </w:pPr>
    </w:p>
    <w:p w:rsidR="001E7A3B" w:rsidRDefault="001E7A3B">
      <w:pPr>
        <w:spacing w:line="360" w:lineRule="auto"/>
        <w:jc w:val="center"/>
        <w:rPr>
          <w:rFonts w:ascii="宋体" w:hAnsi="宋体" w:cs="宋体"/>
          <w:szCs w:val="21"/>
        </w:rPr>
      </w:pPr>
    </w:p>
    <w:p w:rsidR="001E7A3B" w:rsidRDefault="001E7A3B">
      <w:pPr>
        <w:spacing w:line="360" w:lineRule="auto"/>
        <w:jc w:val="center"/>
        <w:rPr>
          <w:rFonts w:ascii="宋体" w:hAnsi="宋体" w:cs="宋体"/>
          <w:szCs w:val="21"/>
        </w:rPr>
      </w:pPr>
    </w:p>
    <w:p w:rsidR="001E7A3B" w:rsidRDefault="001E7A3B">
      <w:pPr>
        <w:spacing w:line="360" w:lineRule="auto"/>
        <w:jc w:val="center"/>
        <w:rPr>
          <w:rFonts w:ascii="宋体" w:hAnsi="宋体" w:cs="宋体"/>
          <w:szCs w:val="21"/>
        </w:rPr>
      </w:pPr>
    </w:p>
    <w:p w:rsidR="001E7A3B" w:rsidRDefault="001E7A3B">
      <w:pPr>
        <w:spacing w:line="360" w:lineRule="auto"/>
        <w:jc w:val="center"/>
        <w:rPr>
          <w:rFonts w:ascii="宋体" w:hAnsi="宋体" w:cs="宋体"/>
          <w:szCs w:val="21"/>
        </w:rPr>
      </w:pPr>
    </w:p>
    <w:p w:rsidR="001E7A3B" w:rsidRDefault="001E7A3B">
      <w:pPr>
        <w:spacing w:line="360" w:lineRule="auto"/>
        <w:jc w:val="center"/>
        <w:rPr>
          <w:rFonts w:ascii="宋体" w:hAnsi="宋体" w:cs="宋体"/>
          <w:szCs w:val="21"/>
        </w:rPr>
      </w:pPr>
    </w:p>
    <w:p w:rsidR="001E7A3B" w:rsidRDefault="001E7A3B">
      <w:pPr>
        <w:spacing w:line="360" w:lineRule="auto"/>
        <w:rPr>
          <w:rFonts w:ascii="宋体" w:hAnsi="宋体" w:cs="宋体"/>
          <w:b/>
          <w:bCs/>
          <w:szCs w:val="21"/>
        </w:rPr>
      </w:pPr>
    </w:p>
    <w:p w:rsidR="001E7A3B" w:rsidRDefault="001E7A3B">
      <w:pPr>
        <w:pStyle w:val="TOC2"/>
        <w:rPr>
          <w:rFonts w:ascii="宋体" w:hAnsi="宋体" w:cs="宋体"/>
          <w:b/>
          <w:bCs/>
          <w:szCs w:val="21"/>
        </w:rPr>
      </w:pPr>
    </w:p>
    <w:p w:rsidR="001E7A3B" w:rsidRDefault="001E7A3B">
      <w:pPr>
        <w:rPr>
          <w:rFonts w:ascii="宋体" w:hAnsi="宋体" w:cs="宋体"/>
          <w:b/>
          <w:bCs/>
          <w:szCs w:val="21"/>
        </w:rPr>
      </w:pPr>
    </w:p>
    <w:p w:rsidR="001E7A3B" w:rsidRDefault="001E7A3B">
      <w:pPr>
        <w:pStyle w:val="TOC2"/>
        <w:rPr>
          <w:rFonts w:ascii="宋体" w:hAnsi="宋体" w:cs="宋体"/>
          <w:b/>
          <w:bCs/>
          <w:szCs w:val="21"/>
        </w:rPr>
      </w:pPr>
    </w:p>
    <w:p w:rsidR="001E7A3B" w:rsidRDefault="001E7A3B">
      <w:pPr>
        <w:rPr>
          <w:rFonts w:ascii="宋体" w:hAnsi="宋体" w:cs="宋体"/>
          <w:b/>
          <w:bCs/>
          <w:szCs w:val="21"/>
        </w:rPr>
      </w:pPr>
    </w:p>
    <w:p w:rsidR="001E7A3B" w:rsidRDefault="001E7A3B">
      <w:pPr>
        <w:pStyle w:val="TOC2"/>
        <w:rPr>
          <w:rFonts w:ascii="宋体" w:hAnsi="宋体" w:cs="宋体"/>
          <w:b/>
          <w:bCs/>
          <w:szCs w:val="21"/>
        </w:rPr>
      </w:pPr>
    </w:p>
    <w:p w:rsidR="001E7A3B" w:rsidRDefault="001E7A3B">
      <w:pPr>
        <w:rPr>
          <w:rFonts w:ascii="宋体" w:hAnsi="宋体" w:cs="宋体"/>
          <w:b/>
          <w:bCs/>
          <w:szCs w:val="21"/>
        </w:rPr>
      </w:pPr>
    </w:p>
    <w:p w:rsidR="001E7A3B" w:rsidRDefault="001E7A3B">
      <w:pPr>
        <w:pStyle w:val="TOC2"/>
        <w:rPr>
          <w:rFonts w:ascii="宋体" w:hAnsi="宋体" w:cs="宋体"/>
          <w:b/>
          <w:bCs/>
          <w:szCs w:val="21"/>
        </w:rPr>
      </w:pPr>
    </w:p>
    <w:p w:rsidR="001E7A3B" w:rsidRDefault="001E7A3B">
      <w:pPr>
        <w:rPr>
          <w:rFonts w:ascii="宋体" w:hAnsi="宋体" w:cs="宋体"/>
          <w:b/>
          <w:bCs/>
          <w:szCs w:val="21"/>
        </w:rPr>
      </w:pPr>
    </w:p>
    <w:p w:rsidR="001E7A3B" w:rsidRDefault="001E7A3B">
      <w:pPr>
        <w:pStyle w:val="TOC2"/>
        <w:rPr>
          <w:rFonts w:ascii="宋体" w:hAnsi="宋体" w:cs="宋体"/>
          <w:b/>
          <w:bCs/>
          <w:szCs w:val="21"/>
        </w:rPr>
      </w:pPr>
    </w:p>
    <w:p w:rsidR="001E7A3B" w:rsidRDefault="001E7A3B">
      <w:pPr>
        <w:pStyle w:val="TOC2"/>
        <w:ind w:left="0"/>
        <w:rPr>
          <w:rFonts w:ascii="宋体" w:hAnsi="宋体" w:cs="宋体"/>
          <w:b/>
          <w:bCs/>
          <w:szCs w:val="21"/>
        </w:rPr>
      </w:pPr>
    </w:p>
    <w:p w:rsidR="001E7A3B" w:rsidRDefault="001E7A3B">
      <w:pPr>
        <w:rPr>
          <w:rFonts w:ascii="宋体" w:hAnsi="宋体" w:cs="宋体"/>
          <w:b/>
          <w:bCs/>
          <w:szCs w:val="21"/>
        </w:rPr>
      </w:pPr>
    </w:p>
    <w:p w:rsidR="001E7A3B" w:rsidRDefault="00D70D8D">
      <w:pPr>
        <w:spacing w:line="360" w:lineRule="auto"/>
        <w:jc w:val="center"/>
        <w:rPr>
          <w:rFonts w:ascii="宋体" w:hAnsi="宋体" w:cs="宋体"/>
          <w:b/>
          <w:bCs/>
          <w:sz w:val="28"/>
          <w:szCs w:val="28"/>
        </w:rPr>
      </w:pPr>
      <w:r>
        <w:rPr>
          <w:rFonts w:ascii="宋体" w:hAnsi="宋体" w:cs="宋体" w:hint="eastAsia"/>
          <w:b/>
          <w:bCs/>
          <w:sz w:val="32"/>
          <w:szCs w:val="32"/>
        </w:rPr>
        <w:t>中小企业声明函（货物）</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本公司（联合体）郑重声明，根据《政府采购促进中小企业发展管理办法》（财库〔2020〕46号）的规定，本公司 （联合体）参加</w:t>
      </w:r>
      <w:r>
        <w:rPr>
          <w:rFonts w:ascii="宋体" w:hAnsi="宋体" w:cs="宋体" w:hint="eastAsia"/>
          <w:szCs w:val="21"/>
          <w:u w:val="single"/>
        </w:rPr>
        <w:t>（单位名称）</w:t>
      </w:r>
      <w:r>
        <w:rPr>
          <w:rFonts w:ascii="宋体" w:hAnsi="宋体" w:cs="宋体" w:hint="eastAsia"/>
          <w:szCs w:val="21"/>
        </w:rPr>
        <w:t>的</w:t>
      </w:r>
      <w:r>
        <w:rPr>
          <w:rFonts w:ascii="宋体" w:hAnsi="宋体" w:cs="宋体" w:hint="eastAsia"/>
          <w:szCs w:val="21"/>
          <w:u w:val="single"/>
        </w:rPr>
        <w:t>（项目名称）</w:t>
      </w:r>
      <w:r>
        <w:rPr>
          <w:rFonts w:ascii="宋体" w:hAnsi="宋体" w:cs="宋体" w:hint="eastAsia"/>
          <w:szCs w:val="21"/>
        </w:rPr>
        <w:t>采购活动,提供的货物全部由符合政策要求的中小企业制造。相关企业 （含联合体中的中小企业、签订分包意向协议的中小企业）的具体情况如下：</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 xml:space="preserve">1. </w:t>
      </w:r>
      <w:r>
        <w:rPr>
          <w:rFonts w:ascii="宋体" w:hAnsi="宋体" w:cs="宋体" w:hint="eastAsia"/>
          <w:szCs w:val="21"/>
          <w:u w:val="single"/>
        </w:rPr>
        <w:t xml:space="preserve"> （标的名称）</w:t>
      </w:r>
      <w:r>
        <w:rPr>
          <w:rFonts w:ascii="宋体" w:hAnsi="宋体" w:cs="宋体" w:hint="eastAsia"/>
          <w:szCs w:val="21"/>
        </w:rPr>
        <w:t>,属于</w:t>
      </w:r>
      <w:r>
        <w:rPr>
          <w:rFonts w:ascii="宋体" w:hAnsi="宋体" w:cs="宋体" w:hint="eastAsia"/>
          <w:szCs w:val="21"/>
          <w:u w:val="single"/>
        </w:rPr>
        <w:t>（采购文件 中明确的所属行业）</w:t>
      </w:r>
      <w:r>
        <w:rPr>
          <w:rFonts w:ascii="宋体" w:hAnsi="宋体" w:cs="宋体" w:hint="eastAsia"/>
          <w:szCs w:val="21"/>
        </w:rPr>
        <w:t>行业；制造商为</w:t>
      </w:r>
      <w:r>
        <w:rPr>
          <w:rFonts w:ascii="宋体" w:hAnsi="宋体" w:cs="宋体" w:hint="eastAsia"/>
          <w:szCs w:val="21"/>
          <w:u w:val="single"/>
        </w:rPr>
        <w:t xml:space="preserve"> （企业名称）</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w:t>
      </w:r>
      <w:r>
        <w:rPr>
          <w:rFonts w:ascii="宋体" w:hAnsi="宋体" w:cs="宋体" w:hint="eastAsia"/>
          <w:szCs w:val="21"/>
          <w:vertAlign w:val="superscript"/>
        </w:rPr>
        <w:t>1</w:t>
      </w:r>
      <w:r>
        <w:rPr>
          <w:rFonts w:ascii="宋体" w:hAnsi="宋体" w:cs="宋体" w:hint="eastAsia"/>
          <w:szCs w:val="21"/>
        </w:rPr>
        <w:t>，属于</w:t>
      </w:r>
      <w:r>
        <w:rPr>
          <w:rFonts w:ascii="宋体" w:hAnsi="宋体" w:cs="宋体" w:hint="eastAsia"/>
          <w:szCs w:val="21"/>
          <w:u w:val="single"/>
        </w:rPr>
        <w:t>（中型企业、小 型企业、微型企业）</w:t>
      </w:r>
      <w:r>
        <w:rPr>
          <w:rFonts w:ascii="宋体" w:hAnsi="宋体" w:cs="宋体" w:hint="eastAsia"/>
          <w:szCs w:val="21"/>
        </w:rPr>
        <w:t>；</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u w:val="single"/>
        </w:rPr>
        <w:t>（标的名称）</w:t>
      </w:r>
      <w:r>
        <w:rPr>
          <w:rFonts w:ascii="宋体" w:hAnsi="宋体" w:cs="宋体" w:hint="eastAsia"/>
          <w:szCs w:val="21"/>
        </w:rPr>
        <w:t>,属于</w:t>
      </w:r>
      <w:r>
        <w:rPr>
          <w:rFonts w:ascii="宋体" w:hAnsi="宋体" w:cs="宋体" w:hint="eastAsia"/>
          <w:szCs w:val="21"/>
          <w:u w:val="single"/>
        </w:rPr>
        <w:t>（采购文件 中明确的所属行业）行业</w:t>
      </w:r>
      <w:r>
        <w:rPr>
          <w:rFonts w:ascii="宋体" w:hAnsi="宋体" w:cs="宋体" w:hint="eastAsia"/>
          <w:szCs w:val="21"/>
        </w:rPr>
        <w:t>：制造商为</w:t>
      </w:r>
      <w:r>
        <w:rPr>
          <w:rFonts w:ascii="宋体" w:hAnsi="宋体" w:cs="宋体" w:hint="eastAsia"/>
          <w:szCs w:val="21"/>
          <w:u w:val="single"/>
        </w:rPr>
        <w:t>（企业名称）</w:t>
      </w:r>
      <w:r>
        <w:rPr>
          <w:rFonts w:ascii="宋体" w:hAnsi="宋体" w:cs="宋体" w:hint="eastAsia"/>
          <w:szCs w:val="21"/>
        </w:rPr>
        <w:t>,从业人员</w:t>
      </w:r>
      <w:r>
        <w:rPr>
          <w:rFonts w:ascii="宋体" w:hAnsi="宋体" w:cs="宋体" w:hint="eastAsia"/>
          <w:szCs w:val="21"/>
          <w:u w:val="single"/>
        </w:rPr>
        <w:t xml:space="preserve">  </w:t>
      </w:r>
      <w:r>
        <w:rPr>
          <w:rFonts w:ascii="宋体" w:hAnsi="宋体" w:cs="宋体" w:hint="eastAsia"/>
          <w:szCs w:val="21"/>
          <w:u w:val="single"/>
        </w:rPr>
        <w:tab/>
      </w:r>
      <w:r>
        <w:rPr>
          <w:rFonts w:ascii="宋体" w:hAnsi="宋体" w:cs="宋体" w:hint="eastAsia"/>
          <w:szCs w:val="21"/>
        </w:rPr>
        <w:t>人，营业收入为</w:t>
      </w:r>
      <w:r>
        <w:rPr>
          <w:rFonts w:ascii="宋体" w:hAnsi="宋体" w:cs="宋体" w:hint="eastAsia"/>
          <w:szCs w:val="21"/>
          <w:u w:val="single"/>
        </w:rPr>
        <w:t xml:space="preserve">     </w:t>
      </w:r>
      <w:r>
        <w:rPr>
          <w:rFonts w:ascii="宋体" w:hAnsi="宋体" w:cs="宋体" w:hint="eastAsia"/>
          <w:szCs w:val="21"/>
        </w:rPr>
        <w:t>万元，资产总额为</w:t>
      </w:r>
      <w:r>
        <w:rPr>
          <w:rFonts w:ascii="宋体" w:hAnsi="宋体" w:cs="宋体" w:hint="eastAsia"/>
          <w:szCs w:val="21"/>
          <w:u w:val="single"/>
        </w:rPr>
        <w:t xml:space="preserve">     </w:t>
      </w:r>
      <w:r>
        <w:rPr>
          <w:rFonts w:ascii="宋体" w:hAnsi="宋体" w:cs="宋体" w:hint="eastAsia"/>
          <w:szCs w:val="21"/>
        </w:rPr>
        <w:t>万元，属于</w:t>
      </w:r>
      <w:r>
        <w:rPr>
          <w:rFonts w:ascii="宋体" w:hAnsi="宋体" w:cs="宋体" w:hint="eastAsia"/>
          <w:szCs w:val="21"/>
          <w:u w:val="single"/>
        </w:rPr>
        <w:t>（中型企业、小型 企业、微型企业）</w:t>
      </w:r>
      <w:r>
        <w:rPr>
          <w:rFonts w:ascii="宋体" w:hAnsi="宋体" w:cs="宋体" w:hint="eastAsia"/>
          <w:szCs w:val="21"/>
        </w:rPr>
        <w:t>；</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以上企业，不属于大企业的分支机构，不存在控股股东 为大企业的情形，也不存在与大企业的负责人为同一人的情形。</w:t>
      </w:r>
    </w:p>
    <w:p w:rsidR="001E7A3B" w:rsidRDefault="00D70D8D">
      <w:pPr>
        <w:spacing w:line="360" w:lineRule="auto"/>
        <w:ind w:firstLineChars="200" w:firstLine="420"/>
        <w:rPr>
          <w:rFonts w:ascii="宋体" w:hAnsi="宋体" w:cs="宋体"/>
          <w:szCs w:val="21"/>
        </w:rPr>
      </w:pPr>
      <w:r>
        <w:rPr>
          <w:rFonts w:ascii="宋体" w:hAnsi="宋体" w:cs="宋体" w:hint="eastAsia"/>
          <w:szCs w:val="21"/>
        </w:rPr>
        <w:t xml:space="preserve">本企业对上述声明内容的真实性负责。如有虚假，将依 </w:t>
      </w:r>
      <w:proofErr w:type="gramStart"/>
      <w:r>
        <w:rPr>
          <w:rFonts w:ascii="宋体" w:hAnsi="宋体" w:cs="宋体" w:hint="eastAsia"/>
          <w:szCs w:val="21"/>
        </w:rPr>
        <w:t>法承担</w:t>
      </w:r>
      <w:proofErr w:type="gramEnd"/>
      <w:r>
        <w:rPr>
          <w:rFonts w:ascii="宋体" w:hAnsi="宋体" w:cs="宋体" w:hint="eastAsia"/>
          <w:szCs w:val="21"/>
        </w:rPr>
        <w:t>相应责任。</w:t>
      </w:r>
    </w:p>
    <w:p w:rsidR="001E7A3B" w:rsidRDefault="00D70D8D">
      <w:pPr>
        <w:spacing w:line="360" w:lineRule="auto"/>
        <w:jc w:val="center"/>
        <w:rPr>
          <w:rFonts w:ascii="宋体" w:hAnsi="宋体" w:cs="宋体"/>
          <w:szCs w:val="21"/>
        </w:rPr>
      </w:pPr>
      <w:r>
        <w:rPr>
          <w:rFonts w:ascii="宋体" w:hAnsi="宋体" w:cs="宋体" w:hint="eastAsia"/>
          <w:szCs w:val="21"/>
        </w:rPr>
        <w:t xml:space="preserve">                  企业名称（盖章）：</w:t>
      </w:r>
    </w:p>
    <w:p w:rsidR="001E7A3B" w:rsidRDefault="00D70D8D">
      <w:pPr>
        <w:spacing w:line="360" w:lineRule="auto"/>
        <w:jc w:val="center"/>
        <w:rPr>
          <w:rFonts w:ascii="宋体" w:hAnsi="宋体" w:cs="宋体"/>
          <w:szCs w:val="21"/>
        </w:rPr>
      </w:pPr>
      <w:r>
        <w:rPr>
          <w:rFonts w:ascii="宋体" w:hAnsi="宋体" w:cs="宋体" w:hint="eastAsia"/>
          <w:szCs w:val="21"/>
        </w:rPr>
        <w:t xml:space="preserve">        日 期：</w:t>
      </w:r>
    </w:p>
    <w:p w:rsidR="001E7A3B" w:rsidRDefault="001E7A3B">
      <w:pPr>
        <w:pStyle w:val="TOC2"/>
      </w:pPr>
    </w:p>
    <w:p w:rsidR="001E7A3B" w:rsidRDefault="001E7A3B">
      <w:pPr>
        <w:spacing w:line="360" w:lineRule="auto"/>
        <w:rPr>
          <w:rFonts w:ascii="宋体" w:hAnsi="宋体" w:cs="宋体"/>
          <w:b/>
          <w:bCs/>
          <w:szCs w:val="21"/>
        </w:rPr>
      </w:pPr>
    </w:p>
    <w:p w:rsidR="001E7A3B" w:rsidRDefault="001E7A3B">
      <w:pPr>
        <w:spacing w:line="360" w:lineRule="auto"/>
        <w:rPr>
          <w:rFonts w:ascii="宋体" w:hAnsi="宋体" w:cs="宋体"/>
          <w:b/>
          <w:bCs/>
          <w:szCs w:val="21"/>
        </w:rPr>
      </w:pPr>
    </w:p>
    <w:p w:rsidR="001E7A3B" w:rsidRDefault="001E7A3B">
      <w:pPr>
        <w:pStyle w:val="TOC2"/>
        <w:rPr>
          <w:rFonts w:ascii="宋体" w:hAnsi="宋体" w:cs="宋体"/>
          <w:b/>
          <w:bCs/>
          <w:szCs w:val="21"/>
        </w:rPr>
      </w:pPr>
    </w:p>
    <w:p w:rsidR="001E7A3B" w:rsidRDefault="001E7A3B">
      <w:pPr>
        <w:rPr>
          <w:rFonts w:ascii="宋体" w:hAnsi="宋体" w:cs="宋体"/>
          <w:b/>
          <w:bCs/>
          <w:szCs w:val="21"/>
        </w:rPr>
      </w:pPr>
    </w:p>
    <w:p w:rsidR="001E7A3B" w:rsidRDefault="001E7A3B">
      <w:pPr>
        <w:pStyle w:val="TOC2"/>
        <w:rPr>
          <w:rFonts w:ascii="宋体" w:hAnsi="宋体" w:cs="宋体"/>
          <w:b/>
          <w:bCs/>
          <w:szCs w:val="21"/>
        </w:rPr>
      </w:pPr>
    </w:p>
    <w:p w:rsidR="001E7A3B" w:rsidRDefault="001E7A3B">
      <w:pPr>
        <w:rPr>
          <w:rFonts w:ascii="宋体" w:hAnsi="宋体" w:cs="宋体"/>
          <w:b/>
          <w:bCs/>
          <w:szCs w:val="21"/>
        </w:rPr>
      </w:pPr>
    </w:p>
    <w:p w:rsidR="001E7A3B" w:rsidRDefault="001E7A3B">
      <w:pPr>
        <w:pStyle w:val="TOC2"/>
        <w:rPr>
          <w:rFonts w:ascii="宋体" w:hAnsi="宋体" w:cs="宋体"/>
          <w:b/>
          <w:bCs/>
          <w:szCs w:val="21"/>
        </w:rPr>
      </w:pPr>
    </w:p>
    <w:p w:rsidR="001E7A3B" w:rsidRDefault="001E7A3B">
      <w:pPr>
        <w:rPr>
          <w:rFonts w:ascii="宋体" w:hAnsi="宋体" w:cs="宋体"/>
          <w:b/>
          <w:bCs/>
          <w:szCs w:val="21"/>
        </w:rPr>
      </w:pPr>
    </w:p>
    <w:p w:rsidR="001E7A3B" w:rsidRDefault="001E7A3B">
      <w:pPr>
        <w:pStyle w:val="TOC2"/>
        <w:rPr>
          <w:rFonts w:ascii="宋体" w:hAnsi="宋体" w:cs="宋体"/>
          <w:b/>
          <w:bCs/>
          <w:szCs w:val="21"/>
        </w:rPr>
      </w:pPr>
    </w:p>
    <w:p w:rsidR="001E7A3B" w:rsidRDefault="001E7A3B"/>
    <w:p w:rsidR="001E7A3B" w:rsidRDefault="001E7A3B">
      <w:pPr>
        <w:spacing w:line="360" w:lineRule="auto"/>
        <w:rPr>
          <w:rFonts w:ascii="宋体" w:hAnsi="宋体" w:cs="宋体"/>
          <w:b/>
          <w:bCs/>
          <w:szCs w:val="21"/>
        </w:rPr>
      </w:pPr>
    </w:p>
    <w:p w:rsidR="001E7A3B" w:rsidRDefault="001E7A3B">
      <w:pPr>
        <w:spacing w:line="360" w:lineRule="auto"/>
        <w:rPr>
          <w:rFonts w:ascii="宋体" w:hAnsi="宋体" w:cs="宋体"/>
          <w:b/>
          <w:bCs/>
          <w:szCs w:val="21"/>
        </w:rPr>
      </w:pPr>
    </w:p>
    <w:p w:rsidR="001E7A3B" w:rsidRDefault="001E7A3B">
      <w:pPr>
        <w:spacing w:line="360" w:lineRule="auto"/>
        <w:jc w:val="center"/>
        <w:rPr>
          <w:rFonts w:ascii="宋体" w:hAnsi="宋体" w:cs="宋体"/>
          <w:szCs w:val="21"/>
        </w:rPr>
      </w:pPr>
    </w:p>
    <w:p w:rsidR="001E7A3B" w:rsidRDefault="001E7A3B">
      <w:pPr>
        <w:spacing w:line="360" w:lineRule="auto"/>
        <w:jc w:val="center"/>
        <w:rPr>
          <w:rFonts w:ascii="宋体" w:hAnsi="宋体" w:cs="宋体"/>
          <w:b/>
          <w:bCs/>
          <w:sz w:val="24"/>
        </w:rPr>
      </w:pPr>
    </w:p>
    <w:p w:rsidR="001E7A3B" w:rsidRDefault="001E7A3B">
      <w:pPr>
        <w:spacing w:line="360" w:lineRule="auto"/>
        <w:jc w:val="center"/>
        <w:rPr>
          <w:rFonts w:ascii="宋体" w:hAnsi="宋体" w:cs="宋体"/>
          <w:b/>
          <w:bCs/>
          <w:sz w:val="24"/>
        </w:rPr>
      </w:pPr>
    </w:p>
    <w:p w:rsidR="001E7A3B" w:rsidRDefault="001E7A3B">
      <w:pPr>
        <w:spacing w:line="360" w:lineRule="auto"/>
        <w:jc w:val="center"/>
        <w:rPr>
          <w:rFonts w:ascii="宋体" w:hAnsi="宋体" w:cs="宋体"/>
          <w:b/>
          <w:bCs/>
          <w:sz w:val="24"/>
        </w:rPr>
      </w:pPr>
    </w:p>
    <w:p w:rsidR="001E7A3B" w:rsidRDefault="001E7A3B">
      <w:pPr>
        <w:spacing w:line="360" w:lineRule="auto"/>
        <w:jc w:val="center"/>
        <w:rPr>
          <w:rFonts w:ascii="宋体" w:hAnsi="宋体" w:cs="宋体"/>
          <w:b/>
          <w:bCs/>
          <w:sz w:val="24"/>
        </w:rPr>
      </w:pPr>
    </w:p>
    <w:p w:rsidR="001E7A3B" w:rsidRDefault="00D70D8D">
      <w:pPr>
        <w:spacing w:line="360" w:lineRule="auto"/>
        <w:jc w:val="center"/>
        <w:rPr>
          <w:rFonts w:ascii="宋体" w:hAnsi="宋体" w:cs="宋体"/>
          <w:b/>
          <w:bCs/>
          <w:sz w:val="24"/>
        </w:rPr>
      </w:pPr>
      <w:r>
        <w:rPr>
          <w:rFonts w:ascii="宋体" w:hAnsi="宋体" w:cs="宋体" w:hint="eastAsia"/>
          <w:b/>
          <w:bCs/>
          <w:sz w:val="24"/>
        </w:rPr>
        <w:lastRenderedPageBreak/>
        <w:t xml:space="preserve">业  </w:t>
      </w:r>
      <w:proofErr w:type="gramStart"/>
      <w:r>
        <w:rPr>
          <w:rFonts w:ascii="宋体" w:hAnsi="宋体" w:cs="宋体" w:hint="eastAsia"/>
          <w:b/>
          <w:bCs/>
          <w:sz w:val="24"/>
        </w:rPr>
        <w:t>绩</w:t>
      </w:r>
      <w:proofErr w:type="gramEnd"/>
      <w:r>
        <w:rPr>
          <w:rFonts w:ascii="宋体" w:hAnsi="宋体" w:cs="宋体" w:hint="eastAsia"/>
          <w:b/>
          <w:bCs/>
          <w:sz w:val="24"/>
        </w:rPr>
        <w:t xml:space="preserve">  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7"/>
        <w:gridCol w:w="1753"/>
        <w:gridCol w:w="2141"/>
        <w:gridCol w:w="1558"/>
        <w:gridCol w:w="1556"/>
        <w:gridCol w:w="1315"/>
      </w:tblGrid>
      <w:tr w:rsidR="001E7A3B">
        <w:trPr>
          <w:trHeight w:val="724"/>
          <w:jc w:val="center"/>
        </w:trPr>
        <w:tc>
          <w:tcPr>
            <w:tcW w:w="897" w:type="dxa"/>
            <w:vAlign w:val="bottom"/>
          </w:tcPr>
          <w:p w:rsidR="001E7A3B" w:rsidRDefault="00D70D8D">
            <w:pPr>
              <w:spacing w:after="160" w:line="360" w:lineRule="auto"/>
              <w:jc w:val="center"/>
              <w:rPr>
                <w:rFonts w:ascii="宋体" w:hAnsi="宋体" w:cs="宋体"/>
              </w:rPr>
            </w:pPr>
            <w:r>
              <w:rPr>
                <w:rFonts w:ascii="宋体" w:hAnsi="宋体" w:cs="宋体" w:hint="eastAsia"/>
              </w:rPr>
              <w:t>序号</w:t>
            </w:r>
          </w:p>
        </w:tc>
        <w:tc>
          <w:tcPr>
            <w:tcW w:w="1753" w:type="dxa"/>
            <w:vAlign w:val="center"/>
          </w:tcPr>
          <w:p w:rsidR="001E7A3B" w:rsidRDefault="00D70D8D">
            <w:pPr>
              <w:spacing w:after="160" w:line="360" w:lineRule="auto"/>
              <w:jc w:val="center"/>
              <w:rPr>
                <w:rFonts w:ascii="宋体" w:hAnsi="宋体" w:cs="宋体"/>
              </w:rPr>
            </w:pPr>
            <w:r>
              <w:rPr>
                <w:rFonts w:ascii="宋体" w:hAnsi="宋体" w:cs="宋体" w:hint="eastAsia"/>
              </w:rPr>
              <w:t>项目名称</w:t>
            </w:r>
          </w:p>
        </w:tc>
        <w:tc>
          <w:tcPr>
            <w:tcW w:w="2141" w:type="dxa"/>
            <w:vAlign w:val="center"/>
          </w:tcPr>
          <w:p w:rsidR="001E7A3B" w:rsidRDefault="00D70D8D">
            <w:pPr>
              <w:spacing w:after="160" w:line="360" w:lineRule="auto"/>
              <w:jc w:val="center"/>
              <w:rPr>
                <w:rFonts w:ascii="宋体" w:hAnsi="宋体" w:cs="宋体"/>
              </w:rPr>
            </w:pPr>
            <w:r>
              <w:rPr>
                <w:rFonts w:ascii="宋体" w:hAnsi="宋体" w:cs="宋体" w:hint="eastAsia"/>
              </w:rPr>
              <w:t>项目地址及电话</w:t>
            </w:r>
          </w:p>
        </w:tc>
        <w:tc>
          <w:tcPr>
            <w:tcW w:w="1558" w:type="dxa"/>
            <w:vAlign w:val="center"/>
          </w:tcPr>
          <w:p w:rsidR="001E7A3B" w:rsidRDefault="00D70D8D">
            <w:pPr>
              <w:spacing w:after="160" w:line="360" w:lineRule="auto"/>
              <w:jc w:val="center"/>
              <w:rPr>
                <w:rFonts w:ascii="宋体" w:hAnsi="宋体" w:cs="宋体"/>
              </w:rPr>
            </w:pPr>
            <w:r>
              <w:rPr>
                <w:rFonts w:ascii="宋体" w:hAnsi="宋体" w:cs="宋体" w:hint="eastAsia"/>
              </w:rPr>
              <w:t>合同内容</w:t>
            </w:r>
          </w:p>
        </w:tc>
        <w:tc>
          <w:tcPr>
            <w:tcW w:w="1556" w:type="dxa"/>
            <w:vAlign w:val="center"/>
          </w:tcPr>
          <w:p w:rsidR="001E7A3B" w:rsidRDefault="00D70D8D">
            <w:pPr>
              <w:spacing w:after="160" w:line="360" w:lineRule="auto"/>
              <w:jc w:val="center"/>
              <w:rPr>
                <w:rFonts w:ascii="宋体" w:hAnsi="宋体" w:cs="宋体"/>
              </w:rPr>
            </w:pPr>
            <w:r>
              <w:rPr>
                <w:rFonts w:ascii="宋体" w:hAnsi="宋体" w:cs="宋体" w:hint="eastAsia"/>
              </w:rPr>
              <w:t>合同总价</w:t>
            </w:r>
          </w:p>
        </w:tc>
        <w:tc>
          <w:tcPr>
            <w:tcW w:w="1315" w:type="dxa"/>
            <w:vAlign w:val="center"/>
          </w:tcPr>
          <w:p w:rsidR="001E7A3B" w:rsidRDefault="00D70D8D">
            <w:pPr>
              <w:spacing w:after="160" w:line="360" w:lineRule="auto"/>
              <w:jc w:val="center"/>
              <w:rPr>
                <w:rFonts w:ascii="宋体" w:hAnsi="宋体" w:cs="宋体"/>
              </w:rPr>
            </w:pPr>
            <w:r>
              <w:rPr>
                <w:rFonts w:ascii="宋体" w:hAnsi="宋体" w:cs="宋体" w:hint="eastAsia"/>
              </w:rPr>
              <w:t>签订日期</w:t>
            </w:r>
          </w:p>
        </w:tc>
      </w:tr>
      <w:tr w:rsidR="001E7A3B">
        <w:trPr>
          <w:trHeight w:val="724"/>
          <w:jc w:val="center"/>
        </w:trPr>
        <w:tc>
          <w:tcPr>
            <w:tcW w:w="897" w:type="dxa"/>
          </w:tcPr>
          <w:p w:rsidR="001E7A3B" w:rsidRDefault="001E7A3B">
            <w:pPr>
              <w:spacing w:after="160" w:line="360" w:lineRule="auto"/>
              <w:jc w:val="center"/>
              <w:rPr>
                <w:rFonts w:ascii="宋体" w:hAnsi="宋体" w:cs="宋体"/>
              </w:rPr>
            </w:pPr>
          </w:p>
        </w:tc>
        <w:tc>
          <w:tcPr>
            <w:tcW w:w="1753" w:type="dxa"/>
          </w:tcPr>
          <w:p w:rsidR="001E7A3B" w:rsidRDefault="001E7A3B">
            <w:pPr>
              <w:spacing w:after="160" w:line="360" w:lineRule="auto"/>
              <w:jc w:val="center"/>
              <w:rPr>
                <w:rFonts w:ascii="宋体" w:hAnsi="宋体" w:cs="宋体"/>
              </w:rPr>
            </w:pPr>
          </w:p>
        </w:tc>
        <w:tc>
          <w:tcPr>
            <w:tcW w:w="2141" w:type="dxa"/>
          </w:tcPr>
          <w:p w:rsidR="001E7A3B" w:rsidRDefault="001E7A3B">
            <w:pPr>
              <w:spacing w:after="160" w:line="360" w:lineRule="auto"/>
              <w:jc w:val="center"/>
              <w:rPr>
                <w:rFonts w:ascii="宋体" w:hAnsi="宋体" w:cs="宋体"/>
              </w:rPr>
            </w:pPr>
          </w:p>
        </w:tc>
        <w:tc>
          <w:tcPr>
            <w:tcW w:w="1558" w:type="dxa"/>
          </w:tcPr>
          <w:p w:rsidR="001E7A3B" w:rsidRDefault="001E7A3B">
            <w:pPr>
              <w:spacing w:after="160" w:line="360" w:lineRule="auto"/>
              <w:jc w:val="center"/>
              <w:rPr>
                <w:rFonts w:ascii="宋体" w:hAnsi="宋体" w:cs="宋体"/>
              </w:rPr>
            </w:pPr>
          </w:p>
        </w:tc>
        <w:tc>
          <w:tcPr>
            <w:tcW w:w="1556" w:type="dxa"/>
          </w:tcPr>
          <w:p w:rsidR="001E7A3B" w:rsidRDefault="001E7A3B">
            <w:pPr>
              <w:spacing w:after="160" w:line="360" w:lineRule="auto"/>
              <w:jc w:val="center"/>
              <w:rPr>
                <w:rFonts w:ascii="宋体" w:hAnsi="宋体" w:cs="宋体"/>
              </w:rPr>
            </w:pPr>
          </w:p>
        </w:tc>
        <w:tc>
          <w:tcPr>
            <w:tcW w:w="1315" w:type="dxa"/>
          </w:tcPr>
          <w:p w:rsidR="001E7A3B" w:rsidRDefault="001E7A3B">
            <w:pPr>
              <w:spacing w:after="160" w:line="360" w:lineRule="auto"/>
              <w:jc w:val="center"/>
              <w:rPr>
                <w:rFonts w:ascii="宋体" w:hAnsi="宋体" w:cs="宋体"/>
              </w:rPr>
            </w:pPr>
          </w:p>
        </w:tc>
      </w:tr>
      <w:tr w:rsidR="001E7A3B">
        <w:trPr>
          <w:trHeight w:val="736"/>
          <w:jc w:val="center"/>
        </w:trPr>
        <w:tc>
          <w:tcPr>
            <w:tcW w:w="897" w:type="dxa"/>
          </w:tcPr>
          <w:p w:rsidR="001E7A3B" w:rsidRDefault="001E7A3B">
            <w:pPr>
              <w:spacing w:after="160" w:line="360" w:lineRule="auto"/>
              <w:jc w:val="center"/>
              <w:rPr>
                <w:rFonts w:ascii="宋体" w:hAnsi="宋体" w:cs="宋体"/>
              </w:rPr>
            </w:pPr>
          </w:p>
        </w:tc>
        <w:tc>
          <w:tcPr>
            <w:tcW w:w="1753" w:type="dxa"/>
          </w:tcPr>
          <w:p w:rsidR="001E7A3B" w:rsidRDefault="001E7A3B">
            <w:pPr>
              <w:spacing w:after="160" w:line="360" w:lineRule="auto"/>
              <w:jc w:val="center"/>
              <w:rPr>
                <w:rFonts w:ascii="宋体" w:hAnsi="宋体" w:cs="宋体"/>
              </w:rPr>
            </w:pPr>
          </w:p>
        </w:tc>
        <w:tc>
          <w:tcPr>
            <w:tcW w:w="2141" w:type="dxa"/>
          </w:tcPr>
          <w:p w:rsidR="001E7A3B" w:rsidRDefault="001E7A3B">
            <w:pPr>
              <w:spacing w:after="160" w:line="360" w:lineRule="auto"/>
              <w:jc w:val="center"/>
              <w:rPr>
                <w:rFonts w:ascii="宋体" w:hAnsi="宋体" w:cs="宋体"/>
              </w:rPr>
            </w:pPr>
          </w:p>
        </w:tc>
        <w:tc>
          <w:tcPr>
            <w:tcW w:w="1558" w:type="dxa"/>
          </w:tcPr>
          <w:p w:rsidR="001E7A3B" w:rsidRDefault="001E7A3B">
            <w:pPr>
              <w:spacing w:after="160" w:line="360" w:lineRule="auto"/>
              <w:jc w:val="center"/>
              <w:rPr>
                <w:rFonts w:ascii="宋体" w:hAnsi="宋体" w:cs="宋体"/>
              </w:rPr>
            </w:pPr>
          </w:p>
        </w:tc>
        <w:tc>
          <w:tcPr>
            <w:tcW w:w="1556" w:type="dxa"/>
          </w:tcPr>
          <w:p w:rsidR="001E7A3B" w:rsidRDefault="001E7A3B">
            <w:pPr>
              <w:spacing w:after="160" w:line="360" w:lineRule="auto"/>
              <w:jc w:val="center"/>
              <w:rPr>
                <w:rFonts w:ascii="宋体" w:hAnsi="宋体" w:cs="宋体"/>
              </w:rPr>
            </w:pPr>
          </w:p>
        </w:tc>
        <w:tc>
          <w:tcPr>
            <w:tcW w:w="1315" w:type="dxa"/>
          </w:tcPr>
          <w:p w:rsidR="001E7A3B" w:rsidRDefault="001E7A3B">
            <w:pPr>
              <w:spacing w:after="160" w:line="360" w:lineRule="auto"/>
              <w:jc w:val="center"/>
              <w:rPr>
                <w:rFonts w:ascii="宋体" w:hAnsi="宋体" w:cs="宋体"/>
              </w:rPr>
            </w:pPr>
          </w:p>
        </w:tc>
      </w:tr>
      <w:tr w:rsidR="001E7A3B">
        <w:trPr>
          <w:trHeight w:val="736"/>
          <w:jc w:val="center"/>
        </w:trPr>
        <w:tc>
          <w:tcPr>
            <w:tcW w:w="897" w:type="dxa"/>
          </w:tcPr>
          <w:p w:rsidR="001E7A3B" w:rsidRDefault="001E7A3B">
            <w:pPr>
              <w:spacing w:after="160" w:line="360" w:lineRule="auto"/>
              <w:jc w:val="center"/>
              <w:rPr>
                <w:rFonts w:ascii="宋体" w:hAnsi="宋体" w:cs="宋体"/>
              </w:rPr>
            </w:pPr>
          </w:p>
        </w:tc>
        <w:tc>
          <w:tcPr>
            <w:tcW w:w="1753" w:type="dxa"/>
          </w:tcPr>
          <w:p w:rsidR="001E7A3B" w:rsidRDefault="001E7A3B">
            <w:pPr>
              <w:spacing w:after="160" w:line="360" w:lineRule="auto"/>
              <w:jc w:val="center"/>
              <w:rPr>
                <w:rFonts w:ascii="宋体" w:hAnsi="宋体" w:cs="宋体"/>
              </w:rPr>
            </w:pPr>
          </w:p>
        </w:tc>
        <w:tc>
          <w:tcPr>
            <w:tcW w:w="2141" w:type="dxa"/>
          </w:tcPr>
          <w:p w:rsidR="001E7A3B" w:rsidRDefault="001E7A3B">
            <w:pPr>
              <w:spacing w:after="160" w:line="360" w:lineRule="auto"/>
              <w:jc w:val="center"/>
              <w:rPr>
                <w:rFonts w:ascii="宋体" w:hAnsi="宋体" w:cs="宋体"/>
              </w:rPr>
            </w:pPr>
          </w:p>
        </w:tc>
        <w:tc>
          <w:tcPr>
            <w:tcW w:w="1558" w:type="dxa"/>
          </w:tcPr>
          <w:p w:rsidR="001E7A3B" w:rsidRDefault="001E7A3B">
            <w:pPr>
              <w:spacing w:after="160" w:line="360" w:lineRule="auto"/>
              <w:jc w:val="center"/>
              <w:rPr>
                <w:rFonts w:ascii="宋体" w:hAnsi="宋体" w:cs="宋体"/>
              </w:rPr>
            </w:pPr>
          </w:p>
        </w:tc>
        <w:tc>
          <w:tcPr>
            <w:tcW w:w="1556" w:type="dxa"/>
          </w:tcPr>
          <w:p w:rsidR="001E7A3B" w:rsidRDefault="001E7A3B">
            <w:pPr>
              <w:spacing w:after="160" w:line="360" w:lineRule="auto"/>
              <w:jc w:val="center"/>
              <w:rPr>
                <w:rFonts w:ascii="宋体" w:hAnsi="宋体" w:cs="宋体"/>
              </w:rPr>
            </w:pPr>
          </w:p>
        </w:tc>
        <w:tc>
          <w:tcPr>
            <w:tcW w:w="1315" w:type="dxa"/>
          </w:tcPr>
          <w:p w:rsidR="001E7A3B" w:rsidRDefault="001E7A3B">
            <w:pPr>
              <w:spacing w:after="160" w:line="360" w:lineRule="auto"/>
              <w:jc w:val="center"/>
              <w:rPr>
                <w:rFonts w:ascii="宋体" w:hAnsi="宋体" w:cs="宋体"/>
              </w:rPr>
            </w:pPr>
          </w:p>
        </w:tc>
      </w:tr>
      <w:tr w:rsidR="001E7A3B">
        <w:trPr>
          <w:trHeight w:val="736"/>
          <w:jc w:val="center"/>
        </w:trPr>
        <w:tc>
          <w:tcPr>
            <w:tcW w:w="897" w:type="dxa"/>
          </w:tcPr>
          <w:p w:rsidR="001E7A3B" w:rsidRDefault="001E7A3B">
            <w:pPr>
              <w:spacing w:after="160" w:line="360" w:lineRule="auto"/>
              <w:jc w:val="center"/>
              <w:rPr>
                <w:rFonts w:ascii="宋体" w:hAnsi="宋体" w:cs="宋体"/>
              </w:rPr>
            </w:pPr>
          </w:p>
        </w:tc>
        <w:tc>
          <w:tcPr>
            <w:tcW w:w="1753" w:type="dxa"/>
          </w:tcPr>
          <w:p w:rsidR="001E7A3B" w:rsidRDefault="001E7A3B">
            <w:pPr>
              <w:spacing w:after="160" w:line="360" w:lineRule="auto"/>
              <w:jc w:val="center"/>
              <w:rPr>
                <w:rFonts w:ascii="宋体" w:hAnsi="宋体" w:cs="宋体"/>
              </w:rPr>
            </w:pPr>
          </w:p>
        </w:tc>
        <w:tc>
          <w:tcPr>
            <w:tcW w:w="2141" w:type="dxa"/>
          </w:tcPr>
          <w:p w:rsidR="001E7A3B" w:rsidRDefault="001E7A3B">
            <w:pPr>
              <w:spacing w:after="160" w:line="360" w:lineRule="auto"/>
              <w:jc w:val="center"/>
              <w:rPr>
                <w:rFonts w:ascii="宋体" w:hAnsi="宋体" w:cs="宋体"/>
              </w:rPr>
            </w:pPr>
          </w:p>
        </w:tc>
        <w:tc>
          <w:tcPr>
            <w:tcW w:w="1558" w:type="dxa"/>
          </w:tcPr>
          <w:p w:rsidR="001E7A3B" w:rsidRDefault="001E7A3B">
            <w:pPr>
              <w:spacing w:after="160" w:line="360" w:lineRule="auto"/>
              <w:jc w:val="center"/>
              <w:rPr>
                <w:rFonts w:ascii="宋体" w:hAnsi="宋体" w:cs="宋体"/>
              </w:rPr>
            </w:pPr>
          </w:p>
        </w:tc>
        <w:tc>
          <w:tcPr>
            <w:tcW w:w="1556" w:type="dxa"/>
          </w:tcPr>
          <w:p w:rsidR="001E7A3B" w:rsidRDefault="001E7A3B">
            <w:pPr>
              <w:spacing w:after="160" w:line="360" w:lineRule="auto"/>
              <w:jc w:val="center"/>
              <w:rPr>
                <w:rFonts w:ascii="宋体" w:hAnsi="宋体" w:cs="宋体"/>
              </w:rPr>
            </w:pPr>
          </w:p>
        </w:tc>
        <w:tc>
          <w:tcPr>
            <w:tcW w:w="1315" w:type="dxa"/>
          </w:tcPr>
          <w:p w:rsidR="001E7A3B" w:rsidRDefault="001E7A3B">
            <w:pPr>
              <w:spacing w:after="160" w:line="360" w:lineRule="auto"/>
              <w:jc w:val="center"/>
              <w:rPr>
                <w:rFonts w:ascii="宋体" w:hAnsi="宋体" w:cs="宋体"/>
              </w:rPr>
            </w:pPr>
          </w:p>
        </w:tc>
      </w:tr>
    </w:tbl>
    <w:p w:rsidR="001E7A3B" w:rsidRDefault="001E7A3B">
      <w:pPr>
        <w:pStyle w:val="a2"/>
        <w:ind w:firstLineChars="0" w:firstLine="0"/>
        <w:rPr>
          <w:rFonts w:ascii="宋体" w:hAnsi="宋体" w:cs="宋体"/>
        </w:rPr>
      </w:pPr>
    </w:p>
    <w:sectPr w:rsidR="001E7A3B">
      <w:footerReference w:type="default" r:id="rId20"/>
      <w:footerReference w:type="first" r:id="rId21"/>
      <w:pgSz w:w="11906" w:h="16838"/>
      <w:pgMar w:top="1191" w:right="1587" w:bottom="1191" w:left="1587" w:header="851" w:footer="992" w:gutter="0"/>
      <w:cols w:space="720"/>
      <w:titlePg/>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5B3B" w:rsidRDefault="00635B3B">
      <w:r>
        <w:separator/>
      </w:r>
    </w:p>
  </w:endnote>
  <w:endnote w:type="continuationSeparator" w:id="0">
    <w:p w:rsidR="00635B3B" w:rsidRDefault="0063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华文中宋">
    <w:altName w:val="宋体"/>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amp;#23435;&amp;#20307;">
    <w:altName w:val="Times New Roman"/>
    <w:charset w:val="00"/>
    <w:family w:val="roman"/>
    <w:pitch w:val="default"/>
    <w:sig w:usb0="00000000" w:usb1="00000000" w:usb2="00000000" w:usb3="00000000" w:csb0="00000001" w:csb1="00000000"/>
  </w:font>
  <w:font w:name="Arial Unicode MS">
    <w:panose1 w:val="020B0604020202020204"/>
    <w:charset w:val="86"/>
    <w:family w:val="swiss"/>
    <w:pitch w:val="variable"/>
    <w:sig w:usb0="F7FFAFFF" w:usb1="E9DFFFFF" w:usb2="0000003F" w:usb3="00000000" w:csb0="003F01FF" w:csb1="00000000"/>
  </w:font>
  <w:font w:name="仿宋">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宋体-18030">
    <w:altName w:val="宋体"/>
    <w:charset w:val="86"/>
    <w:family w:val="modern"/>
    <w:pitch w:val="default"/>
    <w:sig w:usb0="00000000" w:usb1="00000000" w:usb2="000A005E"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4"/>
      <w:framePr w:wrap="around" w:vAnchor="text" w:hAnchor="margin" w:xAlign="right" w:y="1"/>
      <w:rPr>
        <w:rStyle w:val="afe"/>
      </w:rPr>
    </w:pPr>
    <w:r>
      <w:fldChar w:fldCharType="begin"/>
    </w:r>
    <w:r>
      <w:rPr>
        <w:rStyle w:val="afe"/>
      </w:rPr>
      <w:instrText xml:space="preserve">PAGE  </w:instrText>
    </w:r>
    <w:r>
      <w:fldChar w:fldCharType="separate"/>
    </w:r>
    <w:r>
      <w:rPr>
        <w:rStyle w:val="afe"/>
      </w:rPr>
      <w:t>1</w:t>
    </w:r>
    <w:r>
      <w:fldChar w:fldCharType="end"/>
    </w:r>
  </w:p>
  <w:p w:rsidR="00B23E17" w:rsidRDefault="00B23E17">
    <w:pPr>
      <w:pStyle w:val="af4"/>
      <w:ind w:right="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2" name="文本框 2061"/>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B23E17" w:rsidRDefault="00B23E17">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1" o:spid="_x0000_s1030" type="#_x0000_t202" style="position:absolute;margin-left:0;margin-top:11.65pt;width:36.05pt;height:11.65pt;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mW1uAEAAEcDAAAOAAAAZHJzL2Uyb0RvYy54bWysUktuGzEM3RfIHQTtY42dOJ+Bx0GCIEWB&#10;oi2Q5gCyRvII0A+i4hlfoL1BV91033P5HKFkj9PPruiGQ5Gcx/dILm4Ga8hGRtDeNXQ6qSiRTvhW&#10;u3VDnz4/nF5RAom7lhvvZEO3EujN8uTNog+1nPnOm1ZGgiAO6j40tEsp1IyB6KTlMPFBOkwqHy1P&#10;+Ixr1kbeI7o1bFZVF6z3sQ3RCwmA0ft9ki4LvlJSpI9KgUzENBS5pWJjsats2XLB63XkodPiQIP/&#10;AwvLtcOmR6h7njh5jvovKKtF9OBVmghvmVdKC1k0oJpp9Yeax44HWbTgcCAcxwT/D1Z82HyKRLcN&#10;nVHiuMUV7b593X3/ufvxhcyqi2meUB+gxsLHgKVpuPMDbnqMAwaz8EFFm78oiWAeZ709zlcOiQgM&#10;ns8vr87mlAhMTc8vr+fzjMJefw4R0lvpLclOQyOur0yVb95D2peOJbmX8w/amLJC434LIGaOsMx8&#10;zzB7aVgNRevZyH7l2y2K6vEAGurwQikx7xzON9/K6MTRWR2c3ArC7XPC/oVWBt9DHXritoqww2Xl&#10;c/j1Xape73/5Ag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C1YmW1uAEAAEcDAAAOAAAAAAAAAAAAAAAAAC4CAABkcnMvZTJvRG9j&#10;LnhtbFBLAQItABQABgAIAAAAIQB3/9Yz2QAAAAUBAAAPAAAAAAAAAAAAAAAAABIEAABkcnMvZG93&#10;bnJldi54bWxQSwUGAAAAAAQABADzAAAAGAUAAAAA&#10;" filled="f" stroked="f">
              <v:textbox style="mso-fit-shape-to-text:t" inset="0,0,0,0">
                <w:txbxContent>
                  <w:p w:rsidR="00B23E17" w:rsidRDefault="00B23E17">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30</w:t>
                    </w:r>
                    <w:r>
                      <w:rPr>
                        <w:rFonts w:hint="eastAsia"/>
                      </w:rPr>
                      <w:fldChar w:fldCharType="end"/>
                    </w:r>
                    <w:r>
                      <w:rPr>
                        <w:rFonts w:hint="eastAsia"/>
                      </w:rPr>
                      <w:t xml:space="preserve"> </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3" name="文本框 2057"/>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B23E17" w:rsidRDefault="00B23E17">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7" o:spid="_x0000_s1031" type="#_x0000_t202" style="position:absolute;margin-left:0;margin-top:11.65pt;width:36.05pt;height:11.6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y5fuAEAAEcDAAAOAAAAZHJzL2Uyb0RvYy54bWysUs2O0zAQviPxDpbv1Gm3oUvUdAVaLUJC&#10;gLTwAK5jN5Zsj2V7m/QF4A04ceHOc/U5GLtNl58b4jIZz0y++b6ZWd+M1pC9DFGDa+l8VlEinYBO&#10;u11LP328e3ZNSUzcddyAky09yEhvNk+frAffyAX0YDoZCIK42Ay+pX1KvmEsil5aHmfgpcOkgmB5&#10;wmfYsS7wAdGtYYuqes4GCJ0PIGSMGL09Jemm4CslRXqvVJSJmJYit1RsKHabLdusebML3PdanGnw&#10;f2BhuXbY9AJ1yxMnD0H/BWW1CBBBpZkAy0ApLWTRgGrm1R9q7nvuZdGCw4n+Mqb4/2DFu/2HQHTX&#10;0itKHLe4ouPXL8dvP47fP5NFVa/yhAYfGyy891iaxlcw4qaneMRgFj6qYPMXJRHM46wPl/nKMRGB&#10;wWW9ur6qKRGYmi9XL+o6o7DHn32I6bUES7LT0oDrK1Pl+7cxnUqnktzLwZ02pqzQuN8CiJkjLDM/&#10;McxeGrdj0bqc2G+hO6CoAQ+gpQ4vlBLzxuF8861MTpic7dnJraJ/+ZCwf6GVwU9Q5564rSLsfFn5&#10;HH59l6rH+9/8BAAA//8DAFBLAwQUAAYACAAAACEAd//WM9kAAAAFAQAADwAAAGRycy9kb3ducmV2&#10;LnhtbEyPwU7DMBBE70j8g7VI3KjTFKVVyKZClbhwoyAkbm68jSPsdWS7afL3mBMcRzOaedPsZ2fF&#10;RCEOnhHWqwIEcef1wD3Cx/vLww5ETIq1sp4JYaEI+/b2plG19ld+o+mYepFLONYKwaQ01lLGzpBT&#10;ceVH4uydfXAqZRl6qYO65nJnZVkUlXRq4Lxg1EgHQ9338eIQtvOnpzHSgb7OUxfMsOzs64J4fzc/&#10;P4FINKe/MPziZ3RoM9PJX1hHYRHykYRQbjYgsrst1yBOCI9VBbJt5H/69gcAAP//AwBQSwECLQAU&#10;AAYACAAAACEAtoM4kv4AAADhAQAAEwAAAAAAAAAAAAAAAAAAAAAAW0NvbnRlbnRfVHlwZXNdLnht&#10;bFBLAQItABQABgAIAAAAIQA4/SH/1gAAAJQBAAALAAAAAAAAAAAAAAAAAC8BAABfcmVscy8ucmVs&#10;c1BLAQItABQABgAIAAAAIQDoEy5fuAEAAEcDAAAOAAAAAAAAAAAAAAAAAC4CAABkcnMvZTJvRG9j&#10;LnhtbFBLAQItABQABgAIAAAAIQB3/9Yz2QAAAAUBAAAPAAAAAAAAAAAAAAAAABIEAABkcnMvZG93&#10;bnJldi54bWxQSwUGAAAAAAQABADzAAAAGAUAAAAA&#10;" filled="f" stroked="f">
              <v:textbox style="mso-fit-shape-to-text:t" inset="0,0,0,0">
                <w:txbxContent>
                  <w:p w:rsidR="00B23E17" w:rsidRDefault="00B23E17">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4"/>
      <w:pBdr>
        <w:top w:val="thinThickSmallGap" w:sz="24" w:space="1" w:color="622423"/>
      </w:pBdr>
      <w:tabs>
        <w:tab w:val="clear" w:pos="4153"/>
        <w:tab w:val="clear" w:pos="8306"/>
        <w:tab w:val="right" w:pos="8730"/>
      </w:tabs>
      <w:rPr>
        <w:rFonts w:ascii="仿宋" w:eastAsia="仿宋" w:hAnsi="仿宋"/>
      </w:rP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147955</wp:posOffset>
              </wp:positionV>
              <wp:extent cx="457835" cy="147955"/>
              <wp:effectExtent l="0" t="0" r="0" b="0"/>
              <wp:wrapNone/>
              <wp:docPr id="1" name="文本框 2056"/>
              <wp:cNvGraphicFramePr/>
              <a:graphic xmlns:a="http://schemas.openxmlformats.org/drawingml/2006/main">
                <a:graphicData uri="http://schemas.microsoft.com/office/word/2010/wordprocessingShape">
                  <wps:wsp>
                    <wps:cNvSpPr txBox="1"/>
                    <wps:spPr>
                      <a:xfrm>
                        <a:off x="0" y="0"/>
                        <a:ext cx="457835" cy="147955"/>
                      </a:xfrm>
                      <a:prstGeom prst="rect">
                        <a:avLst/>
                      </a:prstGeom>
                      <a:noFill/>
                      <a:ln>
                        <a:noFill/>
                      </a:ln>
                    </wps:spPr>
                    <wps:txbx>
                      <w:txbxContent>
                        <w:p w:rsidR="00B23E17" w:rsidRDefault="00B23E17">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w:t>
                          </w:r>
                          <w:r>
                            <w:rPr>
                              <w:rFonts w:hint="eastAsia"/>
                            </w:rPr>
                            <w:t>页</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6" o:spid="_x0000_s1032" type="#_x0000_t202" style="position:absolute;margin-left:0;margin-top:11.65pt;width:36.0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TetwEAAEcDAAAOAAAAZHJzL2Uyb0RvYy54bWysUs2O0zAQviPxDpbv1GnZ7E/UdAVaLUJC&#10;gLTwAK5jN5Zsj2V7m/QF4A04ceHOc/U5GLtpu8ANcZmMv5l8M9/MLG9Ha8hWhqjBtXQ+qyiRTkCn&#10;3aalnz/dv7imJCbuOm7AyZbuZKS3q+fPloNv5AJ6MJ0MBElcbAbf0j4l3zAWRS8tjzPw0mFQQbA8&#10;4TNsWBf4gOzWsEVVXbIBQucDCBkjoneHIF0VfqWkSB+UijIR01LsLRUbil1ny1ZL3mwC970WUxv8&#10;H7qwXDsseqK644mTx6D/orJaBIig0kyAZaCUFrJoQDXz6g81Dz33smjB4UR/GlP8f7Ti/fZjILrD&#10;3VHiuMUV7b993X//uf/xhSyq+jJPaPCxwcQHj6lpfA1jzp7wiGAWPqpg8xclEYzjrHen+coxEYHg&#10;RX11/bKmRGBofnF1U9eZhZ1/9iGmNxIsyU5LA66vTJVv38V0SD2m5FoO7rUxiPPGuN8A5MwIy50f&#10;OsxeGtdj0VrqZmQN3Q5FDXgALXV4oZSYtw7nm2/l6ISjs56cXCr6V48J65e2zlRTTdxWETZdVj6H&#10;p++Sdb7/1S8AAAD//wMAUEsDBBQABgAIAAAAIQB3/9Yz2QAAAAUBAAAPAAAAZHJzL2Rvd25yZXYu&#10;eG1sTI/BTsMwEETvSPyDtUjcqNMUpVXIpkKVuHCjICRubryNI+x1ZLtp8veYExxHM5p50+xnZ8VE&#10;IQ6eEdarAgRx5/XAPcLH+8vDDkRMirWynglhoQj79vamUbX2V36j6Zh6kUs41grBpDTWUsbOkFNx&#10;5Ufi7J19cCplGXqpg7rmcmdlWRSVdGrgvGDUSAdD3ffx4hC286enMdKBvs5TF8yw7Ozrgnh/Nz8/&#10;gUg0p78w/OJndGgz08lfWEdhEfKRhFBuNiCyuy3XIE4Ij1UFsm3kf/r2BwAA//8DAFBLAQItABQA&#10;BgAIAAAAIQC2gziS/gAAAOEBAAATAAAAAAAAAAAAAAAAAAAAAABbQ29udGVudF9UeXBlc10ueG1s&#10;UEsBAi0AFAAGAAgAAAAhADj9If/WAAAAlAEAAAsAAAAAAAAAAAAAAAAALwEAAF9yZWxzLy5yZWxz&#10;UEsBAi0AFAAGAAgAAAAhAD8JtN63AQAARwMAAA4AAAAAAAAAAAAAAAAALgIAAGRycy9lMm9Eb2Mu&#10;eG1sUEsBAi0AFAAGAAgAAAAhAHf/1jPZAAAABQEAAA8AAAAAAAAAAAAAAAAAEQQAAGRycy9kb3du&#10;cmV2LnhtbFBLBQYAAAAABAAEAPMAAAAXBQAAAAA=&#10;" filled="f" stroked="f">
              <v:textbox style="mso-fit-shape-to-text:t" inset="0,0,0,0">
                <w:txbxContent>
                  <w:p w:rsidR="00B23E17" w:rsidRDefault="00B23E17">
                    <w:pPr>
                      <w:pStyle w:val="af4"/>
                    </w:pPr>
                    <w:r>
                      <w:rPr>
                        <w:rFonts w:hint="eastAsia"/>
                      </w:rPr>
                      <w:t>第</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31</w:t>
                    </w:r>
                    <w:r>
                      <w:rPr>
                        <w:rFonts w:hint="eastAsia"/>
                      </w:rPr>
                      <w:fldChar w:fldCharType="end"/>
                    </w:r>
                    <w:r>
                      <w:rPr>
                        <w:rFonts w:hint="eastAsia"/>
                      </w:rPr>
                      <w:t xml:space="preserve"> </w:t>
                    </w:r>
                    <w:r>
                      <w:rPr>
                        <w:rFonts w:hint="eastAsia"/>
                      </w:rPr>
                      <w:t>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4"/>
      <w:pBdr>
        <w:top w:val="thinThickSmallGap" w:sz="24" w:space="1" w:color="622423"/>
      </w:pBdr>
      <w:tabs>
        <w:tab w:val="clear" w:pos="4153"/>
        <w:tab w:val="clear" w:pos="8306"/>
        <w:tab w:val="right" w:pos="8463"/>
      </w:tabs>
      <w:jc w:val="center"/>
      <w:rPr>
        <w:rFonts w:ascii="仿宋" w:eastAsia="仿宋" w:hAnsi="仿宋"/>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4"/>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4"/>
      <w:pBdr>
        <w:top w:val="thinThickSmallGap" w:sz="24" w:space="1" w:color="622423"/>
      </w:pBdr>
      <w:tabs>
        <w:tab w:val="clear" w:pos="4153"/>
        <w:tab w:val="clear" w:pos="8306"/>
        <w:tab w:val="right" w:pos="8463"/>
      </w:tabs>
      <w:rPr>
        <w:rFonts w:ascii="仿宋" w:eastAsia="仿宋" w:hAnsi="仿宋"/>
      </w:rPr>
    </w:pPr>
    <w:r>
      <w:rPr>
        <w:noProof/>
      </w:rPr>
      <w:drawing>
        <wp:inline distT="0" distB="0" distL="114300" distR="114300">
          <wp:extent cx="1645920" cy="297180"/>
          <wp:effectExtent l="0" t="0" r="11430" b="7620"/>
          <wp:docPr id="7" name="图片 7" descr="图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标3"/>
                  <pic:cNvPicPr>
                    <a:picLocks noChangeAspect="1"/>
                  </pic:cNvPicPr>
                </pic:nvPicPr>
                <pic:blipFill>
                  <a:blip r:embed="rId1"/>
                  <a:stretch>
                    <a:fillRect/>
                  </a:stretch>
                </pic:blipFill>
                <pic:spPr>
                  <a:xfrm>
                    <a:off x="0" y="0"/>
                    <a:ext cx="1645920" cy="29718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4"/>
      <w:pBdr>
        <w:top w:val="none" w:sz="0" w:space="1" w:color="622423"/>
        <w:left w:val="none" w:sz="0" w:space="4" w:color="auto"/>
        <w:bottom w:val="none" w:sz="0" w:space="1" w:color="auto"/>
        <w:right w:val="none" w:sz="0" w:space="4" w:color="auto"/>
      </w:pBdr>
      <w:tabs>
        <w:tab w:val="clear" w:pos="4153"/>
        <w:tab w:val="clear" w:pos="8306"/>
        <w:tab w:val="right" w:pos="8730"/>
      </w:tabs>
      <w:rPr>
        <w:rFonts w:ascii="仿宋" w:eastAsia="仿宋" w:hAnsi="仿宋"/>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4"/>
      <w:pBdr>
        <w:top w:val="none" w:sz="0" w:space="1" w:color="622423"/>
        <w:left w:val="none" w:sz="0" w:space="4" w:color="auto"/>
        <w:bottom w:val="none" w:sz="0" w:space="1" w:color="auto"/>
        <w:right w:val="none" w:sz="0" w:space="4" w:color="auto"/>
      </w:pBdr>
      <w:tabs>
        <w:tab w:val="clear" w:pos="4153"/>
        <w:tab w:val="clear" w:pos="8306"/>
        <w:tab w:val="right" w:pos="8463"/>
      </w:tabs>
      <w:rPr>
        <w:rFonts w:ascii="仿宋" w:eastAsia="仿宋" w:hAnsi="仿宋"/>
      </w:rPr>
    </w:pPr>
    <w:r>
      <w:rPr>
        <w:noProof/>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4" name="文本框 2058"/>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B23E17" w:rsidRDefault="00B23E17">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58" o:spid="_x0000_s1027" type="#_x0000_t202" style="position:absolute;margin-left:0;margin-top:11.65pt;width:31.55pt;height:11.65pt;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u8YtAEAAEADAAAOAAAAZHJzL2Uyb0RvYy54bWysUs2OEzEMviPxDlHuNNOqhTLqdAVaLUJC&#10;gFR4gDSTdCLlT3G2M30B9g32xIU7z9XnWCeddtnlhrh4HNvz2Z8/r64Ga8heRtDeNXQ6qSiRTvhW&#10;u11Dv3+7ebWkBBJ3LTfeyYYeJNCr9csXqz7UcuY7b1oZCYI4qPvQ0C6lUDMGopOWw8QH6TCpfLQ8&#10;4TPuWBt5j+jWsFlVvWa9j22IXkgAjF6fknRd8JWSIn1RCmQipqE4Wyo2FrvNlq1XvN5FHjotxjH4&#10;P0xhuXbY9AJ1zRMnt1H/BWW1iB68ShPhLfNKaSELB2QzrZ6x2XQ8yMIFlwPhsib4f7Di8/5rJLpt&#10;6JwSxy1KdLy/O/78ffz1g8yqxTJvqA9QY+EmYGka3vsBlT7HAYOZ+KCizV+kRDCPuz5c9iuHRAQG&#10;5yjYckGJwNR0/ubtYpFR2OPPIUL6IL0l2WloRPnKVvn+E6RT6bkk93L+RhtTJDTuSQAxc4TlyU8T&#10;Zi8N22Gks/XtAdn0qHxDHZ4mJeajw8XmIzk78exsRyf3gPDuNmHjMk9GPUGNzVCmwmg8qXwHf75L&#10;1ePhrx8A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EI67xi0AQAAQAMAAA4AAAAAAAAAAAAAAAAALgIAAGRycy9lMm9Eb2MueG1s&#10;UEsBAi0AFAAGAAgAAAAhAE7bZFHZAAAABQEAAA8AAAAAAAAAAAAAAAAADgQAAGRycy9kb3ducmV2&#10;LnhtbFBLBQYAAAAABAAEAPMAAAAUBQAAAAA=&#10;" filled="f" stroked="f">
              <v:textbox style="mso-fit-shape-to-text:t" inset="0,0,0,0">
                <w:txbxContent>
                  <w:p w:rsidR="00B23E17" w:rsidRDefault="00B23E17">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9</w:t>
                    </w:r>
                    <w:r>
                      <w:rPr>
                        <w:rFonts w:hint="eastAsia"/>
                      </w:rPr>
                      <w:fldChar w:fldCharType="end"/>
                    </w:r>
                    <w:r>
                      <w:rPr>
                        <w:rFonts w:hint="eastAsia"/>
                      </w:rPr>
                      <w:t xml:space="preserve"> </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4"/>
      <w:pBdr>
        <w:top w:val="none" w:sz="0" w:space="1" w:color="622423"/>
        <w:left w:val="none" w:sz="0" w:space="4" w:color="auto"/>
        <w:bottom w:val="none" w:sz="0" w:space="1" w:color="auto"/>
        <w:right w:val="none" w:sz="0" w:space="4" w:color="auto"/>
      </w:pBdr>
      <w:tabs>
        <w:tab w:val="clear" w:pos="4153"/>
        <w:tab w:val="clear" w:pos="8306"/>
        <w:tab w:val="left" w:pos="7719"/>
      </w:tabs>
      <w:rPr>
        <w:rFonts w:ascii="仿宋" w:eastAsia="仿宋" w:hAnsi="仿宋"/>
      </w:rPr>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147955</wp:posOffset>
              </wp:positionV>
              <wp:extent cx="400685" cy="147955"/>
              <wp:effectExtent l="0" t="0" r="0" b="0"/>
              <wp:wrapNone/>
              <wp:docPr id="5" name="文本框 2060"/>
              <wp:cNvGraphicFramePr/>
              <a:graphic xmlns:a="http://schemas.openxmlformats.org/drawingml/2006/main">
                <a:graphicData uri="http://schemas.microsoft.com/office/word/2010/wordprocessingShape">
                  <wps:wsp>
                    <wps:cNvSpPr txBox="1"/>
                    <wps:spPr>
                      <a:xfrm>
                        <a:off x="0" y="0"/>
                        <a:ext cx="400685" cy="147955"/>
                      </a:xfrm>
                      <a:prstGeom prst="rect">
                        <a:avLst/>
                      </a:prstGeom>
                      <a:noFill/>
                      <a:ln>
                        <a:noFill/>
                      </a:ln>
                    </wps:spPr>
                    <wps:txbx>
                      <w:txbxContent>
                        <w:p w:rsidR="00B23E17" w:rsidRDefault="00B23E17">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060" o:spid="_x0000_s1028" type="#_x0000_t202" style="position:absolute;margin-left:0;margin-top:11.65pt;width:31.55pt;height:11.6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v9tAEAAEcDAAAOAAAAZHJzL2Uyb0RvYy54bWysUktuGzEM3RfoHQTta42NOE0HHgctggQB&#10;iqZA2gPIGskjQD+Iimd8gfYGXWWTfc7lc5SSf/nsgmw4FMl55Hvk7HywhqxkBO1dQ8ejihLphG+1&#10;Wzb096/LT2eUQOKu5cY72dC1BHo+//hh1odaTnznTSsjQRAHdR8a2qUUasZAdNJyGPkgHSaVj5Yn&#10;fMYlayPvEd0aNqmqU9b72IbohQTA6MU2SecFXykp0o1SIBMxDcXZUrGx2EW2bD7j9TLy0GmxG4O/&#10;YQrLtcOmB6gLnji5i/oVlNUievAqjYS3zCulhSwckM24esHmtuNBFi4oDoSDTPB+sOLH6mckum3o&#10;lBLHLa5o8+/v5v5x8/CHTKrTolAfoMbC24ClafjmB9x0Vi7HAYOZ+KCizV+kRDCPWq8P+sohEYHB&#10;E1zYGfYRmBqffP4ynWYUdvw5REhX0luSnYZGXF9Rla++Q9qW7ktyL+cvtTFlhcY9CyBmjrDjhNlL&#10;w2IoXA/TL3y7RlI9HkBDHV4oJebaob75VvZO3DuLnZNbQfh6l7B/GSuDb6F2PXFbhdjusvI5PH2X&#10;quP9z/8DAAD//wMAUEsDBBQABgAIAAAAIQBO22RR2QAAAAUBAAAPAAAAZHJzL2Rvd25yZXYueG1s&#10;TI/BTsMwEETvSPyDtUjcqNMGhSpkU6FKXLhRUCVubryNI+x1ZLtp8veYExxHM5p50+xmZ8VEIQ6e&#10;EdarAgRx5/XAPcLnx+vDFkRMirWynglhoQi79vamUbX2V36n6ZB6kUs41grBpDTWUsbOkFNx5Ufi&#10;7J19cCplGXqpg7rmcmflpigq6dTAecGokfaGuu/DxSE8zUdPY6Q9fZ2nLphh2dq3BfH+bn55BpFo&#10;Tn9h+MXP6NBmppO/sI7CIuQjCWFTliCyW5VrECeEx6oC2TbyP337AwAA//8DAFBLAQItABQABgAI&#10;AAAAIQC2gziS/gAAAOEBAAATAAAAAAAAAAAAAAAAAAAAAABbQ29udGVudF9UeXBlc10ueG1sUEsB&#10;Ai0AFAAGAAgAAAAhADj9If/WAAAAlAEAAAsAAAAAAAAAAAAAAAAALwEAAF9yZWxzLy5yZWxzUEsB&#10;Ai0AFAAGAAgAAAAhAB0pW/20AQAARwMAAA4AAAAAAAAAAAAAAAAALgIAAGRycy9lMm9Eb2MueG1s&#10;UEsBAi0AFAAGAAgAAAAhAE7bZFHZAAAABQEAAA8AAAAAAAAAAAAAAAAADgQAAGRycy9kb3ducmV2&#10;LnhtbFBLBQYAAAAABAAEAPMAAAAUBQAAAAA=&#10;" filled="f" stroked="f">
              <v:textbox style="mso-fit-shape-to-text:t" inset="0,0,0,0">
                <w:txbxContent>
                  <w:p w:rsidR="00B23E17" w:rsidRDefault="00B23E17">
                    <w:pPr>
                      <w:pStyle w:val="af4"/>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t>14</w:t>
                    </w:r>
                    <w:r>
                      <w:rPr>
                        <w:rFonts w:hint="eastAsia"/>
                      </w:rPr>
                      <w:fldChar w:fldCharType="end"/>
                    </w:r>
                    <w:r>
                      <w:rPr>
                        <w:rFonts w:hint="eastAsia"/>
                      </w:rPr>
                      <w:t xml:space="preserve"> </w:t>
                    </w:r>
                  </w:p>
                </w:txbxContent>
              </v:textbox>
              <w10:wrap anchorx="margin"/>
            </v:shape>
          </w:pict>
        </mc:Fallback>
      </mc:AlternateContent>
    </w:r>
    <w:r>
      <w:rPr>
        <w:rFonts w:ascii="仿宋" w:eastAsia="仿宋" w:hAnsi="仿宋" w:hint="eastAsia"/>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4"/>
      <w:framePr w:wrap="around" w:vAnchor="text" w:hAnchor="margin" w:xAlign="center" w:y="1"/>
      <w:rPr>
        <w:rStyle w:val="afe"/>
      </w:rPr>
    </w:pPr>
    <w:r>
      <w:fldChar w:fldCharType="begin"/>
    </w:r>
    <w:r>
      <w:rPr>
        <w:rStyle w:val="afe"/>
      </w:rPr>
      <w:instrText xml:space="preserve">PAGE  </w:instrText>
    </w:r>
    <w:r>
      <w:fldChar w:fldCharType="separate"/>
    </w:r>
    <w:r>
      <w:rPr>
        <w:rStyle w:val="afe"/>
      </w:rPr>
      <w:t>4</w:t>
    </w:r>
    <w:r>
      <w:fldChar w:fldCharType="end"/>
    </w:r>
  </w:p>
  <w:p w:rsidR="00B23E17" w:rsidRDefault="00B23E17">
    <w:pPr>
      <w:pStyle w:val="af4"/>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6"/>
      <w:pBdr>
        <w:bottom w:val="thickThinMediumGap" w:sz="18" w:space="1" w:color="808080"/>
      </w:pBdr>
      <w:jc w:val="both"/>
      <w:rPr>
        <w:rFonts w:ascii="Cambria" w:hAnsi="Cambria"/>
        <w:sz w:val="10"/>
        <w:szCs w:val="10"/>
      </w:rPr>
    </w:pPr>
    <w:r>
      <w:rPr>
        <w:rStyle w:val="afe"/>
        <w:rFonts w:ascii="宋体" w:hAnsi="宋体"/>
      </w:rPr>
      <w:t xml:space="preserve">        </w:t>
    </w:r>
  </w:p>
  <w:p w:rsidR="00B23E17" w:rsidRDefault="00B23E17">
    <w:pPr>
      <w:pStyle w:val="af4"/>
      <w:rPr>
        <w:rFonts w:ascii="宋体"/>
        <w:color w:val="FF0000"/>
      </w:rPr>
    </w:pPr>
    <w:r>
      <w:rPr>
        <w:noProof/>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53340</wp:posOffset>
              </wp:positionV>
              <wp:extent cx="547370" cy="246380"/>
              <wp:effectExtent l="0" t="0" r="0" b="0"/>
              <wp:wrapNone/>
              <wp:docPr id="6" name="文本框 1116"/>
              <wp:cNvGraphicFramePr/>
              <a:graphic xmlns:a="http://schemas.openxmlformats.org/drawingml/2006/main">
                <a:graphicData uri="http://schemas.microsoft.com/office/word/2010/wordprocessingShape">
                  <wps:wsp>
                    <wps:cNvSpPr/>
                    <wps:spPr>
                      <a:xfrm>
                        <a:off x="0" y="0"/>
                        <a:ext cx="547370" cy="246380"/>
                      </a:xfrm>
                      <a:prstGeom prst="rect">
                        <a:avLst/>
                      </a:prstGeom>
                      <a:noFill/>
                      <a:ln>
                        <a:noFill/>
                      </a:ln>
                    </wps:spPr>
                    <wps:txbx>
                      <w:txbxContent>
                        <w:p w:rsidR="00B23E17" w:rsidRDefault="00B23E17">
                          <w:pPr>
                            <w:pStyle w:val="af4"/>
                          </w:pPr>
                          <w:r>
                            <w:fldChar w:fldCharType="begin"/>
                          </w:r>
                          <w:r>
                            <w:instrText xml:space="preserve"> PAGE  \* MERGEFORMAT </w:instrText>
                          </w:r>
                          <w:r>
                            <w:fldChar w:fldCharType="separate"/>
                          </w:r>
                          <w:r>
                            <w:t>28</w:t>
                          </w:r>
                          <w:r>
                            <w:fldChar w:fldCharType="end"/>
                          </w:r>
                          <w:r>
                            <w:t xml:space="preserve"> </w:t>
                          </w:r>
                        </w:p>
                      </w:txbxContent>
                    </wps:txbx>
                    <wps:bodyPr wrap="square" lIns="0" tIns="0" rIns="0" bIns="0" upright="1"/>
                  </wps:wsp>
                </a:graphicData>
              </a:graphic>
            </wp:anchor>
          </w:drawing>
        </mc:Choice>
        <mc:Fallback>
          <w:pict>
            <v:rect id="文本框 1116" o:spid="_x0000_s1029" style="position:absolute;margin-left:0;margin-top:4.2pt;width:43.1pt;height:19.4pt;z-index:25166438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LUjrgEAADEDAAAOAAAAZHJzL2Uyb0RvYy54bWysUktu2zAQ3RfoHQjua1pO6gSC5WyCFAWC&#10;NECaA9AUaRHgr0Paki+Q3KCrbLLPuXyODBnL6WdXdEPNDEdv3nvDxcVgDdlKiNq7hlaTKSXSCd9q&#10;t27o/ferT+eUxMRdy413sqE7GenF8uOHRR9qOfOdN60EgiAu1n1oaJdSqBmLopOWx4kP0uGl8mB5&#10;whTWrAXeI7o1bDadzlnvoQ3ghYwRq5dvl3RZ8JWSIn1TKspETEORWyonlHOVT7Zc8HoNPHRaHGjw&#10;f2BhuXY49Ah1yRMnG9B/QVktwEev0kR4y7xSWsiiAdVU0z/U3HU8yKIFzYnhaFP8f7DiZnsLRLcN&#10;nVPiuMUV7X8+7p9e9s8PpKqqeXaoD7HGxrtwC4csYpjlDgps/qIQMhRXd0dX5ZCIwOLn07OTM/Re&#10;4NXsdH5yXlxn7z8HiOmL9JbkoKGASyte8u11TDgQW8eWPMv5K21MWZxxvxWwMVdY5vvGMEdpWA1F&#10;4WzUsvLtDlX3uPaGxh8bDpIS89Whr/mNjAGMwWoMNgH0ukOOVYYqc3AvheHhDeXF/5qXrveXvnwF&#10;AAD//wMAUEsDBBQABgAIAAAAIQDrRmXh3QAAAAQBAAAPAAAAZHJzL2Rvd25yZXYueG1sTI/NTsMw&#10;EITvlfoO1iJxax2iqqQhm6riR+UILVLh5sZLEtVeR7HbBJ4ec4LjaEYz3xTr0Rpxod63jhFu5gkI&#10;4srplmuEt/3TLAPhg2KtjGNC+CIP63I6KVSu3cCvdNmFWsQS9rlCaELocil91ZBVfu464uh9ut6q&#10;EGVfS92rIZZbI9MkWUqrWo4LjerovqHqtDtbhG3Wbd6f3fdQm8eP7eHlsHrYrwLi9dW4uQMRaAx/&#10;YfjFj+hQRqajO7P2wiDEIwEhW4CIZrZMQRwRFrcpyLKQ/+HLHwAAAP//AwBQSwECLQAUAAYACAAA&#10;ACEAtoM4kv4AAADhAQAAEwAAAAAAAAAAAAAAAAAAAAAAW0NvbnRlbnRfVHlwZXNdLnhtbFBLAQIt&#10;ABQABgAIAAAAIQA4/SH/1gAAAJQBAAALAAAAAAAAAAAAAAAAAC8BAABfcmVscy8ucmVsc1BLAQIt&#10;ABQABgAIAAAAIQD2HLUjrgEAADEDAAAOAAAAAAAAAAAAAAAAAC4CAABkcnMvZTJvRG9jLnhtbFBL&#10;AQItABQABgAIAAAAIQDrRmXh3QAAAAQBAAAPAAAAAAAAAAAAAAAAAAgEAABkcnMvZG93bnJldi54&#10;bWxQSwUGAAAAAAQABADzAAAAEgUAAAAA&#10;" filled="f" stroked="f">
              <v:textbox inset="0,0,0,0">
                <w:txbxContent>
                  <w:p w:rsidR="00B23E17" w:rsidRDefault="00B23E17">
                    <w:pPr>
                      <w:pStyle w:val="af4"/>
                    </w:pPr>
                    <w:r>
                      <w:fldChar w:fldCharType="begin"/>
                    </w:r>
                    <w:r>
                      <w:instrText xml:space="preserve"> PAGE  \* MERGEFORMAT </w:instrText>
                    </w:r>
                    <w:r>
                      <w:fldChar w:fldCharType="separate"/>
                    </w:r>
                    <w:r>
                      <w:t>28</w:t>
                    </w:r>
                    <w:r>
                      <w:fldChar w:fldCharType="end"/>
                    </w:r>
                    <w:r>
                      <w:t xml:space="preserve"> </w:t>
                    </w:r>
                  </w:p>
                </w:txbxContent>
              </v:textbox>
              <w10:wrap anchorx="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5B3B" w:rsidRDefault="00635B3B">
      <w:r>
        <w:separator/>
      </w:r>
    </w:p>
  </w:footnote>
  <w:footnote w:type="continuationSeparator" w:id="0">
    <w:p w:rsidR="00635B3B" w:rsidRDefault="00635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6"/>
      <w:jc w:val="both"/>
      <w:rPr>
        <w:rFonts w:ascii="仿宋" w:eastAsia="仿宋" w:hAnsi="仿宋"/>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3E17" w:rsidRDefault="00B23E17">
    <w:pPr>
      <w:pStyle w:val="af6"/>
      <w:pBdr>
        <w:bottom w:val="single" w:sz="4" w:space="1" w:color="auto"/>
      </w:pBdr>
      <w:tabs>
        <w:tab w:val="left" w:pos="4498"/>
      </w:tabs>
      <w:rPr>
        <w:rFonts w:ascii="仿宋" w:eastAsia="仿宋" w:hAnsi="仿宋"/>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647A5D2"/>
    <w:multiLevelType w:val="singleLevel"/>
    <w:tmpl w:val="8647A5D2"/>
    <w:lvl w:ilvl="0">
      <w:start w:val="1"/>
      <w:numFmt w:val="chineseCounting"/>
      <w:suff w:val="nothing"/>
      <w:lvlText w:val="%1、"/>
      <w:lvlJc w:val="left"/>
      <w:rPr>
        <w:rFonts w:hint="eastAsia"/>
      </w:rPr>
    </w:lvl>
  </w:abstractNum>
  <w:abstractNum w:abstractNumId="1" w15:restartNumberingAfterBreak="0">
    <w:nsid w:val="A0CA944B"/>
    <w:multiLevelType w:val="singleLevel"/>
    <w:tmpl w:val="A0CA944B"/>
    <w:lvl w:ilvl="0">
      <w:start w:val="2"/>
      <w:numFmt w:val="decimal"/>
      <w:lvlText w:val="%1."/>
      <w:lvlJc w:val="left"/>
      <w:pPr>
        <w:tabs>
          <w:tab w:val="left" w:pos="312"/>
        </w:tabs>
      </w:pPr>
    </w:lvl>
  </w:abstractNum>
  <w:abstractNum w:abstractNumId="2" w15:restartNumberingAfterBreak="0">
    <w:nsid w:val="AA2E4C6C"/>
    <w:multiLevelType w:val="singleLevel"/>
    <w:tmpl w:val="AA2E4C6C"/>
    <w:lvl w:ilvl="0">
      <w:start w:val="1"/>
      <w:numFmt w:val="chineseCounting"/>
      <w:suff w:val="nothing"/>
      <w:lvlText w:val="%1、"/>
      <w:lvlJc w:val="left"/>
      <w:pPr>
        <w:ind w:left="-2"/>
      </w:pPr>
      <w:rPr>
        <w:rFonts w:hint="eastAsia"/>
      </w:rPr>
    </w:lvl>
  </w:abstractNum>
  <w:abstractNum w:abstractNumId="3" w15:restartNumberingAfterBreak="0">
    <w:nsid w:val="C2151EB0"/>
    <w:multiLevelType w:val="singleLevel"/>
    <w:tmpl w:val="C2151EB0"/>
    <w:lvl w:ilvl="0">
      <w:start w:val="4"/>
      <w:numFmt w:val="chineseCounting"/>
      <w:suff w:val="space"/>
      <w:lvlText w:val="第%1部分"/>
      <w:lvlJc w:val="left"/>
      <w:rPr>
        <w:rFonts w:hint="eastAsia"/>
      </w:rPr>
    </w:lvl>
  </w:abstractNum>
  <w:abstractNum w:abstractNumId="4" w15:restartNumberingAfterBreak="0">
    <w:nsid w:val="0000000D"/>
    <w:multiLevelType w:val="multilevel"/>
    <w:tmpl w:val="0000000D"/>
    <w:lvl w:ilvl="0">
      <w:start w:val="1"/>
      <w:numFmt w:val="japaneseCounting"/>
      <w:lvlText w:val="（%1）"/>
      <w:lvlJc w:val="left"/>
      <w:pPr>
        <w:tabs>
          <w:tab w:val="left" w:pos="1287"/>
        </w:tabs>
        <w:ind w:left="1287" w:hanging="720"/>
      </w:pPr>
      <w:rPr>
        <w:rFonts w:hint="eastAsia"/>
      </w:rPr>
    </w:lvl>
    <w:lvl w:ilvl="1">
      <w:start w:val="1"/>
      <w:numFmt w:val="decimal"/>
      <w:lvlText w:val="%2．"/>
      <w:lvlJc w:val="left"/>
      <w:pPr>
        <w:tabs>
          <w:tab w:val="left" w:pos="1260"/>
        </w:tabs>
        <w:ind w:left="1260" w:hanging="360"/>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5" w15:restartNumberingAfterBreak="0">
    <w:nsid w:val="0000000F"/>
    <w:multiLevelType w:val="multilevel"/>
    <w:tmpl w:val="0000000F"/>
    <w:lvl w:ilvl="0">
      <w:start w:val="1"/>
      <w:numFmt w:val="japaneseCounting"/>
      <w:lvlText w:val="（%1）"/>
      <w:lvlJc w:val="left"/>
      <w:pPr>
        <w:tabs>
          <w:tab w:val="left" w:pos="1200"/>
        </w:tabs>
        <w:ind w:left="1200" w:hanging="720"/>
      </w:pPr>
      <w:rPr>
        <w:rFonts w:hint="eastAsia"/>
      </w:rPr>
    </w:lvl>
    <w:lvl w:ilvl="1">
      <w:start w:val="1"/>
      <w:numFmt w:val="lowerLetter"/>
      <w:lvlText w:val="%2)"/>
      <w:lvlJc w:val="left"/>
      <w:pPr>
        <w:tabs>
          <w:tab w:val="left" w:pos="1320"/>
        </w:tabs>
        <w:ind w:left="1320" w:hanging="420"/>
      </w:p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6" w15:restartNumberingAfterBreak="0">
    <w:nsid w:val="358A2FA3"/>
    <w:multiLevelType w:val="multilevel"/>
    <w:tmpl w:val="358A2FA3"/>
    <w:lvl w:ilvl="0">
      <w:start w:val="1"/>
      <w:numFmt w:val="bullet"/>
      <w:lvlText w:val=""/>
      <w:lvlJc w:val="left"/>
      <w:pPr>
        <w:tabs>
          <w:tab w:val="left" w:pos="1814"/>
        </w:tabs>
        <w:ind w:left="1814" w:hanging="396"/>
      </w:pPr>
      <w:rPr>
        <w:rFonts w:ascii="Wingdings" w:hAnsi="Wingdings" w:hint="default"/>
      </w:rPr>
    </w:lvl>
    <w:lvl w:ilvl="1">
      <w:start w:val="1"/>
      <w:numFmt w:val="bullet"/>
      <w:pStyle w:val="a"/>
      <w:lvlText w:val=""/>
      <w:lvlJc w:val="left"/>
      <w:pPr>
        <w:ind w:left="2258" w:hanging="420"/>
      </w:pPr>
      <w:rPr>
        <w:rFonts w:ascii="Wingdings" w:hAnsi="Wingdings" w:hint="default"/>
      </w:rPr>
    </w:lvl>
    <w:lvl w:ilvl="2">
      <w:start w:val="1"/>
      <w:numFmt w:val="bullet"/>
      <w:lvlText w:val=""/>
      <w:lvlJc w:val="left"/>
      <w:pPr>
        <w:ind w:left="2678" w:hanging="420"/>
      </w:pPr>
      <w:rPr>
        <w:rFonts w:ascii="Wingdings" w:hAnsi="Wingdings" w:hint="default"/>
      </w:rPr>
    </w:lvl>
    <w:lvl w:ilvl="3">
      <w:start w:val="1"/>
      <w:numFmt w:val="bullet"/>
      <w:lvlText w:val=""/>
      <w:lvlJc w:val="left"/>
      <w:pPr>
        <w:ind w:left="3098" w:hanging="420"/>
      </w:pPr>
      <w:rPr>
        <w:rFonts w:ascii="Wingdings" w:hAnsi="Wingdings" w:hint="default"/>
      </w:rPr>
    </w:lvl>
    <w:lvl w:ilvl="4">
      <w:start w:val="1"/>
      <w:numFmt w:val="bullet"/>
      <w:lvlText w:val=""/>
      <w:lvlJc w:val="left"/>
      <w:pPr>
        <w:ind w:left="3518" w:hanging="420"/>
      </w:pPr>
      <w:rPr>
        <w:rFonts w:ascii="Wingdings" w:hAnsi="Wingdings" w:hint="default"/>
      </w:rPr>
    </w:lvl>
    <w:lvl w:ilvl="5">
      <w:start w:val="1"/>
      <w:numFmt w:val="bullet"/>
      <w:lvlText w:val=""/>
      <w:lvlJc w:val="left"/>
      <w:pPr>
        <w:ind w:left="3938" w:hanging="420"/>
      </w:pPr>
      <w:rPr>
        <w:rFonts w:ascii="Wingdings" w:hAnsi="Wingdings" w:hint="default"/>
      </w:rPr>
    </w:lvl>
    <w:lvl w:ilvl="6">
      <w:start w:val="1"/>
      <w:numFmt w:val="bullet"/>
      <w:lvlText w:val=""/>
      <w:lvlJc w:val="left"/>
      <w:pPr>
        <w:ind w:left="4358" w:hanging="420"/>
      </w:pPr>
      <w:rPr>
        <w:rFonts w:ascii="Wingdings" w:hAnsi="Wingdings" w:hint="default"/>
      </w:rPr>
    </w:lvl>
    <w:lvl w:ilvl="7">
      <w:start w:val="1"/>
      <w:numFmt w:val="bullet"/>
      <w:lvlText w:val=""/>
      <w:lvlJc w:val="left"/>
      <w:pPr>
        <w:ind w:left="4778" w:hanging="420"/>
      </w:pPr>
      <w:rPr>
        <w:rFonts w:ascii="Wingdings" w:hAnsi="Wingdings" w:hint="default"/>
      </w:rPr>
    </w:lvl>
    <w:lvl w:ilvl="8">
      <w:start w:val="1"/>
      <w:numFmt w:val="bullet"/>
      <w:lvlText w:val=""/>
      <w:lvlJc w:val="left"/>
      <w:pPr>
        <w:ind w:left="5198" w:hanging="420"/>
      </w:pPr>
      <w:rPr>
        <w:rFonts w:ascii="Wingdings" w:hAnsi="Wingdings" w:hint="default"/>
      </w:rPr>
    </w:lvl>
  </w:abstractNum>
  <w:abstractNum w:abstractNumId="7" w15:restartNumberingAfterBreak="0">
    <w:nsid w:val="3A43879A"/>
    <w:multiLevelType w:val="singleLevel"/>
    <w:tmpl w:val="3A43879A"/>
    <w:lvl w:ilvl="0">
      <w:start w:val="1"/>
      <w:numFmt w:val="decimal"/>
      <w:lvlText w:val="%1."/>
      <w:lvlJc w:val="left"/>
      <w:pPr>
        <w:tabs>
          <w:tab w:val="left" w:pos="312"/>
        </w:tabs>
      </w:pPr>
    </w:lvl>
  </w:abstractNum>
  <w:abstractNum w:abstractNumId="8" w15:restartNumberingAfterBreak="0">
    <w:nsid w:val="445061FC"/>
    <w:multiLevelType w:val="multilevel"/>
    <w:tmpl w:val="445061FC"/>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46335E6F"/>
    <w:multiLevelType w:val="multilevel"/>
    <w:tmpl w:val="46335E6F"/>
    <w:lvl w:ilvl="0">
      <w:start w:val="1"/>
      <w:numFmt w:val="decimal"/>
      <w:pStyle w:val="a0"/>
      <w:lvlText w:val="（%1）"/>
      <w:lvlJc w:val="left"/>
      <w:pPr>
        <w:ind w:left="987" w:hanging="420"/>
      </w:pPr>
      <w:rPr>
        <w:rFonts w:hint="eastAsia"/>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num w:numId="1">
    <w:abstractNumId w:val="9"/>
  </w:num>
  <w:num w:numId="2">
    <w:abstractNumId w:val="6"/>
  </w:num>
  <w:num w:numId="3">
    <w:abstractNumId w:val="2"/>
  </w:num>
  <w:num w:numId="4">
    <w:abstractNumId w:val="0"/>
  </w:num>
  <w:num w:numId="5">
    <w:abstractNumId w:val="3"/>
  </w:num>
  <w:num w:numId="6">
    <w:abstractNumId w:val="4"/>
  </w:num>
  <w:num w:numId="7">
    <w:abstractNumId w:val="5"/>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ThkZTk4OTRjNDY1OTZjMzAwYzJhMDY0MzMwMDFiMzYifQ=="/>
  </w:docVars>
  <w:rsids>
    <w:rsidRoot w:val="00172A27"/>
    <w:rsid w:val="000118A0"/>
    <w:rsid w:val="00022B64"/>
    <w:rsid w:val="000462DA"/>
    <w:rsid w:val="00083BC3"/>
    <w:rsid w:val="000B52A3"/>
    <w:rsid w:val="000C3458"/>
    <w:rsid w:val="001064B9"/>
    <w:rsid w:val="0011703D"/>
    <w:rsid w:val="001405EF"/>
    <w:rsid w:val="00142369"/>
    <w:rsid w:val="0014673C"/>
    <w:rsid w:val="00167C64"/>
    <w:rsid w:val="00172A27"/>
    <w:rsid w:val="001D1BD3"/>
    <w:rsid w:val="001E7A3B"/>
    <w:rsid w:val="00226A21"/>
    <w:rsid w:val="00246A91"/>
    <w:rsid w:val="002C328E"/>
    <w:rsid w:val="00325138"/>
    <w:rsid w:val="00335D36"/>
    <w:rsid w:val="00353BAB"/>
    <w:rsid w:val="003560F8"/>
    <w:rsid w:val="00372820"/>
    <w:rsid w:val="00397226"/>
    <w:rsid w:val="003B6943"/>
    <w:rsid w:val="003C383F"/>
    <w:rsid w:val="003C5437"/>
    <w:rsid w:val="003F5E42"/>
    <w:rsid w:val="004308EB"/>
    <w:rsid w:val="00435691"/>
    <w:rsid w:val="00442172"/>
    <w:rsid w:val="00482407"/>
    <w:rsid w:val="004A33FE"/>
    <w:rsid w:val="004D1A22"/>
    <w:rsid w:val="004F7BFE"/>
    <w:rsid w:val="005208B9"/>
    <w:rsid w:val="005373A3"/>
    <w:rsid w:val="005507EE"/>
    <w:rsid w:val="005531F4"/>
    <w:rsid w:val="00556EBC"/>
    <w:rsid w:val="00597DFB"/>
    <w:rsid w:val="005C00F9"/>
    <w:rsid w:val="005E04DA"/>
    <w:rsid w:val="005F526C"/>
    <w:rsid w:val="00613FEA"/>
    <w:rsid w:val="00635B3B"/>
    <w:rsid w:val="006729F9"/>
    <w:rsid w:val="006A3A4D"/>
    <w:rsid w:val="006D3630"/>
    <w:rsid w:val="0070348B"/>
    <w:rsid w:val="00714597"/>
    <w:rsid w:val="00715333"/>
    <w:rsid w:val="00721146"/>
    <w:rsid w:val="00756A4D"/>
    <w:rsid w:val="00761E84"/>
    <w:rsid w:val="0077222E"/>
    <w:rsid w:val="007B0C3F"/>
    <w:rsid w:val="007B46DC"/>
    <w:rsid w:val="007C1C12"/>
    <w:rsid w:val="007C457C"/>
    <w:rsid w:val="007D2205"/>
    <w:rsid w:val="007D67FB"/>
    <w:rsid w:val="007F01F9"/>
    <w:rsid w:val="007F1348"/>
    <w:rsid w:val="00813D3E"/>
    <w:rsid w:val="008157BB"/>
    <w:rsid w:val="00837BD1"/>
    <w:rsid w:val="008517B1"/>
    <w:rsid w:val="0087275E"/>
    <w:rsid w:val="00896973"/>
    <w:rsid w:val="008D6A07"/>
    <w:rsid w:val="008E32D8"/>
    <w:rsid w:val="009A1C09"/>
    <w:rsid w:val="009B44BA"/>
    <w:rsid w:val="009B74E0"/>
    <w:rsid w:val="009D35D1"/>
    <w:rsid w:val="00A47163"/>
    <w:rsid w:val="00AA23E8"/>
    <w:rsid w:val="00B23E17"/>
    <w:rsid w:val="00B354AF"/>
    <w:rsid w:val="00B7693E"/>
    <w:rsid w:val="00BD4739"/>
    <w:rsid w:val="00C1747A"/>
    <w:rsid w:val="00C45ADD"/>
    <w:rsid w:val="00C51E74"/>
    <w:rsid w:val="00C83489"/>
    <w:rsid w:val="00C85A18"/>
    <w:rsid w:val="00CC0A5D"/>
    <w:rsid w:val="00D12117"/>
    <w:rsid w:val="00D56DA9"/>
    <w:rsid w:val="00D70D8D"/>
    <w:rsid w:val="00D849D3"/>
    <w:rsid w:val="00DC05A9"/>
    <w:rsid w:val="00DE3B45"/>
    <w:rsid w:val="00E4546D"/>
    <w:rsid w:val="00EE1895"/>
    <w:rsid w:val="00EE3965"/>
    <w:rsid w:val="00EE3D87"/>
    <w:rsid w:val="00F169A5"/>
    <w:rsid w:val="00F43231"/>
    <w:rsid w:val="00F73BB2"/>
    <w:rsid w:val="00F9235C"/>
    <w:rsid w:val="00FA790D"/>
    <w:rsid w:val="00FB08FF"/>
    <w:rsid w:val="00FC173E"/>
    <w:rsid w:val="011E38A7"/>
    <w:rsid w:val="02BB609B"/>
    <w:rsid w:val="043405D8"/>
    <w:rsid w:val="04B23039"/>
    <w:rsid w:val="050858EC"/>
    <w:rsid w:val="051D440B"/>
    <w:rsid w:val="054A5FD5"/>
    <w:rsid w:val="057E5D2D"/>
    <w:rsid w:val="05912A3E"/>
    <w:rsid w:val="06FC2094"/>
    <w:rsid w:val="074D4531"/>
    <w:rsid w:val="0799135C"/>
    <w:rsid w:val="07D4333B"/>
    <w:rsid w:val="080164E3"/>
    <w:rsid w:val="08C558E2"/>
    <w:rsid w:val="098B6AE0"/>
    <w:rsid w:val="09C350C8"/>
    <w:rsid w:val="0A4A3CF6"/>
    <w:rsid w:val="0B3D0482"/>
    <w:rsid w:val="0C692FF0"/>
    <w:rsid w:val="0C961915"/>
    <w:rsid w:val="0CDC7E65"/>
    <w:rsid w:val="0F0A7030"/>
    <w:rsid w:val="0F287203"/>
    <w:rsid w:val="0F586E07"/>
    <w:rsid w:val="0F6F2374"/>
    <w:rsid w:val="105C6C2B"/>
    <w:rsid w:val="106D42D7"/>
    <w:rsid w:val="10923D18"/>
    <w:rsid w:val="10BD67C6"/>
    <w:rsid w:val="118F497F"/>
    <w:rsid w:val="11CF7959"/>
    <w:rsid w:val="11D849E2"/>
    <w:rsid w:val="1267236D"/>
    <w:rsid w:val="126B641D"/>
    <w:rsid w:val="12D3720C"/>
    <w:rsid w:val="13DE7ACE"/>
    <w:rsid w:val="13E3563B"/>
    <w:rsid w:val="13E87495"/>
    <w:rsid w:val="14EF2D11"/>
    <w:rsid w:val="15B20422"/>
    <w:rsid w:val="15E70DAD"/>
    <w:rsid w:val="160649A9"/>
    <w:rsid w:val="160868D3"/>
    <w:rsid w:val="176435DF"/>
    <w:rsid w:val="17F135BD"/>
    <w:rsid w:val="18B82C03"/>
    <w:rsid w:val="18F6484A"/>
    <w:rsid w:val="196C4B0C"/>
    <w:rsid w:val="198513F6"/>
    <w:rsid w:val="19C43FB0"/>
    <w:rsid w:val="1A00444C"/>
    <w:rsid w:val="1A272A15"/>
    <w:rsid w:val="1A815B69"/>
    <w:rsid w:val="1A8C5419"/>
    <w:rsid w:val="1A9413D2"/>
    <w:rsid w:val="1BCE1F0F"/>
    <w:rsid w:val="1BFA3366"/>
    <w:rsid w:val="1C4F709D"/>
    <w:rsid w:val="1CFE18DF"/>
    <w:rsid w:val="1DEE7012"/>
    <w:rsid w:val="1E5631AE"/>
    <w:rsid w:val="20A73DF6"/>
    <w:rsid w:val="26D53495"/>
    <w:rsid w:val="26ED42E7"/>
    <w:rsid w:val="270C0618"/>
    <w:rsid w:val="281142B7"/>
    <w:rsid w:val="28D75308"/>
    <w:rsid w:val="28E614A9"/>
    <w:rsid w:val="28E86CA7"/>
    <w:rsid w:val="29076C89"/>
    <w:rsid w:val="290F39A4"/>
    <w:rsid w:val="292263C3"/>
    <w:rsid w:val="29442349"/>
    <w:rsid w:val="2991189E"/>
    <w:rsid w:val="29B23216"/>
    <w:rsid w:val="2A2C2E1A"/>
    <w:rsid w:val="2A6E57BD"/>
    <w:rsid w:val="2ACC676B"/>
    <w:rsid w:val="2B495F90"/>
    <w:rsid w:val="2B933F07"/>
    <w:rsid w:val="2C9936B0"/>
    <w:rsid w:val="2CF967DD"/>
    <w:rsid w:val="2D556F76"/>
    <w:rsid w:val="2DDA0B3C"/>
    <w:rsid w:val="2DEA2775"/>
    <w:rsid w:val="2DF26338"/>
    <w:rsid w:val="2DF640D6"/>
    <w:rsid w:val="2E870C09"/>
    <w:rsid w:val="2EC366A2"/>
    <w:rsid w:val="2F16524A"/>
    <w:rsid w:val="2FF82D77"/>
    <w:rsid w:val="31733CE1"/>
    <w:rsid w:val="320D35B4"/>
    <w:rsid w:val="32992D19"/>
    <w:rsid w:val="33670496"/>
    <w:rsid w:val="341D1502"/>
    <w:rsid w:val="35325358"/>
    <w:rsid w:val="35352C6E"/>
    <w:rsid w:val="35793E2D"/>
    <w:rsid w:val="35C52FB2"/>
    <w:rsid w:val="35CA52BD"/>
    <w:rsid w:val="37A30122"/>
    <w:rsid w:val="37C2247C"/>
    <w:rsid w:val="37DA1E9D"/>
    <w:rsid w:val="37DA7ACE"/>
    <w:rsid w:val="384707D6"/>
    <w:rsid w:val="38DF489C"/>
    <w:rsid w:val="392C4DA7"/>
    <w:rsid w:val="393C0DE5"/>
    <w:rsid w:val="395A13F1"/>
    <w:rsid w:val="397E6DBF"/>
    <w:rsid w:val="39DD5260"/>
    <w:rsid w:val="39F502DB"/>
    <w:rsid w:val="3A4E4081"/>
    <w:rsid w:val="3A523D18"/>
    <w:rsid w:val="3A740D56"/>
    <w:rsid w:val="3AC94C72"/>
    <w:rsid w:val="3B101E80"/>
    <w:rsid w:val="3B3E7547"/>
    <w:rsid w:val="3B5B303B"/>
    <w:rsid w:val="3B7C6E5A"/>
    <w:rsid w:val="3BF709DA"/>
    <w:rsid w:val="3C1D1AFB"/>
    <w:rsid w:val="3D046A2B"/>
    <w:rsid w:val="3E597CEE"/>
    <w:rsid w:val="403027A7"/>
    <w:rsid w:val="408A5E09"/>
    <w:rsid w:val="41B8526F"/>
    <w:rsid w:val="42F8291A"/>
    <w:rsid w:val="43D1198F"/>
    <w:rsid w:val="448A4437"/>
    <w:rsid w:val="448E4E44"/>
    <w:rsid w:val="450A7AEB"/>
    <w:rsid w:val="45565D69"/>
    <w:rsid w:val="45C65D68"/>
    <w:rsid w:val="474065AF"/>
    <w:rsid w:val="47F44944"/>
    <w:rsid w:val="48A721B3"/>
    <w:rsid w:val="4990654B"/>
    <w:rsid w:val="49AB093C"/>
    <w:rsid w:val="49BD025E"/>
    <w:rsid w:val="4A112E6B"/>
    <w:rsid w:val="4A3D5F21"/>
    <w:rsid w:val="4A490744"/>
    <w:rsid w:val="4A97340A"/>
    <w:rsid w:val="4AE32A1C"/>
    <w:rsid w:val="4B360091"/>
    <w:rsid w:val="4B45426E"/>
    <w:rsid w:val="4B820D49"/>
    <w:rsid w:val="4C953D1A"/>
    <w:rsid w:val="4CA86D16"/>
    <w:rsid w:val="4D204B1C"/>
    <w:rsid w:val="4D466EFD"/>
    <w:rsid w:val="4EE566F3"/>
    <w:rsid w:val="4F24310C"/>
    <w:rsid w:val="508D2A31"/>
    <w:rsid w:val="50CF1BB0"/>
    <w:rsid w:val="51154BF9"/>
    <w:rsid w:val="530C2DCF"/>
    <w:rsid w:val="538C04B4"/>
    <w:rsid w:val="54242F01"/>
    <w:rsid w:val="542F3CD1"/>
    <w:rsid w:val="54767487"/>
    <w:rsid w:val="54AE2CD1"/>
    <w:rsid w:val="54E14082"/>
    <w:rsid w:val="55634D84"/>
    <w:rsid w:val="55A723F5"/>
    <w:rsid w:val="55F07D99"/>
    <w:rsid w:val="578E5921"/>
    <w:rsid w:val="5878081B"/>
    <w:rsid w:val="587B44BC"/>
    <w:rsid w:val="589E5A36"/>
    <w:rsid w:val="58FD2FE4"/>
    <w:rsid w:val="59735F86"/>
    <w:rsid w:val="59AB52D5"/>
    <w:rsid w:val="5AF67C3D"/>
    <w:rsid w:val="5B1A6A9D"/>
    <w:rsid w:val="5B1E7634"/>
    <w:rsid w:val="5BA86C48"/>
    <w:rsid w:val="5BD40777"/>
    <w:rsid w:val="5C3B0365"/>
    <w:rsid w:val="5D005D53"/>
    <w:rsid w:val="5E980CB7"/>
    <w:rsid w:val="5EEA78CF"/>
    <w:rsid w:val="5EFE030F"/>
    <w:rsid w:val="5FC85FD2"/>
    <w:rsid w:val="60245F09"/>
    <w:rsid w:val="605D1CF2"/>
    <w:rsid w:val="6067612C"/>
    <w:rsid w:val="60B47731"/>
    <w:rsid w:val="61837275"/>
    <w:rsid w:val="622E1B6D"/>
    <w:rsid w:val="640D7C2F"/>
    <w:rsid w:val="644A6041"/>
    <w:rsid w:val="64A43301"/>
    <w:rsid w:val="64AB2CDC"/>
    <w:rsid w:val="655A5853"/>
    <w:rsid w:val="65F357CD"/>
    <w:rsid w:val="677206F0"/>
    <w:rsid w:val="67B57771"/>
    <w:rsid w:val="67E21CD0"/>
    <w:rsid w:val="6824360A"/>
    <w:rsid w:val="684C4042"/>
    <w:rsid w:val="69702796"/>
    <w:rsid w:val="6A141655"/>
    <w:rsid w:val="6A143B67"/>
    <w:rsid w:val="6A235A51"/>
    <w:rsid w:val="6AFF6461"/>
    <w:rsid w:val="6B201D6F"/>
    <w:rsid w:val="6B7A3FA9"/>
    <w:rsid w:val="6BAA13BD"/>
    <w:rsid w:val="6BF15909"/>
    <w:rsid w:val="6C77656B"/>
    <w:rsid w:val="6D011C7F"/>
    <w:rsid w:val="6DF057FB"/>
    <w:rsid w:val="6E1F6F32"/>
    <w:rsid w:val="6FD705B9"/>
    <w:rsid w:val="713F5D1F"/>
    <w:rsid w:val="718B0AA5"/>
    <w:rsid w:val="72035796"/>
    <w:rsid w:val="72633745"/>
    <w:rsid w:val="72E87F54"/>
    <w:rsid w:val="72F75DF0"/>
    <w:rsid w:val="73457E64"/>
    <w:rsid w:val="7358225D"/>
    <w:rsid w:val="73C72D8A"/>
    <w:rsid w:val="74091F52"/>
    <w:rsid w:val="74A91D61"/>
    <w:rsid w:val="753D3B5F"/>
    <w:rsid w:val="75E32BF1"/>
    <w:rsid w:val="767B15BE"/>
    <w:rsid w:val="76911A31"/>
    <w:rsid w:val="7708251F"/>
    <w:rsid w:val="77B854C6"/>
    <w:rsid w:val="77BF670D"/>
    <w:rsid w:val="78334E1D"/>
    <w:rsid w:val="789A45DA"/>
    <w:rsid w:val="78D51C73"/>
    <w:rsid w:val="79470773"/>
    <w:rsid w:val="7A1F02B7"/>
    <w:rsid w:val="7A2E28E1"/>
    <w:rsid w:val="7B342267"/>
    <w:rsid w:val="7B44777D"/>
    <w:rsid w:val="7B573CF1"/>
    <w:rsid w:val="7B5B3903"/>
    <w:rsid w:val="7B840D5C"/>
    <w:rsid w:val="7C4058CB"/>
    <w:rsid w:val="7D517DCF"/>
    <w:rsid w:val="7E0D213D"/>
    <w:rsid w:val="7E2B3E16"/>
    <w:rsid w:val="7E666319"/>
    <w:rsid w:val="7E7C5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5B04DD"/>
  <w15:docId w15:val="{7BA59FF9-3C04-4A03-AE3B-F74150C8D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semiHidden="1" w:unhideWhenUsed="1"/>
    <w:lsdException w:name="Strong" w:uiPriority="0"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next w:val="TOC2"/>
    <w:qFormat/>
    <w:pPr>
      <w:widowControl w:val="0"/>
      <w:jc w:val="both"/>
    </w:pPr>
    <w:rPr>
      <w:kern w:val="2"/>
      <w:sz w:val="21"/>
      <w:szCs w:val="24"/>
    </w:rPr>
  </w:style>
  <w:style w:type="paragraph" w:styleId="1">
    <w:name w:val="heading 1"/>
    <w:basedOn w:val="a1"/>
    <w:next w:val="a1"/>
    <w:link w:val="10"/>
    <w:qFormat/>
    <w:pPr>
      <w:keepNext/>
      <w:keepLines/>
      <w:spacing w:before="340" w:after="330" w:line="578" w:lineRule="auto"/>
      <w:outlineLvl w:val="0"/>
    </w:pPr>
    <w:rPr>
      <w:b/>
      <w:bCs/>
      <w:kern w:val="44"/>
      <w:sz w:val="44"/>
      <w:szCs w:val="44"/>
    </w:rPr>
  </w:style>
  <w:style w:type="paragraph" w:styleId="2">
    <w:name w:val="heading 2"/>
    <w:basedOn w:val="a1"/>
    <w:next w:val="a1"/>
    <w:link w:val="20"/>
    <w:qFormat/>
    <w:pPr>
      <w:keepNext/>
      <w:keepLines/>
      <w:adjustRightInd w:val="0"/>
      <w:spacing w:before="240" w:line="360" w:lineRule="auto"/>
      <w:jc w:val="center"/>
      <w:textAlignment w:val="baseline"/>
      <w:outlineLvl w:val="1"/>
    </w:pPr>
    <w:rPr>
      <w:rFonts w:ascii="Arial" w:eastAsia="黑体" w:hAnsi="Arial"/>
      <w:b/>
      <w:kern w:val="0"/>
      <w:sz w:val="30"/>
      <w:szCs w:val="20"/>
    </w:rPr>
  </w:style>
  <w:style w:type="paragraph" w:styleId="3">
    <w:name w:val="heading 3"/>
    <w:basedOn w:val="a1"/>
    <w:next w:val="a1"/>
    <w:link w:val="30"/>
    <w:qFormat/>
    <w:pPr>
      <w:keepNext/>
      <w:keepLines/>
      <w:adjustRightInd w:val="0"/>
      <w:spacing w:before="240" w:after="120" w:line="300" w:lineRule="auto"/>
      <w:jc w:val="left"/>
      <w:textAlignment w:val="baseline"/>
      <w:outlineLvl w:val="2"/>
    </w:pPr>
    <w:rPr>
      <w:b/>
      <w:kern w:val="0"/>
      <w:szCs w:val="20"/>
    </w:rPr>
  </w:style>
  <w:style w:type="paragraph" w:styleId="4">
    <w:name w:val="heading 4"/>
    <w:basedOn w:val="a1"/>
    <w:next w:val="a1"/>
    <w:link w:val="40"/>
    <w:qFormat/>
    <w:pPr>
      <w:keepNext/>
      <w:keepLines/>
      <w:spacing w:before="280" w:after="290" w:line="376" w:lineRule="auto"/>
      <w:outlineLvl w:val="3"/>
    </w:pPr>
    <w:rPr>
      <w:rFonts w:ascii="Arial" w:eastAsia="黑体" w:hAnsi="Arial"/>
      <w:b/>
      <w:sz w:val="28"/>
      <w:szCs w:val="20"/>
    </w:rPr>
  </w:style>
  <w:style w:type="paragraph" w:styleId="5">
    <w:name w:val="heading 5"/>
    <w:basedOn w:val="a1"/>
    <w:next w:val="a1"/>
    <w:link w:val="50"/>
    <w:qFormat/>
    <w:pPr>
      <w:keepNext/>
      <w:keepLines/>
      <w:spacing w:before="280" w:after="290" w:line="376" w:lineRule="auto"/>
      <w:outlineLvl w:val="4"/>
    </w:pPr>
    <w:rPr>
      <w:b/>
      <w:sz w:val="28"/>
      <w:szCs w:val="20"/>
    </w:rPr>
  </w:style>
  <w:style w:type="paragraph" w:styleId="6">
    <w:name w:val="heading 6"/>
    <w:basedOn w:val="a1"/>
    <w:next w:val="a2"/>
    <w:qFormat/>
    <w:pPr>
      <w:keepNext/>
      <w:keepLines/>
      <w:spacing w:before="240" w:after="64" w:line="320" w:lineRule="auto"/>
      <w:outlineLvl w:val="5"/>
    </w:pPr>
    <w:rPr>
      <w:rFonts w:ascii="Arial" w:eastAsia="黑体" w:hAnsi="Arial"/>
      <w:b/>
      <w:sz w:val="24"/>
      <w:szCs w:val="20"/>
    </w:rPr>
  </w:style>
  <w:style w:type="paragraph" w:styleId="7">
    <w:name w:val="heading 7"/>
    <w:basedOn w:val="a1"/>
    <w:next w:val="a2"/>
    <w:qFormat/>
    <w:pPr>
      <w:keepNext/>
      <w:keepLines/>
      <w:spacing w:before="240" w:after="64" w:line="320" w:lineRule="auto"/>
      <w:outlineLvl w:val="6"/>
    </w:pPr>
    <w:rPr>
      <w:b/>
      <w:sz w:val="24"/>
      <w:szCs w:val="20"/>
    </w:rPr>
  </w:style>
  <w:style w:type="paragraph" w:styleId="8">
    <w:name w:val="heading 8"/>
    <w:basedOn w:val="a1"/>
    <w:next w:val="a2"/>
    <w:qFormat/>
    <w:pPr>
      <w:keepNext/>
      <w:keepLines/>
      <w:spacing w:before="240" w:after="64" w:line="320" w:lineRule="auto"/>
      <w:outlineLvl w:val="7"/>
    </w:pPr>
    <w:rPr>
      <w:rFonts w:ascii="Arial" w:eastAsia="黑体" w:hAnsi="Arial"/>
      <w:sz w:val="24"/>
      <w:szCs w:val="20"/>
    </w:rPr>
  </w:style>
  <w:style w:type="paragraph" w:styleId="9">
    <w:name w:val="heading 9"/>
    <w:basedOn w:val="a1"/>
    <w:next w:val="a2"/>
    <w:qFormat/>
    <w:pPr>
      <w:keepNext/>
      <w:keepLines/>
      <w:spacing w:before="240" w:after="64" w:line="320" w:lineRule="auto"/>
      <w:outlineLvl w:val="8"/>
    </w:pPr>
    <w:rPr>
      <w:rFonts w:ascii="Arial" w:eastAsia="黑体" w:hAnsi="Arial"/>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TOC2">
    <w:name w:val="toc 2"/>
    <w:basedOn w:val="a1"/>
    <w:next w:val="a1"/>
    <w:uiPriority w:val="39"/>
    <w:qFormat/>
    <w:pPr>
      <w:ind w:left="210"/>
      <w:jc w:val="left"/>
    </w:pPr>
    <w:rPr>
      <w:rFonts w:ascii="Calibri" w:hAnsi="Calibri"/>
      <w:smallCaps/>
      <w:sz w:val="20"/>
      <w:szCs w:val="20"/>
    </w:rPr>
  </w:style>
  <w:style w:type="paragraph" w:styleId="a2">
    <w:name w:val="Normal Indent"/>
    <w:basedOn w:val="a1"/>
    <w:link w:val="a6"/>
    <w:qFormat/>
    <w:pPr>
      <w:ind w:firstLineChars="200" w:firstLine="420"/>
    </w:pPr>
  </w:style>
  <w:style w:type="paragraph" w:styleId="TOC7">
    <w:name w:val="toc 7"/>
    <w:basedOn w:val="a1"/>
    <w:next w:val="a1"/>
    <w:qFormat/>
    <w:pPr>
      <w:ind w:left="1260"/>
      <w:jc w:val="left"/>
    </w:pPr>
    <w:rPr>
      <w:rFonts w:ascii="Calibri" w:hAnsi="Calibri"/>
      <w:sz w:val="18"/>
      <w:szCs w:val="18"/>
    </w:rPr>
  </w:style>
  <w:style w:type="paragraph" w:styleId="a7">
    <w:name w:val="Document Map"/>
    <w:basedOn w:val="a1"/>
    <w:link w:val="a8"/>
    <w:qFormat/>
    <w:rPr>
      <w:rFonts w:ascii="宋体"/>
      <w:sz w:val="18"/>
      <w:szCs w:val="18"/>
    </w:rPr>
  </w:style>
  <w:style w:type="paragraph" w:styleId="a9">
    <w:name w:val="annotation text"/>
    <w:basedOn w:val="a1"/>
    <w:link w:val="aa"/>
    <w:qFormat/>
    <w:pPr>
      <w:jc w:val="left"/>
    </w:pPr>
  </w:style>
  <w:style w:type="paragraph" w:styleId="ab">
    <w:name w:val="Body Text"/>
    <w:basedOn w:val="a1"/>
    <w:qFormat/>
    <w:pPr>
      <w:spacing w:line="480" w:lineRule="auto"/>
    </w:pPr>
    <w:rPr>
      <w:color w:val="000000"/>
      <w:sz w:val="24"/>
    </w:rPr>
  </w:style>
  <w:style w:type="paragraph" w:styleId="ac">
    <w:name w:val="Body Text Indent"/>
    <w:basedOn w:val="a1"/>
    <w:link w:val="ad"/>
    <w:qFormat/>
    <w:pPr>
      <w:spacing w:line="400" w:lineRule="exact"/>
      <w:ind w:left="360"/>
    </w:pPr>
    <w:rPr>
      <w:rFonts w:ascii="华文中宋" w:eastAsia="华文中宋" w:hAnsi="华文中宋"/>
      <w:color w:val="FF6600"/>
      <w:sz w:val="24"/>
    </w:rPr>
  </w:style>
  <w:style w:type="paragraph" w:styleId="TOC5">
    <w:name w:val="toc 5"/>
    <w:basedOn w:val="a1"/>
    <w:next w:val="a1"/>
    <w:qFormat/>
    <w:pPr>
      <w:ind w:left="840"/>
      <w:jc w:val="left"/>
    </w:pPr>
    <w:rPr>
      <w:rFonts w:ascii="Calibri" w:hAnsi="Calibri"/>
      <w:sz w:val="18"/>
      <w:szCs w:val="18"/>
    </w:rPr>
  </w:style>
  <w:style w:type="paragraph" w:styleId="TOC3">
    <w:name w:val="toc 3"/>
    <w:basedOn w:val="a1"/>
    <w:next w:val="a1"/>
    <w:uiPriority w:val="39"/>
    <w:qFormat/>
    <w:pPr>
      <w:ind w:left="420"/>
      <w:jc w:val="left"/>
    </w:pPr>
    <w:rPr>
      <w:rFonts w:ascii="Calibri" w:hAnsi="Calibri"/>
      <w:i/>
      <w:iCs/>
      <w:sz w:val="20"/>
      <w:szCs w:val="20"/>
    </w:rPr>
  </w:style>
  <w:style w:type="paragraph" w:styleId="ae">
    <w:name w:val="Plain Text"/>
    <w:basedOn w:val="a1"/>
    <w:next w:val="a1"/>
    <w:link w:val="af"/>
    <w:qFormat/>
    <w:pPr>
      <w:jc w:val="left"/>
    </w:pPr>
    <w:rPr>
      <w:rFonts w:ascii="宋体" w:hAnsi="Courier New"/>
      <w:szCs w:val="20"/>
    </w:rPr>
  </w:style>
  <w:style w:type="paragraph" w:styleId="TOC8">
    <w:name w:val="toc 8"/>
    <w:basedOn w:val="a1"/>
    <w:next w:val="a1"/>
    <w:qFormat/>
    <w:pPr>
      <w:ind w:left="1470"/>
      <w:jc w:val="left"/>
    </w:pPr>
    <w:rPr>
      <w:rFonts w:ascii="Calibri" w:hAnsi="Calibri"/>
      <w:sz w:val="18"/>
      <w:szCs w:val="18"/>
    </w:rPr>
  </w:style>
  <w:style w:type="paragraph" w:styleId="af0">
    <w:name w:val="Date"/>
    <w:basedOn w:val="a1"/>
    <w:next w:val="a1"/>
    <w:link w:val="af1"/>
    <w:qFormat/>
    <w:rPr>
      <w:sz w:val="24"/>
      <w:szCs w:val="20"/>
    </w:rPr>
  </w:style>
  <w:style w:type="paragraph" w:styleId="21">
    <w:name w:val="Body Text Indent 2"/>
    <w:basedOn w:val="a1"/>
    <w:link w:val="22"/>
    <w:qFormat/>
    <w:pPr>
      <w:spacing w:before="240" w:line="560" w:lineRule="exact"/>
      <w:ind w:firstLineChars="200" w:firstLine="480"/>
    </w:pPr>
    <w:rPr>
      <w:sz w:val="24"/>
      <w:szCs w:val="32"/>
    </w:rPr>
  </w:style>
  <w:style w:type="paragraph" w:styleId="af2">
    <w:name w:val="Balloon Text"/>
    <w:basedOn w:val="a1"/>
    <w:link w:val="af3"/>
    <w:qFormat/>
    <w:rPr>
      <w:sz w:val="18"/>
      <w:szCs w:val="18"/>
    </w:rPr>
  </w:style>
  <w:style w:type="paragraph" w:styleId="af4">
    <w:name w:val="footer"/>
    <w:basedOn w:val="a1"/>
    <w:link w:val="af5"/>
    <w:qFormat/>
    <w:pPr>
      <w:tabs>
        <w:tab w:val="center" w:pos="4153"/>
        <w:tab w:val="right" w:pos="8306"/>
      </w:tabs>
      <w:snapToGrid w:val="0"/>
      <w:jc w:val="left"/>
    </w:pPr>
    <w:rPr>
      <w:sz w:val="18"/>
      <w:szCs w:val="18"/>
    </w:rPr>
  </w:style>
  <w:style w:type="paragraph" w:styleId="af6">
    <w:name w:val="header"/>
    <w:basedOn w:val="a1"/>
    <w:link w:val="af7"/>
    <w:uiPriority w:val="99"/>
    <w:qFormat/>
    <w:pPr>
      <w:pBdr>
        <w:bottom w:val="single" w:sz="6" w:space="1" w:color="auto"/>
      </w:pBdr>
      <w:tabs>
        <w:tab w:val="center" w:pos="4153"/>
        <w:tab w:val="right" w:pos="8306"/>
      </w:tabs>
      <w:snapToGrid w:val="0"/>
      <w:jc w:val="center"/>
    </w:pPr>
    <w:rPr>
      <w:sz w:val="18"/>
      <w:szCs w:val="18"/>
    </w:rPr>
  </w:style>
  <w:style w:type="paragraph" w:styleId="TOC1">
    <w:name w:val="toc 1"/>
    <w:basedOn w:val="a1"/>
    <w:next w:val="a1"/>
    <w:uiPriority w:val="39"/>
    <w:qFormat/>
    <w:pPr>
      <w:spacing w:before="120" w:after="120"/>
      <w:jc w:val="left"/>
    </w:pPr>
    <w:rPr>
      <w:rFonts w:ascii="Calibri" w:hAnsi="Calibri"/>
      <w:b/>
      <w:bCs/>
      <w:caps/>
      <w:sz w:val="20"/>
      <w:szCs w:val="20"/>
    </w:rPr>
  </w:style>
  <w:style w:type="paragraph" w:styleId="TOC4">
    <w:name w:val="toc 4"/>
    <w:basedOn w:val="a1"/>
    <w:next w:val="a1"/>
    <w:qFormat/>
    <w:pPr>
      <w:ind w:left="630"/>
      <w:jc w:val="left"/>
    </w:pPr>
    <w:rPr>
      <w:rFonts w:ascii="Calibri" w:hAnsi="Calibri"/>
      <w:sz w:val="18"/>
      <w:szCs w:val="18"/>
    </w:rPr>
  </w:style>
  <w:style w:type="paragraph" w:styleId="TOC6">
    <w:name w:val="toc 6"/>
    <w:basedOn w:val="a1"/>
    <w:next w:val="a1"/>
    <w:qFormat/>
    <w:pPr>
      <w:ind w:left="1050"/>
      <w:jc w:val="left"/>
    </w:pPr>
    <w:rPr>
      <w:rFonts w:ascii="Calibri" w:hAnsi="Calibri"/>
      <w:sz w:val="18"/>
      <w:szCs w:val="18"/>
    </w:rPr>
  </w:style>
  <w:style w:type="paragraph" w:styleId="31">
    <w:name w:val="Body Text Indent 3"/>
    <w:basedOn w:val="a1"/>
    <w:link w:val="32"/>
    <w:qFormat/>
    <w:pPr>
      <w:spacing w:after="120"/>
      <w:ind w:leftChars="200" w:left="420"/>
    </w:pPr>
    <w:rPr>
      <w:rFonts w:eastAsia="仿宋_GB2312"/>
      <w:sz w:val="16"/>
      <w:szCs w:val="16"/>
    </w:rPr>
  </w:style>
  <w:style w:type="paragraph" w:styleId="TOC9">
    <w:name w:val="toc 9"/>
    <w:basedOn w:val="a1"/>
    <w:next w:val="a1"/>
    <w:qFormat/>
    <w:pPr>
      <w:ind w:left="1680"/>
      <w:jc w:val="left"/>
    </w:pPr>
    <w:rPr>
      <w:rFonts w:ascii="Calibri" w:hAnsi="Calibri"/>
      <w:sz w:val="18"/>
      <w:szCs w:val="18"/>
    </w:rPr>
  </w:style>
  <w:style w:type="paragraph" w:styleId="23">
    <w:name w:val="Body Text 2"/>
    <w:basedOn w:val="a1"/>
    <w:link w:val="24"/>
    <w:qFormat/>
    <w:pPr>
      <w:spacing w:after="120" w:line="480" w:lineRule="auto"/>
    </w:pPr>
  </w:style>
  <w:style w:type="paragraph" w:styleId="af8">
    <w:name w:val="Normal (Web)"/>
    <w:basedOn w:val="a1"/>
    <w:qFormat/>
    <w:pPr>
      <w:widowControl/>
      <w:spacing w:before="100" w:beforeAutospacing="1" w:after="100" w:afterAutospacing="1"/>
      <w:jc w:val="left"/>
    </w:pPr>
    <w:rPr>
      <w:rFonts w:ascii="&amp;#23435;&amp;#20307;" w:hAnsi="&amp;#23435;&amp;#20307;"/>
      <w:kern w:val="0"/>
      <w:sz w:val="18"/>
      <w:szCs w:val="18"/>
    </w:rPr>
  </w:style>
  <w:style w:type="paragraph" w:styleId="af9">
    <w:name w:val="annotation subject"/>
    <w:basedOn w:val="a9"/>
    <w:next w:val="a9"/>
    <w:link w:val="afa"/>
    <w:qFormat/>
    <w:rPr>
      <w:b/>
      <w:bCs/>
    </w:rPr>
  </w:style>
  <w:style w:type="paragraph" w:styleId="afb">
    <w:name w:val="Body Text First Indent"/>
    <w:basedOn w:val="ab"/>
    <w:qFormat/>
    <w:pPr>
      <w:ind w:firstLineChars="100" w:firstLine="420"/>
    </w:pPr>
  </w:style>
  <w:style w:type="paragraph" w:styleId="25">
    <w:name w:val="Body Text First Indent 2"/>
    <w:basedOn w:val="ac"/>
    <w:uiPriority w:val="99"/>
    <w:qFormat/>
    <w:pPr>
      <w:spacing w:after="120"/>
      <w:ind w:leftChars="200" w:left="420" w:firstLineChars="200" w:firstLine="420"/>
    </w:pPr>
  </w:style>
  <w:style w:type="table" w:styleId="afc">
    <w:name w:val="Table Grid"/>
    <w:basedOn w:val="a4"/>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Strong"/>
    <w:qFormat/>
    <w:rPr>
      <w:b/>
      <w:bCs/>
    </w:rPr>
  </w:style>
  <w:style w:type="character" w:styleId="afe">
    <w:name w:val="page number"/>
    <w:basedOn w:val="a3"/>
    <w:qFormat/>
  </w:style>
  <w:style w:type="character" w:styleId="aff">
    <w:name w:val="Emphasis"/>
    <w:qFormat/>
    <w:rPr>
      <w:color w:val="CC0000"/>
    </w:rPr>
  </w:style>
  <w:style w:type="character" w:styleId="aff0">
    <w:name w:val="Hyperlink"/>
    <w:basedOn w:val="a3"/>
    <w:uiPriority w:val="99"/>
    <w:qFormat/>
    <w:rPr>
      <w:color w:val="454545"/>
      <w:sz w:val="19"/>
      <w:szCs w:val="19"/>
      <w:u w:val="none"/>
    </w:rPr>
  </w:style>
  <w:style w:type="character" w:styleId="aff1">
    <w:name w:val="annotation reference"/>
    <w:qFormat/>
    <w:rPr>
      <w:sz w:val="21"/>
      <w:szCs w:val="21"/>
    </w:rPr>
  </w:style>
  <w:style w:type="paragraph" w:customStyle="1" w:styleId="0856202">
    <w:name w:val="样式 样式 (符号) 宋体 小四 首行缩进:  0.85 厘米 段后: 6 磅 行距: 固定值 20 磅 + 首行缩进:  2 ..."/>
    <w:basedOn w:val="a1"/>
    <w:qFormat/>
    <w:pPr>
      <w:spacing w:line="360" w:lineRule="auto"/>
      <w:ind w:firstLineChars="200" w:firstLine="560"/>
    </w:pPr>
    <w:rPr>
      <w:rFonts w:ascii="仿宋_GB2312" w:eastAsia="仿宋_GB2312" w:hAnsi="宋体" w:cs="宋体"/>
      <w:kern w:val="24"/>
      <w:sz w:val="28"/>
      <w:szCs w:val="28"/>
    </w:rPr>
  </w:style>
  <w:style w:type="paragraph" w:customStyle="1" w:styleId="xl26">
    <w:name w:val="xl26"/>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aff2">
    <w:name w:val="段"/>
    <w:qFormat/>
    <w:pPr>
      <w:autoSpaceDE w:val="0"/>
      <w:autoSpaceDN w:val="0"/>
      <w:ind w:firstLineChars="200" w:firstLine="200"/>
      <w:jc w:val="both"/>
    </w:pPr>
    <w:rPr>
      <w:rFonts w:ascii="宋体"/>
      <w:sz w:val="21"/>
      <w:szCs w:val="22"/>
    </w:rPr>
  </w:style>
  <w:style w:type="paragraph" w:customStyle="1" w:styleId="p15">
    <w:name w:val="p15"/>
    <w:basedOn w:val="a1"/>
    <w:qFormat/>
    <w:pPr>
      <w:widowControl/>
    </w:pPr>
    <w:rPr>
      <w:kern w:val="0"/>
      <w:szCs w:val="21"/>
    </w:rPr>
  </w:style>
  <w:style w:type="paragraph" w:customStyle="1" w:styleId="ParaCharCharCharCharCharCharCharCharChar1CharCharCharCharCharCharCharChar">
    <w:name w:val="默认段落字体 Para Char Char Char Char Char Char Char Char Char1 Char Char Char Char Char Char Char Char"/>
    <w:basedOn w:val="a7"/>
    <w:qFormat/>
    <w:pPr>
      <w:shd w:val="clear" w:color="auto" w:fill="000080"/>
    </w:pPr>
    <w:rPr>
      <w:rFonts w:hAnsi="宋体" w:hint="eastAsia"/>
      <w:kern w:val="0"/>
      <w:sz w:val="24"/>
      <w:szCs w:val="24"/>
    </w:rPr>
  </w:style>
  <w:style w:type="paragraph" w:customStyle="1" w:styleId="26">
    <w:name w:val="样式 正文缩进 + 首行缩进:  2 字符"/>
    <w:basedOn w:val="a2"/>
    <w:link w:val="2CharChar"/>
    <w:qFormat/>
    <w:pPr>
      <w:spacing w:line="360" w:lineRule="auto"/>
      <w:ind w:firstLine="200"/>
    </w:pPr>
    <w:rPr>
      <w:rFonts w:cs="宋体"/>
      <w:sz w:val="24"/>
      <w:szCs w:val="20"/>
    </w:rPr>
  </w:style>
  <w:style w:type="paragraph" w:styleId="aff3">
    <w:name w:val="List Paragraph"/>
    <w:basedOn w:val="a1"/>
    <w:qFormat/>
    <w:pPr>
      <w:ind w:firstLineChars="200" w:firstLine="420"/>
    </w:pPr>
    <w:rPr>
      <w:rFonts w:ascii="Calibri" w:hAnsi="Calibri"/>
      <w:szCs w:val="22"/>
    </w:rPr>
  </w:style>
  <w:style w:type="paragraph" w:customStyle="1" w:styleId="aff4">
    <w:name w:val="正文格式"/>
    <w:basedOn w:val="a1"/>
    <w:link w:val="Char"/>
    <w:qFormat/>
    <w:pPr>
      <w:widowControl/>
      <w:ind w:firstLineChars="200" w:firstLine="560"/>
      <w:jc w:val="left"/>
    </w:pPr>
    <w:rPr>
      <w:rFonts w:ascii="仿宋" w:eastAsia="仿宋" w:hAnsi="仿宋"/>
      <w:sz w:val="28"/>
      <w:szCs w:val="32"/>
    </w:rPr>
  </w:style>
  <w:style w:type="paragraph" w:customStyle="1" w:styleId="Char2">
    <w:name w:val="Char2"/>
    <w:basedOn w:val="a1"/>
    <w:qFormat/>
    <w:pPr>
      <w:tabs>
        <w:tab w:val="left" w:pos="425"/>
      </w:tabs>
      <w:ind w:left="425" w:hanging="425"/>
    </w:pPr>
  </w:style>
  <w:style w:type="paragraph" w:customStyle="1" w:styleId="font5">
    <w:name w:val="font5"/>
    <w:basedOn w:val="a1"/>
    <w:qFormat/>
    <w:pPr>
      <w:widowControl/>
      <w:spacing w:before="100" w:beforeAutospacing="1" w:after="100" w:afterAutospacing="1"/>
      <w:jc w:val="left"/>
    </w:pPr>
    <w:rPr>
      <w:rFonts w:ascii="宋体" w:hAnsi="宋体" w:cs="Arial Unicode MS" w:hint="eastAsia"/>
      <w:kern w:val="0"/>
      <w:sz w:val="18"/>
      <w:szCs w:val="18"/>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ListParagraph1">
    <w:name w:val="List Paragraph1"/>
    <w:basedOn w:val="a1"/>
    <w:uiPriority w:val="34"/>
    <w:qFormat/>
    <w:pPr>
      <w:ind w:firstLineChars="200" w:firstLine="420"/>
    </w:pPr>
    <w:rPr>
      <w:rFonts w:ascii="Calibri" w:hAnsi="Calibri"/>
    </w:rPr>
  </w:style>
  <w:style w:type="paragraph" w:customStyle="1" w:styleId="aff5">
    <w:name w:val="ÕýÎÄ"/>
    <w:qFormat/>
    <w:pPr>
      <w:widowControl w:val="0"/>
      <w:overflowPunct w:val="0"/>
      <w:autoSpaceDE w:val="0"/>
      <w:autoSpaceDN w:val="0"/>
      <w:adjustRightInd w:val="0"/>
      <w:jc w:val="both"/>
      <w:textAlignment w:val="baseline"/>
    </w:pPr>
    <w:rPr>
      <w:kern w:val="2"/>
      <w:sz w:val="21"/>
    </w:rPr>
  </w:style>
  <w:style w:type="paragraph" w:customStyle="1" w:styleId="a0">
    <w:name w:val="引言一级条标题"/>
    <w:basedOn w:val="a1"/>
    <w:next w:val="aff2"/>
    <w:qFormat/>
    <w:pPr>
      <w:widowControl/>
      <w:numPr>
        <w:numId w:val="1"/>
      </w:numPr>
    </w:pPr>
    <w:rPr>
      <w:rFonts w:eastAsia="黑体"/>
      <w:b/>
    </w:rPr>
  </w:style>
  <w:style w:type="paragraph" w:customStyle="1" w:styleId="xl27">
    <w:name w:val="xl27"/>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仿宋_GB2312" w:eastAsia="仿宋_GB2312" w:hAnsi="Arial Unicode MS" w:cs="Arial Unicode MS" w:hint="eastAsia"/>
      <w:kern w:val="0"/>
      <w:sz w:val="18"/>
      <w:szCs w:val="18"/>
    </w:rPr>
  </w:style>
  <w:style w:type="paragraph" w:customStyle="1" w:styleId="xl25">
    <w:name w:val="xl2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b/>
      <w:bCs/>
      <w:kern w:val="0"/>
      <w:sz w:val="18"/>
      <w:szCs w:val="18"/>
    </w:rPr>
  </w:style>
  <w:style w:type="paragraph" w:customStyle="1" w:styleId="11">
    <w:name w:val="批注框文本1"/>
    <w:basedOn w:val="a1"/>
    <w:link w:val="BalloonTextCharChar"/>
    <w:qFormat/>
    <w:rPr>
      <w:kern w:val="0"/>
      <w:sz w:val="18"/>
      <w:szCs w:val="20"/>
    </w:rPr>
  </w:style>
  <w:style w:type="paragraph" w:customStyle="1" w:styleId="12">
    <w:name w:val="正文1"/>
    <w:basedOn w:val="a1"/>
    <w:qFormat/>
    <w:pPr>
      <w:spacing w:line="312" w:lineRule="exact"/>
    </w:pPr>
  </w:style>
  <w:style w:type="paragraph" w:customStyle="1" w:styleId="Absatz2AL">
    <w:name w:val="Absatz2AL"/>
    <w:basedOn w:val="ab"/>
    <w:next w:val="a1"/>
    <w:qFormat/>
    <w:pPr>
      <w:widowControl/>
      <w:overflowPunct w:val="0"/>
      <w:autoSpaceDE w:val="0"/>
      <w:autoSpaceDN w:val="0"/>
      <w:adjustRightInd w:val="0"/>
      <w:spacing w:line="240" w:lineRule="auto"/>
      <w:textAlignment w:val="baseline"/>
    </w:pPr>
    <w:rPr>
      <w:rFonts w:eastAsia="楷体_GB2312"/>
      <w:color w:val="auto"/>
      <w:kern w:val="0"/>
      <w:szCs w:val="20"/>
      <w:lang w:val="de-DE"/>
    </w:rPr>
  </w:style>
  <w:style w:type="paragraph" w:customStyle="1" w:styleId="Char0">
    <w:name w:val="Char"/>
    <w:basedOn w:val="a1"/>
    <w:link w:val="CharCharChar"/>
    <w:qFormat/>
    <w:pPr>
      <w:widowControl/>
      <w:spacing w:after="160" w:line="240" w:lineRule="exact"/>
      <w:jc w:val="left"/>
    </w:pPr>
    <w:rPr>
      <w:rFonts w:ascii="Verdana" w:eastAsia="仿宋_GB2312" w:hAnsi="Verdana"/>
      <w:kern w:val="0"/>
      <w:sz w:val="24"/>
      <w:szCs w:val="20"/>
      <w:lang w:eastAsia="en-US"/>
    </w:rPr>
  </w:style>
  <w:style w:type="paragraph" w:customStyle="1" w:styleId="p0">
    <w:name w:val="p0"/>
    <w:basedOn w:val="a1"/>
    <w:qFormat/>
    <w:pPr>
      <w:widowControl/>
      <w:snapToGrid w:val="0"/>
      <w:jc w:val="left"/>
    </w:pPr>
    <w:rPr>
      <w:rFonts w:ascii="宋体" w:hAnsi="宋体" w:cs="宋体"/>
      <w:kern w:val="0"/>
      <w:sz w:val="34"/>
      <w:szCs w:val="34"/>
    </w:rPr>
  </w:style>
  <w:style w:type="paragraph" w:customStyle="1" w:styleId="xl28">
    <w:name w:val="xl28"/>
    <w:basedOn w:val="a1"/>
    <w:qFormat/>
    <w:pPr>
      <w:widowControl/>
      <w:pBdr>
        <w:bottom w:val="single" w:sz="4" w:space="0" w:color="auto"/>
      </w:pBdr>
      <w:spacing w:before="100" w:beforeAutospacing="1" w:after="100" w:afterAutospacing="1"/>
      <w:jc w:val="center"/>
    </w:pPr>
    <w:rPr>
      <w:rFonts w:ascii="仿宋_GB2312" w:eastAsia="仿宋_GB2312" w:hAnsi="Arial Unicode MS" w:cs="Arial Unicode MS" w:hint="eastAsia"/>
      <w:b/>
      <w:bCs/>
      <w:kern w:val="0"/>
      <w:sz w:val="24"/>
    </w:rPr>
  </w:style>
  <w:style w:type="paragraph" w:customStyle="1" w:styleId="xl24">
    <w:name w:val="xl24"/>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Arial Unicode MS" w:cs="Arial Unicode MS" w:hint="eastAsia"/>
      <w:kern w:val="0"/>
      <w:sz w:val="18"/>
      <w:szCs w:val="18"/>
    </w:rPr>
  </w:style>
  <w:style w:type="paragraph" w:customStyle="1" w:styleId="Char1">
    <w:name w:val="Char1"/>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13">
    <w:name w:val="普通(网站)1"/>
    <w:basedOn w:val="a1"/>
    <w:qFormat/>
    <w:pPr>
      <w:widowControl/>
      <w:spacing w:before="100" w:after="100"/>
      <w:jc w:val="left"/>
    </w:pPr>
    <w:rPr>
      <w:rFonts w:ascii="宋体" w:hAnsi="宋体"/>
      <w:sz w:val="24"/>
      <w:szCs w:val="20"/>
    </w:rPr>
  </w:style>
  <w:style w:type="paragraph" w:customStyle="1" w:styleId="Style68">
    <w:name w:val="_Style 68"/>
    <w:basedOn w:val="1"/>
    <w:next w:val="a1"/>
    <w:qFormat/>
    <w:pPr>
      <w:widowControl/>
      <w:spacing w:before="480" w:after="0" w:line="276" w:lineRule="auto"/>
      <w:jc w:val="left"/>
      <w:outlineLvl w:val="9"/>
    </w:pPr>
    <w:rPr>
      <w:rFonts w:ascii="Cambria" w:hAnsi="Cambria"/>
      <w:color w:val="365F91"/>
      <w:kern w:val="0"/>
      <w:sz w:val="28"/>
      <w:szCs w:val="28"/>
    </w:rPr>
  </w:style>
  <w:style w:type="paragraph" w:styleId="aff6">
    <w:name w:val="No Spacing"/>
    <w:qFormat/>
    <w:pPr>
      <w:widowControl w:val="0"/>
      <w:jc w:val="both"/>
    </w:pPr>
    <w:rPr>
      <w:kern w:val="2"/>
      <w:sz w:val="21"/>
      <w:szCs w:val="24"/>
    </w:rPr>
  </w:style>
  <w:style w:type="paragraph" w:customStyle="1" w:styleId="14">
    <w:name w:val="内容1"/>
    <w:basedOn w:val="a1"/>
    <w:qFormat/>
    <w:pPr>
      <w:ind w:firstLineChars="200" w:firstLine="480"/>
    </w:pPr>
    <w:rPr>
      <w:rFonts w:ascii="宋体"/>
      <w:kern w:val="0"/>
    </w:rPr>
  </w:style>
  <w:style w:type="paragraph" w:customStyle="1" w:styleId="aff7">
    <w:name w:val="标书正文"/>
    <w:basedOn w:val="a1"/>
    <w:qFormat/>
    <w:pPr>
      <w:snapToGrid w:val="0"/>
      <w:spacing w:line="360" w:lineRule="auto"/>
      <w:ind w:firstLineChars="200" w:firstLine="200"/>
    </w:pPr>
    <w:rPr>
      <w:sz w:val="24"/>
    </w:rPr>
  </w:style>
  <w:style w:type="paragraph" w:customStyle="1" w:styleId="aff8">
    <w:name w:val="表格"/>
    <w:basedOn w:val="a1"/>
    <w:qFormat/>
    <w:pPr>
      <w:adjustRightInd w:val="0"/>
      <w:snapToGrid w:val="0"/>
      <w:jc w:val="center"/>
    </w:pPr>
    <w:rPr>
      <w:bCs/>
      <w:u w:color="FFFFFF"/>
    </w:rPr>
  </w:style>
  <w:style w:type="paragraph" w:customStyle="1" w:styleId="a">
    <w:name w:val="引言二级条标题"/>
    <w:basedOn w:val="a0"/>
    <w:next w:val="aff2"/>
    <w:qFormat/>
    <w:pPr>
      <w:numPr>
        <w:ilvl w:val="1"/>
        <w:numId w:val="2"/>
      </w:numPr>
      <w:tabs>
        <w:tab w:val="left" w:pos="360"/>
      </w:tabs>
    </w:pPr>
  </w:style>
  <w:style w:type="character" w:customStyle="1" w:styleId="ad">
    <w:name w:val="正文文本缩进 字符"/>
    <w:link w:val="ac"/>
    <w:qFormat/>
    <w:rPr>
      <w:rFonts w:ascii="华文中宋" w:eastAsia="华文中宋" w:hAnsi="华文中宋"/>
      <w:color w:val="FF6600"/>
      <w:kern w:val="2"/>
      <w:sz w:val="24"/>
      <w:szCs w:val="24"/>
    </w:rPr>
  </w:style>
  <w:style w:type="character" w:customStyle="1" w:styleId="news1title">
    <w:name w:val="news1_title"/>
    <w:basedOn w:val="a3"/>
    <w:qFormat/>
  </w:style>
  <w:style w:type="character" w:customStyle="1" w:styleId="af5">
    <w:name w:val="页脚 字符"/>
    <w:link w:val="af4"/>
    <w:qFormat/>
    <w:rPr>
      <w:rFonts w:eastAsia="宋体"/>
      <w:kern w:val="2"/>
      <w:sz w:val="18"/>
      <w:szCs w:val="18"/>
      <w:lang w:val="en-US" w:eastAsia="zh-CN" w:bidi="ar-SA"/>
    </w:rPr>
  </w:style>
  <w:style w:type="character" w:customStyle="1" w:styleId="40">
    <w:name w:val="标题 4 字符"/>
    <w:link w:val="4"/>
    <w:qFormat/>
    <w:rPr>
      <w:rFonts w:ascii="Arial" w:eastAsia="黑体" w:hAnsi="Arial"/>
      <w:b/>
      <w:kern w:val="2"/>
      <w:sz w:val="28"/>
      <w:lang w:val="en-US" w:eastAsia="zh-CN" w:bidi="ar-SA"/>
    </w:rPr>
  </w:style>
  <w:style w:type="character" w:customStyle="1" w:styleId="afa">
    <w:name w:val="批注主题 字符"/>
    <w:link w:val="af9"/>
    <w:qFormat/>
    <w:rPr>
      <w:b/>
      <w:bCs/>
      <w:kern w:val="2"/>
      <w:sz w:val="21"/>
      <w:szCs w:val="24"/>
    </w:rPr>
  </w:style>
  <w:style w:type="character" w:customStyle="1" w:styleId="30">
    <w:name w:val="标题 3 字符"/>
    <w:link w:val="3"/>
    <w:qFormat/>
    <w:rPr>
      <w:rFonts w:eastAsia="宋体"/>
      <w:b/>
      <w:sz w:val="21"/>
      <w:lang w:val="en-US" w:eastAsia="zh-CN" w:bidi="ar-SA"/>
    </w:rPr>
  </w:style>
  <w:style w:type="character" w:customStyle="1" w:styleId="af1">
    <w:name w:val="日期 字符"/>
    <w:link w:val="af0"/>
    <w:qFormat/>
    <w:rPr>
      <w:rFonts w:eastAsia="宋体"/>
      <w:kern w:val="2"/>
      <w:sz w:val="24"/>
      <w:lang w:val="en-US" w:eastAsia="zh-CN" w:bidi="ar-SA"/>
    </w:rPr>
  </w:style>
  <w:style w:type="character" w:customStyle="1" w:styleId="50">
    <w:name w:val="标题 5 字符"/>
    <w:link w:val="5"/>
    <w:qFormat/>
    <w:locked/>
    <w:rPr>
      <w:b/>
      <w:kern w:val="2"/>
      <w:sz w:val="28"/>
    </w:rPr>
  </w:style>
  <w:style w:type="character" w:customStyle="1" w:styleId="aa">
    <w:name w:val="批注文字 字符"/>
    <w:link w:val="a9"/>
    <w:qFormat/>
    <w:rPr>
      <w:kern w:val="2"/>
      <w:sz w:val="21"/>
      <w:szCs w:val="24"/>
    </w:rPr>
  </w:style>
  <w:style w:type="character" w:customStyle="1" w:styleId="20">
    <w:name w:val="标题 2 字符"/>
    <w:link w:val="2"/>
    <w:qFormat/>
    <w:rPr>
      <w:rFonts w:ascii="Arial" w:eastAsia="黑体" w:hAnsi="Arial"/>
      <w:b/>
      <w:sz w:val="30"/>
      <w:lang w:val="en-US" w:eastAsia="zh-CN" w:bidi="ar-SA"/>
    </w:rPr>
  </w:style>
  <w:style w:type="character" w:customStyle="1" w:styleId="Char10">
    <w:name w:val="纯文本 Char1"/>
    <w:qFormat/>
    <w:locked/>
    <w:rPr>
      <w:rFonts w:ascii="宋体" w:hAnsi="Courier New"/>
      <w:kern w:val="2"/>
      <w:sz w:val="21"/>
    </w:rPr>
  </w:style>
  <w:style w:type="character" w:customStyle="1" w:styleId="24">
    <w:name w:val="正文文本 2 字符"/>
    <w:link w:val="23"/>
    <w:qFormat/>
    <w:rPr>
      <w:rFonts w:eastAsia="宋体"/>
      <w:kern w:val="2"/>
      <w:sz w:val="21"/>
      <w:szCs w:val="24"/>
      <w:lang w:val="en-US" w:eastAsia="zh-CN" w:bidi="ar-SA"/>
    </w:rPr>
  </w:style>
  <w:style w:type="character" w:customStyle="1" w:styleId="a8">
    <w:name w:val="文档结构图 字符"/>
    <w:link w:val="a7"/>
    <w:qFormat/>
    <w:rPr>
      <w:rFonts w:ascii="宋体"/>
      <w:kern w:val="2"/>
      <w:sz w:val="18"/>
      <w:szCs w:val="18"/>
    </w:rPr>
  </w:style>
  <w:style w:type="character" w:customStyle="1" w:styleId="BalloonTextCharChar">
    <w:name w:val="Balloon Text Char Char"/>
    <w:link w:val="11"/>
    <w:qFormat/>
    <w:rPr>
      <w:rFonts w:eastAsia="宋体"/>
      <w:sz w:val="18"/>
      <w:lang w:bidi="ar-SA"/>
    </w:rPr>
  </w:style>
  <w:style w:type="character" w:customStyle="1" w:styleId="10">
    <w:name w:val="标题 1 字符"/>
    <w:link w:val="1"/>
    <w:qFormat/>
    <w:rPr>
      <w:rFonts w:eastAsia="宋体"/>
      <w:b/>
      <w:bCs/>
      <w:kern w:val="44"/>
      <w:sz w:val="44"/>
      <w:szCs w:val="44"/>
      <w:lang w:val="en-US" w:eastAsia="zh-CN" w:bidi="ar-SA"/>
    </w:rPr>
  </w:style>
  <w:style w:type="character" w:customStyle="1" w:styleId="a6">
    <w:name w:val="正文缩进 字符"/>
    <w:link w:val="a2"/>
    <w:qFormat/>
    <w:rPr>
      <w:kern w:val="2"/>
      <w:sz w:val="21"/>
      <w:szCs w:val="24"/>
    </w:rPr>
  </w:style>
  <w:style w:type="character" w:customStyle="1" w:styleId="CharCharChar">
    <w:name w:val="Char Char Char"/>
    <w:link w:val="Char0"/>
    <w:qFormat/>
    <w:locked/>
    <w:rPr>
      <w:rFonts w:ascii="Verdana" w:eastAsia="仿宋_GB2312" w:hAnsi="Verdana"/>
      <w:sz w:val="24"/>
      <w:lang w:val="en-US" w:eastAsia="en-US" w:bidi="ar-SA"/>
    </w:rPr>
  </w:style>
  <w:style w:type="character" w:customStyle="1" w:styleId="Footer-EvenCharChar">
    <w:name w:val="Footer-Even Char Char"/>
    <w:qFormat/>
    <w:rPr>
      <w:kern w:val="2"/>
      <w:sz w:val="18"/>
      <w:szCs w:val="18"/>
    </w:rPr>
  </w:style>
  <w:style w:type="character" w:customStyle="1" w:styleId="ca-21">
    <w:name w:val="ca-21"/>
    <w:qFormat/>
    <w:rPr>
      <w:rFonts w:ascii="宋体-18030" w:eastAsia="宋体-18030" w:hAnsi="宋体-18030" w:cs="宋体-18030" w:hint="eastAsia"/>
      <w:sz w:val="24"/>
      <w:szCs w:val="24"/>
    </w:rPr>
  </w:style>
  <w:style w:type="character" w:customStyle="1" w:styleId="32">
    <w:name w:val="正文文本缩进 3 字符"/>
    <w:link w:val="31"/>
    <w:qFormat/>
    <w:rPr>
      <w:rFonts w:eastAsia="仿宋_GB2312"/>
      <w:kern w:val="2"/>
      <w:sz w:val="16"/>
      <w:szCs w:val="16"/>
      <w:lang w:val="en-US" w:eastAsia="zh-CN" w:bidi="ar-SA"/>
    </w:rPr>
  </w:style>
  <w:style w:type="character" w:customStyle="1" w:styleId="2CharChar">
    <w:name w:val="样式 正文缩进 + 首行缩进:  2 字符 Char Char"/>
    <w:link w:val="26"/>
    <w:qFormat/>
    <w:rPr>
      <w:rFonts w:eastAsia="宋体" w:cs="宋体"/>
      <w:kern w:val="2"/>
      <w:sz w:val="24"/>
      <w:lang w:val="en-US" w:eastAsia="zh-CN" w:bidi="ar-SA"/>
    </w:rPr>
  </w:style>
  <w:style w:type="character" w:customStyle="1" w:styleId="ca-11">
    <w:name w:val="ca-11"/>
    <w:qFormat/>
    <w:rPr>
      <w:rFonts w:ascii="宋体" w:eastAsia="宋体" w:hAnsi="宋体" w:hint="eastAsia"/>
      <w:sz w:val="24"/>
      <w:szCs w:val="24"/>
    </w:rPr>
  </w:style>
  <w:style w:type="character" w:customStyle="1" w:styleId="ca-1">
    <w:name w:val="ca-1"/>
    <w:qFormat/>
    <w:rPr>
      <w:rFonts w:cs="Times New Roman"/>
    </w:rPr>
  </w:style>
  <w:style w:type="character" w:customStyle="1" w:styleId="af">
    <w:name w:val="纯文本 字符"/>
    <w:link w:val="ae"/>
    <w:qFormat/>
    <w:rPr>
      <w:rFonts w:ascii="宋体" w:eastAsia="宋体" w:hAnsi="Courier New"/>
      <w:kern w:val="2"/>
      <w:sz w:val="21"/>
      <w:lang w:val="en-US" w:eastAsia="zh-CN" w:bidi="ar-SA"/>
    </w:rPr>
  </w:style>
  <w:style w:type="character" w:customStyle="1" w:styleId="Char">
    <w:name w:val="正文格式 Char"/>
    <w:link w:val="aff4"/>
    <w:qFormat/>
    <w:rPr>
      <w:rFonts w:ascii="仿宋" w:eastAsia="仿宋" w:hAnsi="仿宋"/>
      <w:kern w:val="2"/>
      <w:sz w:val="28"/>
      <w:szCs w:val="32"/>
    </w:rPr>
  </w:style>
  <w:style w:type="character" w:customStyle="1" w:styleId="22">
    <w:name w:val="正文文本缩进 2 字符"/>
    <w:link w:val="21"/>
    <w:qFormat/>
    <w:rPr>
      <w:rFonts w:eastAsia="宋体"/>
      <w:kern w:val="2"/>
      <w:sz w:val="24"/>
      <w:szCs w:val="32"/>
      <w:lang w:val="en-US" w:eastAsia="zh-CN" w:bidi="ar-SA"/>
    </w:rPr>
  </w:style>
  <w:style w:type="character" w:customStyle="1" w:styleId="style81">
    <w:name w:val="style81"/>
    <w:qFormat/>
    <w:rPr>
      <w:sz w:val="21"/>
      <w:szCs w:val="21"/>
    </w:rPr>
  </w:style>
  <w:style w:type="character" w:customStyle="1" w:styleId="af7">
    <w:name w:val="页眉 字符"/>
    <w:link w:val="af6"/>
    <w:uiPriority w:val="99"/>
    <w:qFormat/>
    <w:rPr>
      <w:kern w:val="2"/>
      <w:sz w:val="18"/>
      <w:szCs w:val="18"/>
    </w:rPr>
  </w:style>
  <w:style w:type="character" w:customStyle="1" w:styleId="af3">
    <w:name w:val="批注框文本 字符"/>
    <w:link w:val="af2"/>
    <w:qFormat/>
    <w:rPr>
      <w:rFonts w:eastAsia="宋体"/>
      <w:kern w:val="2"/>
      <w:sz w:val="18"/>
      <w:szCs w:val="18"/>
      <w:lang w:val="en-US" w:eastAsia="zh-CN" w:bidi="ar-SA"/>
    </w:rPr>
  </w:style>
  <w:style w:type="character" w:customStyle="1" w:styleId="left">
    <w:name w:val="left"/>
    <w:basedOn w:val="a3"/>
    <w:qFormat/>
  </w:style>
  <w:style w:type="character" w:customStyle="1" w:styleId="pubdate-day">
    <w:name w:val="pubdate-day"/>
    <w:basedOn w:val="a3"/>
    <w:qFormat/>
    <w:rPr>
      <w:shd w:val="clear" w:color="auto" w:fill="F2F2F2"/>
    </w:rPr>
  </w:style>
  <w:style w:type="character" w:customStyle="1" w:styleId="item-name6">
    <w:name w:val="item-name6"/>
    <w:basedOn w:val="a3"/>
    <w:qFormat/>
  </w:style>
  <w:style w:type="character" w:customStyle="1" w:styleId="item-name7">
    <w:name w:val="item-name7"/>
    <w:basedOn w:val="a3"/>
    <w:qFormat/>
  </w:style>
  <w:style w:type="character" w:customStyle="1" w:styleId="pubdate-month">
    <w:name w:val="pubdate-month"/>
    <w:basedOn w:val="a3"/>
    <w:qFormat/>
    <w:rPr>
      <w:color w:val="FFFFFF"/>
      <w:sz w:val="24"/>
      <w:szCs w:val="24"/>
      <w:shd w:val="clear" w:color="auto" w:fill="CC0000"/>
    </w:rPr>
  </w:style>
  <w:style w:type="character" w:customStyle="1" w:styleId="right">
    <w:name w:val="right"/>
    <w:basedOn w:val="a3"/>
    <w:qFormat/>
  </w:style>
  <w:style w:type="character" w:customStyle="1" w:styleId="news1meta">
    <w:name w:val="news1_meta"/>
    <w:basedOn w:val="a3"/>
    <w:qFormat/>
  </w:style>
  <w:style w:type="paragraph" w:customStyle="1" w:styleId="0">
    <w:name w:val="样式 首行缩进:  0 字符"/>
    <w:basedOn w:val="a1"/>
    <w:qFormat/>
    <w:pPr>
      <w:spacing w:line="360" w:lineRule="auto"/>
      <w:ind w:firstLineChars="200" w:firstLine="200"/>
    </w:pPr>
    <w:rPr>
      <w:rFonts w:ascii="Arial" w:hAnsi="Arial" w:cs="宋体"/>
      <w:sz w:val="24"/>
    </w:rPr>
  </w:style>
  <w:style w:type="character" w:customStyle="1" w:styleId="NormalCharacter">
    <w:name w:val="NormalCharacter"/>
    <w:semiHidden/>
    <w:qFormat/>
  </w:style>
  <w:style w:type="character" w:customStyle="1" w:styleId="font31">
    <w:name w:val="font31"/>
    <w:basedOn w:val="a3"/>
    <w:qFormat/>
    <w:rPr>
      <w:rFonts w:ascii="微软雅黑" w:eastAsia="微软雅黑" w:hAnsi="微软雅黑" w:cs="微软雅黑" w:hint="eastAsia"/>
      <w:color w:val="000000"/>
      <w:sz w:val="16"/>
      <w:szCs w:val="16"/>
      <w:u w:val="none"/>
    </w:rPr>
  </w:style>
  <w:style w:type="character" w:customStyle="1" w:styleId="font01">
    <w:name w:val="font01"/>
    <w:basedOn w:val="a3"/>
    <w:qFormat/>
    <w:rPr>
      <w:rFonts w:ascii="宋体" w:eastAsia="宋体" w:hAnsi="宋体" w:cs="宋体" w:hint="eastAsia"/>
      <w:color w:val="000000"/>
      <w:sz w:val="16"/>
      <w:szCs w:val="16"/>
      <w:u w:val="none"/>
    </w:rPr>
  </w:style>
  <w:style w:type="character" w:customStyle="1" w:styleId="font11">
    <w:name w:val="font11"/>
    <w:basedOn w:val="a3"/>
    <w:qFormat/>
    <w:rPr>
      <w:rFonts w:ascii="Calibri" w:hAnsi="Calibri" w:cs="Calibri" w:hint="default"/>
      <w:color w:val="000000"/>
      <w:sz w:val="16"/>
      <w:szCs w:val="16"/>
      <w:u w:val="none"/>
    </w:rPr>
  </w:style>
  <w:style w:type="character" w:customStyle="1" w:styleId="font21">
    <w:name w:val="font21"/>
    <w:basedOn w:val="a3"/>
    <w:qFormat/>
    <w:rPr>
      <w:rFonts w:ascii="Calibri" w:hAnsi="Calibri" w:cs="Calibri" w:hint="default"/>
      <w:color w:val="000000"/>
      <w:sz w:val="16"/>
      <w:szCs w:val="16"/>
      <w:u w:val="none"/>
    </w:rPr>
  </w:style>
  <w:style w:type="paragraph" w:customStyle="1" w:styleId="15">
    <w:name w:val="列表段落1"/>
    <w:basedOn w:val="a1"/>
    <w:uiPriority w:val="34"/>
    <w:qFormat/>
    <w:pPr>
      <w:ind w:firstLineChars="200" w:firstLine="420"/>
    </w:pPr>
    <w:rPr>
      <w:rFonts w:ascii="宋体"/>
      <w:kern w:val="0"/>
      <w:sz w:val="34"/>
      <w:szCs w:val="20"/>
    </w:rPr>
  </w:style>
  <w:style w:type="paragraph" w:customStyle="1" w:styleId="TableParagraph">
    <w:name w:val="Table Paragraph"/>
    <w:basedOn w:val="a1"/>
    <w:uiPriority w:val="1"/>
    <w:qFormat/>
    <w:pPr>
      <w:spacing w:before="2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36</Pages>
  <Words>2675</Words>
  <Characters>15248</Characters>
  <Application>Microsoft Office Word</Application>
  <DocSecurity>0</DocSecurity>
  <Lines>127</Lines>
  <Paragraphs>35</Paragraphs>
  <ScaleCrop>false</ScaleCrop>
  <Company>Microsoft China</Company>
  <LinksUpToDate>false</LinksUpToDate>
  <CharactersWithSpaces>17888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甘肃省中医院监护系统等医疗设备政府采购项目</dc:title>
  <dc:creator>zz</dc:creator>
  <cp:lastModifiedBy>lenovo</cp:lastModifiedBy>
  <cp:revision>3</cp:revision>
  <cp:lastPrinted>2019-07-19T04:31:00Z</cp:lastPrinted>
  <dcterms:created xsi:type="dcterms:W3CDTF">2022-06-28T07:39:00Z</dcterms:created>
  <dcterms:modified xsi:type="dcterms:W3CDTF">2022-06-28T08:11:00Z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F38F38C4DEC94D8D9A069C4CEE8AF115</vt:lpwstr>
  </property>
</Properties>
</file>