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EFC" w:rsidRDefault="002A4A55">
      <w:pPr>
        <w:jc w:val="right"/>
        <w:rPr>
          <w:sz w:val="32"/>
          <w:szCs w:val="32"/>
        </w:rPr>
      </w:pPr>
      <w:r>
        <w:t xml:space="preserve">    </w:t>
      </w:r>
    </w:p>
    <w:p w:rsidR="00B92EFC" w:rsidRDefault="00B92EFC">
      <w:pPr>
        <w:jc w:val="center"/>
        <w:rPr>
          <w:sz w:val="32"/>
          <w:szCs w:val="32"/>
        </w:rPr>
      </w:pPr>
    </w:p>
    <w:p w:rsidR="00B92EFC" w:rsidRDefault="00B92EFC">
      <w:pPr>
        <w:jc w:val="center"/>
        <w:rPr>
          <w:sz w:val="32"/>
          <w:szCs w:val="32"/>
        </w:rPr>
      </w:pPr>
    </w:p>
    <w:p w:rsidR="00B92EFC" w:rsidRDefault="002A4A55">
      <w:pPr>
        <w:jc w:val="center"/>
        <w:rPr>
          <w:rFonts w:ascii="黑体" w:eastAsia="黑体" w:hAnsi="黑体"/>
          <w:b/>
          <w:sz w:val="88"/>
          <w:szCs w:val="88"/>
        </w:rPr>
      </w:pPr>
      <w:r>
        <w:rPr>
          <w:rFonts w:ascii="黑体" w:eastAsia="黑体" w:hAnsi="黑体" w:hint="eastAsia"/>
          <w:b/>
          <w:sz w:val="88"/>
          <w:szCs w:val="88"/>
        </w:rPr>
        <w:t>询价文件</w:t>
      </w:r>
    </w:p>
    <w:p w:rsidR="00B92EFC" w:rsidRDefault="00B92EFC">
      <w:pPr>
        <w:jc w:val="center"/>
        <w:rPr>
          <w:sz w:val="32"/>
          <w:szCs w:val="32"/>
        </w:rPr>
      </w:pPr>
    </w:p>
    <w:p w:rsidR="00B92EFC" w:rsidRDefault="00B92EFC">
      <w:pPr>
        <w:jc w:val="center"/>
        <w:rPr>
          <w:sz w:val="32"/>
          <w:szCs w:val="32"/>
        </w:rPr>
      </w:pPr>
    </w:p>
    <w:p w:rsidR="00B92EFC" w:rsidRDefault="00B92EFC">
      <w:pPr>
        <w:jc w:val="center"/>
        <w:rPr>
          <w:sz w:val="32"/>
          <w:szCs w:val="32"/>
        </w:rPr>
      </w:pPr>
    </w:p>
    <w:p w:rsidR="00B92EFC" w:rsidRDefault="00B92EFC">
      <w:pPr>
        <w:jc w:val="center"/>
        <w:rPr>
          <w:sz w:val="32"/>
          <w:szCs w:val="32"/>
        </w:rPr>
      </w:pPr>
    </w:p>
    <w:p w:rsidR="00B92EFC" w:rsidRDefault="00B92EFC">
      <w:pPr>
        <w:jc w:val="center"/>
        <w:rPr>
          <w:sz w:val="32"/>
          <w:szCs w:val="32"/>
        </w:rPr>
      </w:pPr>
    </w:p>
    <w:p w:rsidR="00B92EFC" w:rsidRDefault="00B92EFC">
      <w:pPr>
        <w:jc w:val="center"/>
        <w:rPr>
          <w:sz w:val="32"/>
          <w:szCs w:val="32"/>
        </w:rPr>
      </w:pPr>
    </w:p>
    <w:p w:rsidR="00B92EFC" w:rsidRDefault="00B92EFC">
      <w:pPr>
        <w:jc w:val="center"/>
        <w:rPr>
          <w:sz w:val="32"/>
          <w:szCs w:val="32"/>
        </w:rPr>
      </w:pPr>
    </w:p>
    <w:p w:rsidR="00B92EFC" w:rsidRDefault="002A4A55">
      <w:pPr>
        <w:pStyle w:val="3"/>
        <w:keepNext w:val="0"/>
        <w:keepLines w:val="0"/>
        <w:widowControl/>
        <w:spacing w:before="0" w:after="0" w:line="525" w:lineRule="atLeast"/>
        <w:ind w:firstLineChars="200" w:firstLine="560"/>
        <w:rPr>
          <w:rFonts w:ascii="宋体" w:hAnsi="宋体" w:cs="宋体"/>
          <w:b w:val="0"/>
          <w:bCs w:val="0"/>
          <w:sz w:val="24"/>
          <w:szCs w:val="24"/>
        </w:rPr>
      </w:pPr>
      <w:r>
        <w:rPr>
          <w:rFonts w:hint="eastAsia"/>
          <w:b w:val="0"/>
          <w:bCs w:val="0"/>
          <w:sz w:val="28"/>
          <w:szCs w:val="28"/>
        </w:rPr>
        <w:t>项目名称：</w:t>
      </w:r>
      <w:bookmarkStart w:id="0" w:name="_GoBack"/>
      <w:r w:rsidR="00171557" w:rsidRPr="00171557">
        <w:rPr>
          <w:rFonts w:ascii="宋体" w:hAnsi="宋体" w:cs="宋体" w:hint="eastAsia"/>
          <w:b w:val="0"/>
          <w:bCs w:val="0"/>
          <w:sz w:val="24"/>
          <w:szCs w:val="24"/>
        </w:rPr>
        <w:t>兰州职业技术学院1兆瓦光伏</w:t>
      </w:r>
      <w:proofErr w:type="gramStart"/>
      <w:r w:rsidR="00171557" w:rsidRPr="00171557">
        <w:rPr>
          <w:rFonts w:ascii="宋体" w:hAnsi="宋体" w:cs="宋体" w:hint="eastAsia"/>
          <w:b w:val="0"/>
          <w:bCs w:val="0"/>
          <w:sz w:val="24"/>
          <w:szCs w:val="24"/>
        </w:rPr>
        <w:t>电站维保</w:t>
      </w:r>
      <w:r>
        <w:rPr>
          <w:rFonts w:ascii="宋体" w:hAnsi="宋体" w:cs="宋体"/>
          <w:b w:val="0"/>
          <w:bCs w:val="0"/>
          <w:sz w:val="24"/>
          <w:szCs w:val="24"/>
        </w:rPr>
        <w:t>项目</w:t>
      </w:r>
      <w:proofErr w:type="gramEnd"/>
    </w:p>
    <w:bookmarkEnd w:id="0"/>
    <w:p w:rsidR="00B92EFC" w:rsidRDefault="002A4A55">
      <w:pPr>
        <w:ind w:firstLineChars="200" w:firstLine="560"/>
        <w:jc w:val="left"/>
        <w:rPr>
          <w:sz w:val="28"/>
          <w:szCs w:val="28"/>
        </w:rPr>
      </w:pPr>
      <w:r>
        <w:rPr>
          <w:rFonts w:hint="eastAsia"/>
          <w:sz w:val="28"/>
          <w:szCs w:val="28"/>
        </w:rPr>
        <w:t>项目编号：</w:t>
      </w:r>
      <w:r>
        <w:rPr>
          <w:rFonts w:hint="eastAsia"/>
          <w:sz w:val="28"/>
          <w:szCs w:val="28"/>
        </w:rPr>
        <w:t>LZXJ--202</w:t>
      </w:r>
      <w:r>
        <w:rPr>
          <w:rFonts w:hint="eastAsia"/>
          <w:sz w:val="28"/>
          <w:szCs w:val="28"/>
        </w:rPr>
        <w:t>300</w:t>
      </w:r>
      <w:r w:rsidR="00171557">
        <w:rPr>
          <w:sz w:val="28"/>
          <w:szCs w:val="28"/>
        </w:rPr>
        <w:t>9</w:t>
      </w:r>
    </w:p>
    <w:p w:rsidR="00B92EFC" w:rsidRDefault="002A4A55">
      <w:pPr>
        <w:ind w:firstLineChars="200" w:firstLine="560"/>
        <w:jc w:val="left"/>
        <w:rPr>
          <w:sz w:val="28"/>
          <w:szCs w:val="28"/>
        </w:rPr>
      </w:pPr>
      <w:r>
        <w:rPr>
          <w:rFonts w:hint="eastAsia"/>
          <w:sz w:val="28"/>
          <w:szCs w:val="28"/>
        </w:rPr>
        <w:t>采购单位：</w:t>
      </w:r>
      <w:r>
        <w:rPr>
          <w:rFonts w:hint="eastAsia"/>
          <w:sz w:val="28"/>
          <w:szCs w:val="28"/>
        </w:rPr>
        <w:t>兰州职业技术学院</w:t>
      </w:r>
    </w:p>
    <w:p w:rsidR="00B92EFC" w:rsidRDefault="002A4A55">
      <w:pPr>
        <w:ind w:firstLineChars="200" w:firstLine="560"/>
        <w:jc w:val="left"/>
        <w:rPr>
          <w:sz w:val="28"/>
          <w:szCs w:val="28"/>
        </w:rPr>
      </w:pPr>
      <w:r>
        <w:rPr>
          <w:rFonts w:hint="eastAsia"/>
          <w:sz w:val="28"/>
          <w:szCs w:val="28"/>
        </w:rPr>
        <w:t>采购时间：</w:t>
      </w:r>
      <w:r>
        <w:rPr>
          <w:rFonts w:hint="eastAsia"/>
          <w:sz w:val="28"/>
          <w:szCs w:val="28"/>
        </w:rPr>
        <w:t>20</w:t>
      </w:r>
      <w:r>
        <w:rPr>
          <w:rFonts w:hint="eastAsia"/>
          <w:sz w:val="28"/>
          <w:szCs w:val="28"/>
        </w:rPr>
        <w:t>23</w:t>
      </w:r>
      <w:r>
        <w:rPr>
          <w:rFonts w:hint="eastAsia"/>
          <w:sz w:val="28"/>
          <w:szCs w:val="28"/>
        </w:rPr>
        <w:t>年</w:t>
      </w:r>
      <w:r>
        <w:rPr>
          <w:rFonts w:hint="eastAsia"/>
          <w:sz w:val="28"/>
          <w:szCs w:val="28"/>
        </w:rPr>
        <w:t>4</w:t>
      </w:r>
      <w:r>
        <w:rPr>
          <w:rFonts w:hint="eastAsia"/>
          <w:sz w:val="28"/>
          <w:szCs w:val="28"/>
        </w:rPr>
        <w:t>月</w:t>
      </w:r>
      <w:r w:rsidR="00171557">
        <w:rPr>
          <w:sz w:val="28"/>
          <w:szCs w:val="28"/>
        </w:rPr>
        <w:t>14</w:t>
      </w:r>
      <w:r>
        <w:rPr>
          <w:rFonts w:hint="eastAsia"/>
          <w:sz w:val="28"/>
          <w:szCs w:val="28"/>
        </w:rPr>
        <w:t>日</w:t>
      </w:r>
    </w:p>
    <w:p w:rsidR="00B92EFC" w:rsidRDefault="00B92EFC">
      <w:pPr>
        <w:jc w:val="center"/>
        <w:rPr>
          <w:sz w:val="28"/>
          <w:szCs w:val="28"/>
        </w:rPr>
      </w:pPr>
    </w:p>
    <w:p w:rsidR="00B92EFC" w:rsidRDefault="00B92EFC">
      <w:pPr>
        <w:jc w:val="center"/>
        <w:rPr>
          <w:sz w:val="28"/>
          <w:szCs w:val="28"/>
        </w:rPr>
      </w:pPr>
    </w:p>
    <w:p w:rsidR="00B92EFC" w:rsidRDefault="00B92EFC">
      <w:pPr>
        <w:rPr>
          <w:sz w:val="28"/>
          <w:szCs w:val="28"/>
        </w:rPr>
      </w:pPr>
    </w:p>
    <w:p w:rsidR="00B92EFC" w:rsidRDefault="002A4A55">
      <w:pPr>
        <w:jc w:val="center"/>
        <w:rPr>
          <w:sz w:val="28"/>
          <w:szCs w:val="28"/>
        </w:rPr>
      </w:pPr>
      <w:r>
        <w:rPr>
          <w:rFonts w:hint="eastAsia"/>
          <w:sz w:val="28"/>
          <w:szCs w:val="28"/>
        </w:rPr>
        <w:t>兰州职业技术学院</w:t>
      </w:r>
    </w:p>
    <w:p w:rsidR="00B92EFC" w:rsidRDefault="002A4A55">
      <w:pPr>
        <w:jc w:val="center"/>
        <w:rPr>
          <w:sz w:val="28"/>
          <w:szCs w:val="28"/>
        </w:rPr>
      </w:pPr>
      <w:r>
        <w:rPr>
          <w:rFonts w:ascii="宋体" w:hAnsi="宋体" w:hint="eastAsia"/>
          <w:sz w:val="28"/>
          <w:szCs w:val="28"/>
        </w:rPr>
        <w:t>2023</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4</w:t>
      </w:r>
      <w:r>
        <w:rPr>
          <w:rFonts w:ascii="宋体" w:hAnsi="宋体" w:hint="eastAsia"/>
          <w:sz w:val="28"/>
          <w:szCs w:val="28"/>
        </w:rPr>
        <w:t>月</w:t>
      </w:r>
    </w:p>
    <w:p w:rsidR="00B92EFC" w:rsidRDefault="00B92EFC">
      <w:pPr>
        <w:pStyle w:val="1"/>
        <w:spacing w:before="0"/>
        <w:jc w:val="center"/>
        <w:rPr>
          <w:rFonts w:ascii="宋体" w:hAnsi="宋体"/>
        </w:rPr>
        <w:sectPr w:rsidR="00B92EFC">
          <w:pgSz w:w="11907" w:h="16840"/>
          <w:pgMar w:top="1418" w:right="1247" w:bottom="1247" w:left="1418" w:header="851" w:footer="992" w:gutter="0"/>
          <w:pgNumType w:start="1"/>
          <w:cols w:space="720"/>
          <w:docGrid w:type="lines" w:linePitch="312"/>
        </w:sectPr>
      </w:pPr>
    </w:p>
    <w:p w:rsidR="00B92EFC" w:rsidRDefault="002A4A55">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B92EFC" w:rsidRDefault="002A4A55">
      <w:pPr>
        <w:spacing w:line="360" w:lineRule="auto"/>
        <w:ind w:firstLineChars="197" w:firstLine="473"/>
        <w:rPr>
          <w:rFonts w:ascii="宋体" w:hAnsi="宋体"/>
          <w:sz w:val="24"/>
        </w:rPr>
      </w:pPr>
      <w:r>
        <w:rPr>
          <w:rFonts w:ascii="宋体" w:hAnsi="宋体" w:cs="宋体" w:hint="eastAsia"/>
          <w:sz w:val="24"/>
        </w:rPr>
        <w:t>根据</w:t>
      </w:r>
      <w:r>
        <w:rPr>
          <w:rFonts w:ascii="宋体" w:hAnsi="宋体" w:cs="宋体"/>
          <w:sz w:val="24"/>
        </w:rPr>
        <w:t>兰州职业技术学院</w:t>
      </w:r>
      <w:r w:rsidR="00171557" w:rsidRPr="00171557">
        <w:rPr>
          <w:rFonts w:ascii="宋体" w:hAnsi="宋体" w:cs="宋体" w:hint="eastAsia"/>
          <w:sz w:val="24"/>
        </w:rPr>
        <w:t>1兆瓦光伏</w:t>
      </w:r>
      <w:proofErr w:type="gramStart"/>
      <w:r w:rsidR="00171557" w:rsidRPr="00171557">
        <w:rPr>
          <w:rFonts w:ascii="宋体" w:hAnsi="宋体" w:cs="宋体" w:hint="eastAsia"/>
          <w:sz w:val="24"/>
        </w:rPr>
        <w:t>电站维保</w:t>
      </w:r>
      <w:r>
        <w:rPr>
          <w:rFonts w:ascii="宋体" w:hAnsi="宋体" w:cs="宋体" w:hint="eastAsia"/>
          <w:sz w:val="24"/>
        </w:rPr>
        <w:t>需要</w:t>
      </w:r>
      <w:proofErr w:type="gramEnd"/>
      <w:r>
        <w:rPr>
          <w:rFonts w:ascii="宋体" w:hAnsi="宋体" w:hint="eastAsia"/>
          <w:sz w:val="24"/>
        </w:rPr>
        <w:t>，现</w:t>
      </w:r>
      <w:r>
        <w:rPr>
          <w:rFonts w:ascii="宋体" w:hAnsi="宋体" w:hint="eastAsia"/>
          <w:sz w:val="24"/>
        </w:rPr>
        <w:t>拟对</w:t>
      </w:r>
      <w:r w:rsidR="00171557" w:rsidRPr="00171557">
        <w:rPr>
          <w:rFonts w:ascii="宋体" w:hAnsi="宋体" w:cs="宋体" w:hint="eastAsia"/>
          <w:sz w:val="24"/>
        </w:rPr>
        <w:t>兰州职业技术学院1兆瓦光伏</w:t>
      </w:r>
      <w:proofErr w:type="gramStart"/>
      <w:r w:rsidR="00171557" w:rsidRPr="00171557">
        <w:rPr>
          <w:rFonts w:ascii="宋体" w:hAnsi="宋体" w:cs="宋体" w:hint="eastAsia"/>
          <w:sz w:val="24"/>
        </w:rPr>
        <w:t>电站维保</w:t>
      </w:r>
      <w:r w:rsidR="00171557">
        <w:rPr>
          <w:rFonts w:ascii="宋体" w:hAnsi="宋体" w:cs="宋体"/>
          <w:sz w:val="24"/>
        </w:rPr>
        <w:t>项目</w:t>
      </w:r>
      <w:proofErr w:type="gramEnd"/>
      <w:r>
        <w:rPr>
          <w:rFonts w:ascii="宋体" w:hAnsi="宋体" w:hint="eastAsia"/>
          <w:sz w:val="24"/>
        </w:rPr>
        <w:t>进行询价采购。欢迎满足资格要求的供应商前来参加，具体事宜公告如下：</w:t>
      </w:r>
    </w:p>
    <w:p w:rsidR="00B92EFC" w:rsidRDefault="002A4A55">
      <w:pPr>
        <w:spacing w:line="360" w:lineRule="auto"/>
        <w:rPr>
          <w:rFonts w:ascii="宋体" w:hAnsi="宋体"/>
          <w:sz w:val="24"/>
        </w:rPr>
      </w:pPr>
      <w:r>
        <w:rPr>
          <w:rFonts w:ascii="宋体" w:hAnsi="宋体" w:hint="eastAsia"/>
          <w:sz w:val="24"/>
        </w:rPr>
        <w:t>一、</w:t>
      </w:r>
      <w:r>
        <w:rPr>
          <w:rFonts w:ascii="宋体" w:hAnsi="宋体" w:hint="eastAsia"/>
          <w:sz w:val="24"/>
        </w:rPr>
        <w:t>采购项目编号：</w:t>
      </w:r>
      <w:r>
        <w:rPr>
          <w:rFonts w:ascii="宋体" w:hAnsi="宋体" w:hint="eastAsia"/>
          <w:sz w:val="24"/>
        </w:rPr>
        <w:t>LZXJ--202</w:t>
      </w:r>
      <w:r>
        <w:rPr>
          <w:rFonts w:ascii="宋体" w:hAnsi="宋体" w:hint="eastAsia"/>
          <w:sz w:val="24"/>
        </w:rPr>
        <w:t>300</w:t>
      </w:r>
      <w:r w:rsidR="00171557">
        <w:rPr>
          <w:rFonts w:ascii="宋体" w:hAnsi="宋体"/>
          <w:sz w:val="24"/>
        </w:rPr>
        <w:t>9</w:t>
      </w:r>
    </w:p>
    <w:p w:rsidR="00171557" w:rsidRDefault="002A4A55">
      <w:pPr>
        <w:spacing w:line="360" w:lineRule="auto"/>
        <w:rPr>
          <w:rFonts w:ascii="宋体" w:hAnsi="宋体" w:cs="宋体"/>
          <w:sz w:val="24"/>
        </w:rPr>
      </w:pPr>
      <w:r>
        <w:rPr>
          <w:rFonts w:ascii="宋体" w:hAnsi="宋体" w:hint="eastAsia"/>
          <w:sz w:val="24"/>
        </w:rPr>
        <w:t>二、</w:t>
      </w:r>
      <w:r>
        <w:rPr>
          <w:rFonts w:ascii="宋体" w:hAnsi="宋体" w:hint="eastAsia"/>
          <w:sz w:val="24"/>
        </w:rPr>
        <w:t>采购项目名称：</w:t>
      </w:r>
      <w:r w:rsidR="00171557" w:rsidRPr="00171557">
        <w:rPr>
          <w:rFonts w:ascii="宋体" w:hAnsi="宋体" w:cs="宋体" w:hint="eastAsia"/>
          <w:sz w:val="24"/>
        </w:rPr>
        <w:t>兰州职业技术学院1兆瓦光伏</w:t>
      </w:r>
      <w:proofErr w:type="gramStart"/>
      <w:r w:rsidR="00171557" w:rsidRPr="00171557">
        <w:rPr>
          <w:rFonts w:ascii="宋体" w:hAnsi="宋体" w:cs="宋体" w:hint="eastAsia"/>
          <w:sz w:val="24"/>
        </w:rPr>
        <w:t>电站维保</w:t>
      </w:r>
      <w:r w:rsidR="00171557">
        <w:rPr>
          <w:rFonts w:ascii="宋体" w:hAnsi="宋体" w:cs="宋体"/>
          <w:sz w:val="24"/>
        </w:rPr>
        <w:t>项目</w:t>
      </w:r>
      <w:proofErr w:type="gramEnd"/>
    </w:p>
    <w:p w:rsidR="00B92EFC" w:rsidRDefault="002A4A55">
      <w:pPr>
        <w:spacing w:line="360" w:lineRule="auto"/>
        <w:rPr>
          <w:rFonts w:ascii="宋体" w:hAnsi="宋体"/>
          <w:sz w:val="24"/>
        </w:rPr>
      </w:pPr>
      <w:r>
        <w:rPr>
          <w:rFonts w:ascii="宋体" w:hAnsi="宋体" w:hint="eastAsia"/>
          <w:sz w:val="24"/>
        </w:rPr>
        <w:t>三、采购方式：询价采购</w:t>
      </w:r>
    </w:p>
    <w:p w:rsidR="00B92EFC" w:rsidRDefault="002A4A55">
      <w:pPr>
        <w:spacing w:line="360" w:lineRule="auto"/>
        <w:rPr>
          <w:rFonts w:ascii="宋体" w:hAnsi="宋体"/>
          <w:sz w:val="24"/>
        </w:rPr>
      </w:pPr>
      <w:r>
        <w:rPr>
          <w:rFonts w:ascii="宋体" w:hAnsi="宋体" w:hint="eastAsia"/>
          <w:sz w:val="24"/>
        </w:rPr>
        <w:t>四、采购内容及预算金额：</w:t>
      </w:r>
    </w:p>
    <w:p w:rsidR="002A2589" w:rsidRDefault="002A4A55">
      <w:pPr>
        <w:pStyle w:val="af0"/>
        <w:shd w:val="clear" w:color="auto" w:fill="FFFFFF"/>
        <w:spacing w:before="0" w:beforeAutospacing="0" w:after="0" w:afterAutospacing="0" w:line="315" w:lineRule="atLeast"/>
        <w:ind w:firstLine="480"/>
        <w:rPr>
          <w:kern w:val="2"/>
        </w:rPr>
      </w:pPr>
      <w:r>
        <w:rPr>
          <w:rFonts w:ascii="Times New Roman" w:hAnsi="Times New Roman" w:cs="Times New Roman" w:hint="eastAsia"/>
          <w:kern w:val="2"/>
        </w:rPr>
        <w:t xml:space="preserve">  1</w:t>
      </w:r>
      <w:r>
        <w:rPr>
          <w:rFonts w:ascii="Times New Roman" w:hAnsi="Times New Roman" w:cs="Times New Roman" w:hint="eastAsia"/>
          <w:kern w:val="2"/>
        </w:rPr>
        <w:t>、</w:t>
      </w:r>
      <w:r w:rsidR="002A2589" w:rsidRPr="00171557">
        <w:rPr>
          <w:rFonts w:hint="eastAsia"/>
        </w:rPr>
        <w:t>兰州职业技术学院1兆瓦光伏电站维保</w:t>
      </w:r>
    </w:p>
    <w:p w:rsidR="00B92EFC" w:rsidRDefault="002A4A55">
      <w:pPr>
        <w:pStyle w:val="af0"/>
        <w:shd w:val="clear" w:color="auto" w:fill="FFFFFF"/>
        <w:spacing w:before="0" w:beforeAutospacing="0" w:after="0" w:afterAutospacing="0" w:line="315" w:lineRule="atLeast"/>
        <w:ind w:firstLine="480"/>
        <w:rPr>
          <w:rFonts w:ascii="Times New Roman" w:hAnsi="Times New Roman" w:cs="Times New Roman"/>
          <w:kern w:val="2"/>
        </w:rPr>
      </w:pPr>
      <w:r>
        <w:rPr>
          <w:rFonts w:ascii="Times New Roman" w:hAnsi="Times New Roman" w:cs="Times New Roman" w:hint="eastAsia"/>
          <w:kern w:val="2"/>
        </w:rPr>
        <w:t xml:space="preserve">  </w:t>
      </w:r>
      <w:r w:rsidRPr="002A4A55">
        <w:rPr>
          <w:rFonts w:ascii="Times New Roman" w:hAnsi="Times New Roman" w:cs="Times New Roman" w:hint="eastAsia"/>
          <w:kern w:val="2"/>
        </w:rPr>
        <w:t> 2</w:t>
      </w:r>
      <w:r w:rsidRPr="002A4A55">
        <w:rPr>
          <w:rFonts w:ascii="Times New Roman" w:hAnsi="Times New Roman" w:cs="Times New Roman" w:hint="eastAsia"/>
          <w:kern w:val="2"/>
        </w:rPr>
        <w:t>、预算金额：</w:t>
      </w:r>
      <w:r w:rsidRPr="002A4A55">
        <w:rPr>
          <w:rFonts w:ascii="Times New Roman" w:hAnsi="Times New Roman" w:cs="Times New Roman"/>
          <w:kern w:val="2"/>
        </w:rPr>
        <w:t>48000</w:t>
      </w:r>
      <w:r w:rsidRPr="002A4A55">
        <w:rPr>
          <w:rFonts w:ascii="Times New Roman" w:hAnsi="Times New Roman" w:cs="Times New Roman" w:hint="eastAsia"/>
          <w:kern w:val="2"/>
        </w:rPr>
        <w:t>元</w:t>
      </w:r>
    </w:p>
    <w:p w:rsidR="00B92EFC" w:rsidRDefault="002A4A55">
      <w:pPr>
        <w:spacing w:line="360" w:lineRule="auto"/>
        <w:rPr>
          <w:rFonts w:ascii="宋体" w:hAnsi="宋体"/>
          <w:sz w:val="24"/>
        </w:rPr>
      </w:pPr>
      <w:r>
        <w:rPr>
          <w:rFonts w:ascii="宋体" w:hAnsi="宋体" w:hint="eastAsia"/>
          <w:sz w:val="24"/>
        </w:rPr>
        <w:t>五、资质要求</w:t>
      </w:r>
      <w:r>
        <w:rPr>
          <w:rFonts w:ascii="宋体" w:hAnsi="宋体" w:hint="eastAsia"/>
          <w:sz w:val="24"/>
        </w:rPr>
        <w:t>（商务部分）</w:t>
      </w:r>
      <w:r>
        <w:rPr>
          <w:rFonts w:ascii="宋体" w:hAnsi="宋体" w:hint="eastAsia"/>
          <w:sz w:val="24"/>
        </w:rPr>
        <w:t>：</w:t>
      </w:r>
    </w:p>
    <w:p w:rsidR="00B92EFC" w:rsidRDefault="002A4A5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供应商必须符合《中华人民共和国政府采购法》第二十二条要求；</w:t>
      </w:r>
    </w:p>
    <w:p w:rsidR="00B92EFC" w:rsidRDefault="002A4A5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供应商应是在中华人民共和国境内注册取得营业执照的独立法人或其他组织，具有相应经营范围；</w:t>
      </w:r>
    </w:p>
    <w:p w:rsidR="00B92EFC" w:rsidRDefault="002A4A55">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营业执照副本（复印件）；</w:t>
      </w:r>
    </w:p>
    <w:p w:rsidR="00B92EFC" w:rsidRDefault="002A4A55">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法人代表身份证（正、反面复印件）；</w:t>
      </w:r>
    </w:p>
    <w:p w:rsidR="00B92EFC" w:rsidRDefault="002A4A55">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法人授权函（原件）及被授权人身份证（正、反面复印件）；</w:t>
      </w:r>
    </w:p>
    <w:p w:rsidR="00B92EFC" w:rsidRDefault="002A4A55">
      <w:pPr>
        <w:spacing w:line="360" w:lineRule="auto"/>
        <w:ind w:firstLineChars="200" w:firstLine="480"/>
        <w:rPr>
          <w:rFonts w:ascii="宋体" w:hAnsi="宋体"/>
          <w:sz w:val="24"/>
        </w:rPr>
      </w:pPr>
      <w:r>
        <w:rPr>
          <w:rFonts w:ascii="宋体" w:hAnsi="宋体" w:hint="eastAsia"/>
          <w:sz w:val="24"/>
        </w:rPr>
        <w:t>6.</w:t>
      </w:r>
      <w:r>
        <w:rPr>
          <w:rFonts w:ascii="宋体" w:hAnsi="宋体" w:hint="eastAsia"/>
          <w:sz w:val="24"/>
        </w:rPr>
        <w:t>资格承诺函</w:t>
      </w:r>
    </w:p>
    <w:p w:rsidR="00B92EFC" w:rsidRDefault="002A4A55">
      <w:pPr>
        <w:spacing w:line="360" w:lineRule="auto"/>
        <w:ind w:firstLineChars="200" w:firstLine="480"/>
        <w:rPr>
          <w:rFonts w:ascii="宋体" w:hAnsi="宋体"/>
          <w:sz w:val="24"/>
        </w:rPr>
      </w:pPr>
      <w:r>
        <w:rPr>
          <w:rFonts w:ascii="宋体" w:hAnsi="宋体" w:hint="eastAsia"/>
          <w:sz w:val="24"/>
        </w:rPr>
        <w:t>7</w:t>
      </w:r>
      <w:r>
        <w:rPr>
          <w:rFonts w:ascii="宋体" w:hAnsi="宋体" w:hint="eastAsia"/>
          <w:sz w:val="24"/>
        </w:rPr>
        <w:t>.</w:t>
      </w:r>
      <w:r>
        <w:rPr>
          <w:rFonts w:ascii="宋体" w:hAnsi="宋体" w:hint="eastAsia"/>
          <w:sz w:val="24"/>
        </w:rPr>
        <w:t>以上条款为所有询价项目必须提供的文件，其中证书必须在有效期内</w:t>
      </w:r>
      <w:r>
        <w:rPr>
          <w:rFonts w:ascii="宋体" w:hAnsi="宋体" w:hint="eastAsia"/>
          <w:sz w:val="24"/>
        </w:rPr>
        <w:t>(</w:t>
      </w:r>
      <w:r>
        <w:rPr>
          <w:rFonts w:ascii="宋体" w:hAnsi="宋体" w:hint="eastAsia"/>
          <w:sz w:val="24"/>
        </w:rPr>
        <w:t>三证合一的不提供第</w:t>
      </w:r>
      <w:r>
        <w:rPr>
          <w:rFonts w:ascii="宋体" w:hAnsi="宋体" w:hint="eastAsia"/>
          <w:sz w:val="24"/>
        </w:rPr>
        <w:t>4</w:t>
      </w:r>
      <w:r>
        <w:rPr>
          <w:rFonts w:ascii="宋体" w:hAnsi="宋体" w:hint="eastAsia"/>
          <w:sz w:val="24"/>
        </w:rPr>
        <w:t>、</w:t>
      </w:r>
      <w:r>
        <w:rPr>
          <w:rFonts w:ascii="宋体" w:hAnsi="宋体" w:hint="eastAsia"/>
          <w:sz w:val="24"/>
        </w:rPr>
        <w:t>5</w:t>
      </w:r>
      <w:r>
        <w:rPr>
          <w:rFonts w:ascii="宋体" w:hAnsi="宋体" w:hint="eastAsia"/>
          <w:sz w:val="24"/>
        </w:rPr>
        <w:t>）项</w:t>
      </w:r>
      <w:r>
        <w:rPr>
          <w:rFonts w:ascii="宋体" w:hAnsi="宋体" w:hint="eastAsia"/>
          <w:sz w:val="24"/>
        </w:rPr>
        <w:t>)</w:t>
      </w:r>
      <w:r>
        <w:rPr>
          <w:rFonts w:ascii="宋体" w:hAnsi="宋体" w:hint="eastAsia"/>
          <w:sz w:val="24"/>
        </w:rPr>
        <w:t>，上述所有条款中的复印件必须加盖供应商公章。若法定代表人参加询价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项，若法人授权人参加询价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项和第</w:t>
      </w:r>
      <w:r>
        <w:rPr>
          <w:rFonts w:ascii="宋体" w:hAnsi="宋体" w:hint="eastAsia"/>
          <w:sz w:val="24"/>
        </w:rPr>
        <w:t>5</w:t>
      </w:r>
      <w:r>
        <w:rPr>
          <w:rFonts w:ascii="宋体" w:hAnsi="宋体" w:hint="eastAsia"/>
          <w:sz w:val="24"/>
        </w:rPr>
        <w:t>项。未按上述要求制作询价响应性文件的，将视为无效投标。</w:t>
      </w:r>
    </w:p>
    <w:p w:rsidR="00B92EFC" w:rsidRDefault="002A4A55">
      <w:pPr>
        <w:spacing w:line="360" w:lineRule="auto"/>
        <w:ind w:firstLineChars="200" w:firstLine="480"/>
        <w:rPr>
          <w:rFonts w:ascii="宋体" w:hAnsi="宋体"/>
          <w:sz w:val="24"/>
        </w:rPr>
      </w:pPr>
      <w:r>
        <w:rPr>
          <w:rFonts w:ascii="宋体" w:hAnsi="宋体" w:hint="eastAsia"/>
          <w:sz w:val="24"/>
        </w:rPr>
        <w:t>8</w:t>
      </w:r>
      <w:r>
        <w:rPr>
          <w:rFonts w:ascii="宋体" w:hAnsi="宋体" w:hint="eastAsia"/>
          <w:sz w:val="24"/>
        </w:rPr>
        <w:t>.</w:t>
      </w:r>
      <w:r>
        <w:rPr>
          <w:rFonts w:ascii="宋体" w:hAnsi="宋体" w:hint="eastAsia"/>
          <w:sz w:val="24"/>
        </w:rPr>
        <w:t>本项目不接受联合体竞价。</w:t>
      </w:r>
    </w:p>
    <w:p w:rsidR="00B92EFC" w:rsidRDefault="002A4A55">
      <w:pPr>
        <w:spacing w:line="360" w:lineRule="auto"/>
        <w:rPr>
          <w:rFonts w:ascii="宋体" w:hAnsi="宋体"/>
          <w:sz w:val="24"/>
        </w:rPr>
      </w:pPr>
      <w:r>
        <w:rPr>
          <w:rFonts w:ascii="宋体" w:hAnsi="宋体" w:hint="eastAsia"/>
          <w:sz w:val="24"/>
        </w:rPr>
        <w:t>六</w:t>
      </w:r>
      <w:r>
        <w:rPr>
          <w:rFonts w:ascii="宋体" w:hAnsi="宋体" w:hint="eastAsia"/>
          <w:sz w:val="24"/>
        </w:rPr>
        <w:t>、响应文件的递交：</w:t>
      </w:r>
      <w:r>
        <w:rPr>
          <w:rFonts w:ascii="宋体" w:hAnsi="宋体"/>
          <w:sz w:val="24"/>
        </w:rPr>
        <w:t xml:space="preserve"> </w:t>
      </w:r>
    </w:p>
    <w:p w:rsidR="00B92EFC" w:rsidRDefault="002A4A55">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23</w:t>
      </w:r>
      <w:r>
        <w:rPr>
          <w:rFonts w:ascii="宋体" w:hAnsi="宋体" w:hint="eastAsia"/>
          <w:sz w:val="24"/>
        </w:rPr>
        <w:t>年</w:t>
      </w:r>
      <w:r>
        <w:rPr>
          <w:rFonts w:ascii="宋体" w:hAnsi="宋体" w:hint="eastAsia"/>
          <w:sz w:val="24"/>
        </w:rPr>
        <w:t>4</w:t>
      </w:r>
      <w:r>
        <w:rPr>
          <w:rFonts w:ascii="宋体" w:hAnsi="宋体" w:hint="eastAsia"/>
          <w:sz w:val="24"/>
        </w:rPr>
        <w:t>月</w:t>
      </w:r>
      <w:r>
        <w:rPr>
          <w:rFonts w:ascii="宋体" w:hAnsi="宋体" w:hint="eastAsia"/>
          <w:sz w:val="24"/>
        </w:rPr>
        <w:t>21</w:t>
      </w:r>
      <w:r>
        <w:rPr>
          <w:rFonts w:ascii="宋体" w:hAnsi="宋体" w:hint="eastAsia"/>
          <w:sz w:val="24"/>
        </w:rPr>
        <w:t>日</w:t>
      </w:r>
      <w:r>
        <w:rPr>
          <w:rFonts w:ascii="宋体" w:hAnsi="宋体" w:hint="eastAsia"/>
          <w:sz w:val="24"/>
        </w:rPr>
        <w:t>10</w:t>
      </w:r>
      <w:r>
        <w:rPr>
          <w:rFonts w:ascii="宋体" w:hAnsi="宋体"/>
          <w:sz w:val="24"/>
        </w:rPr>
        <w:t>:</w:t>
      </w:r>
      <w:r w:rsidR="00574108">
        <w:rPr>
          <w:rFonts w:ascii="宋体" w:hAnsi="宋体"/>
          <w:sz w:val="24"/>
        </w:rPr>
        <w:t>30</w:t>
      </w:r>
      <w:r>
        <w:rPr>
          <w:rFonts w:ascii="宋体" w:hAnsi="宋体" w:hint="eastAsia"/>
          <w:sz w:val="24"/>
        </w:rPr>
        <w:t>分，逾期不予受理。</w:t>
      </w:r>
    </w:p>
    <w:p w:rsidR="00B92EFC" w:rsidRDefault="002A4A55">
      <w:pPr>
        <w:spacing w:line="360" w:lineRule="auto"/>
        <w:ind w:firstLineChars="207" w:firstLine="497"/>
        <w:rPr>
          <w:rFonts w:ascii="宋体" w:hAnsi="宋体"/>
          <w:sz w:val="24"/>
        </w:rPr>
      </w:pPr>
      <w:r>
        <w:rPr>
          <w:rFonts w:ascii="宋体" w:hAnsi="宋体" w:hint="eastAsia"/>
          <w:sz w:val="24"/>
        </w:rPr>
        <w:t>响应文件递交地点：</w:t>
      </w:r>
      <w:r>
        <w:rPr>
          <w:rFonts w:ascii="宋体" w:hAnsi="宋体" w:hint="eastAsia"/>
          <w:sz w:val="24"/>
        </w:rPr>
        <w:t>兰州职业技术学院总校区综合</w:t>
      </w:r>
      <w:r>
        <w:rPr>
          <w:rFonts w:ascii="宋体" w:hAnsi="宋体" w:hint="eastAsia"/>
          <w:sz w:val="24"/>
        </w:rPr>
        <w:t>楼</w:t>
      </w:r>
      <w:r>
        <w:rPr>
          <w:rFonts w:ascii="宋体" w:hAnsi="宋体" w:hint="eastAsia"/>
          <w:sz w:val="24"/>
        </w:rPr>
        <w:t>703</w:t>
      </w:r>
      <w:r>
        <w:rPr>
          <w:rFonts w:ascii="宋体" w:hAnsi="宋体" w:hint="eastAsia"/>
          <w:sz w:val="24"/>
        </w:rPr>
        <w:t>室</w:t>
      </w:r>
    </w:p>
    <w:p w:rsidR="00B92EFC" w:rsidRDefault="002A4A55">
      <w:pPr>
        <w:spacing w:line="360" w:lineRule="auto"/>
        <w:rPr>
          <w:rFonts w:ascii="宋体" w:hAnsi="宋体" w:cs="宋体"/>
          <w:sz w:val="24"/>
        </w:rPr>
      </w:pPr>
      <w:r>
        <w:rPr>
          <w:rFonts w:ascii="宋体" w:hAnsi="宋体" w:cs="宋体" w:hint="eastAsia"/>
          <w:sz w:val="24"/>
        </w:rPr>
        <w:t>七</w:t>
      </w:r>
      <w:r>
        <w:rPr>
          <w:rFonts w:ascii="宋体" w:hAnsi="宋体" w:cs="宋体" w:hint="eastAsia"/>
          <w:sz w:val="24"/>
        </w:rPr>
        <w:t>、</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w:t>
      </w:r>
      <w:r>
        <w:rPr>
          <w:rFonts w:ascii="宋体" w:hAnsi="宋体" w:hint="eastAsia"/>
          <w:sz w:val="24"/>
        </w:rPr>
        <w:t>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B92EFC" w:rsidRDefault="002A4A55">
      <w:pPr>
        <w:spacing w:line="360" w:lineRule="auto"/>
        <w:rPr>
          <w:rFonts w:ascii="宋体" w:hAnsi="宋体"/>
          <w:sz w:val="24"/>
        </w:rPr>
      </w:pPr>
      <w:r>
        <w:rPr>
          <w:rFonts w:ascii="宋体" w:hAnsi="宋体" w:hint="eastAsia"/>
          <w:sz w:val="24"/>
        </w:rPr>
        <w:t>八</w:t>
      </w:r>
      <w:r>
        <w:rPr>
          <w:rFonts w:ascii="宋体" w:hAnsi="宋体" w:hint="eastAsia"/>
          <w:sz w:val="24"/>
        </w:rPr>
        <w:t>、联系方式：</w:t>
      </w:r>
    </w:p>
    <w:p w:rsidR="00B92EFC" w:rsidRPr="002A4A55" w:rsidRDefault="002A4A55">
      <w:pPr>
        <w:spacing w:line="360" w:lineRule="auto"/>
        <w:ind w:firstLineChars="207" w:firstLine="497"/>
        <w:rPr>
          <w:rFonts w:ascii="宋体"/>
          <w:sz w:val="24"/>
        </w:rPr>
      </w:pPr>
      <w:r w:rsidRPr="002A4A55">
        <w:rPr>
          <w:rFonts w:ascii="宋体" w:hAnsi="宋体" w:hint="eastAsia"/>
          <w:sz w:val="24"/>
        </w:rPr>
        <w:lastRenderedPageBreak/>
        <w:t>兰州职业技术学院国资及产业管理处</w:t>
      </w:r>
      <w:r w:rsidRPr="002A4A55">
        <w:rPr>
          <w:rFonts w:ascii="宋体" w:hAnsi="宋体" w:hint="eastAsia"/>
          <w:sz w:val="24"/>
        </w:rPr>
        <w:t>（</w:t>
      </w:r>
      <w:r w:rsidRPr="002A4A55">
        <w:rPr>
          <w:rFonts w:ascii="宋体" w:hAnsi="宋体" w:hint="eastAsia"/>
          <w:sz w:val="24"/>
        </w:rPr>
        <w:t>兰州职业技术学院总校区综合</w:t>
      </w:r>
      <w:r w:rsidRPr="002A4A55">
        <w:rPr>
          <w:rFonts w:ascii="宋体" w:hAnsi="宋体" w:hint="eastAsia"/>
          <w:sz w:val="24"/>
        </w:rPr>
        <w:t>楼</w:t>
      </w:r>
      <w:r w:rsidRPr="002A4A55">
        <w:rPr>
          <w:rFonts w:ascii="宋体" w:hAnsi="宋体" w:hint="eastAsia"/>
          <w:sz w:val="24"/>
        </w:rPr>
        <w:t>703</w:t>
      </w:r>
      <w:r w:rsidRPr="002A4A55">
        <w:rPr>
          <w:rFonts w:ascii="宋体" w:hAnsi="宋体" w:hint="eastAsia"/>
          <w:sz w:val="24"/>
        </w:rPr>
        <w:t>室）</w:t>
      </w:r>
    </w:p>
    <w:p w:rsidR="00B92EFC" w:rsidRPr="002A4A55" w:rsidRDefault="002A4A55">
      <w:pPr>
        <w:spacing w:line="360" w:lineRule="auto"/>
        <w:ind w:firstLineChars="207" w:firstLine="497"/>
        <w:rPr>
          <w:rFonts w:ascii="宋体"/>
          <w:sz w:val="24"/>
        </w:rPr>
      </w:pPr>
      <w:r w:rsidRPr="002A4A55">
        <w:rPr>
          <w:rFonts w:ascii="宋体" w:hAnsi="宋体" w:hint="eastAsia"/>
          <w:sz w:val="24"/>
        </w:rPr>
        <w:t>联系人：刘</w:t>
      </w:r>
      <w:r w:rsidRPr="002A4A55">
        <w:rPr>
          <w:rFonts w:ascii="宋体" w:hAnsi="宋体" w:hint="eastAsia"/>
          <w:sz w:val="24"/>
        </w:rPr>
        <w:t>老师</w:t>
      </w:r>
    </w:p>
    <w:p w:rsidR="00B92EFC" w:rsidRDefault="002A4A55">
      <w:pPr>
        <w:spacing w:line="360" w:lineRule="auto"/>
        <w:ind w:firstLineChars="200" w:firstLine="480"/>
        <w:rPr>
          <w:rFonts w:ascii="宋体" w:hAnsi="宋体"/>
          <w:sz w:val="24"/>
        </w:rPr>
      </w:pPr>
      <w:r w:rsidRPr="002A4A55">
        <w:rPr>
          <w:rFonts w:ascii="宋体" w:hAnsi="宋体" w:hint="eastAsia"/>
          <w:sz w:val="24"/>
        </w:rPr>
        <w:t>电话：</w:t>
      </w:r>
      <w:r w:rsidRPr="002A4A55">
        <w:rPr>
          <w:rFonts w:ascii="宋体" w:hAnsi="宋体"/>
          <w:sz w:val="24"/>
        </w:rPr>
        <w:t>18189667851</w:t>
      </w:r>
    </w:p>
    <w:p w:rsidR="00B92EFC" w:rsidRDefault="00B92EFC">
      <w:pPr>
        <w:spacing w:line="360" w:lineRule="auto"/>
        <w:ind w:firstLineChars="200" w:firstLine="480"/>
        <w:rPr>
          <w:rFonts w:ascii="宋体" w:hAnsi="宋体"/>
          <w:sz w:val="24"/>
        </w:rPr>
      </w:pPr>
    </w:p>
    <w:p w:rsidR="00B92EFC" w:rsidRDefault="002A4A55">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B92EFC" w:rsidRDefault="002A4A55">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23</w:t>
      </w:r>
      <w:r>
        <w:rPr>
          <w:rFonts w:ascii="宋体" w:hAnsi="宋体"/>
          <w:sz w:val="24"/>
        </w:rPr>
        <w:t>年</w:t>
      </w:r>
      <w:r>
        <w:rPr>
          <w:rFonts w:ascii="宋体" w:hAnsi="宋体" w:hint="eastAsia"/>
          <w:sz w:val="24"/>
        </w:rPr>
        <w:t>4</w:t>
      </w:r>
      <w:r>
        <w:rPr>
          <w:rFonts w:ascii="宋体" w:hAnsi="宋体"/>
          <w:sz w:val="24"/>
        </w:rPr>
        <w:t>月</w:t>
      </w:r>
      <w:r>
        <w:rPr>
          <w:rFonts w:ascii="宋体" w:hAnsi="宋体" w:hint="eastAsia"/>
          <w:sz w:val="24"/>
        </w:rPr>
        <w:t>1</w:t>
      </w:r>
      <w:r w:rsidR="00574108">
        <w:rPr>
          <w:rFonts w:ascii="宋体" w:hAnsi="宋体"/>
          <w:sz w:val="24"/>
        </w:rPr>
        <w:t>4</w:t>
      </w:r>
      <w:r>
        <w:rPr>
          <w:rFonts w:ascii="宋体" w:hAnsi="宋体"/>
          <w:sz w:val="24"/>
        </w:rPr>
        <w:t>日</w:t>
      </w:r>
    </w:p>
    <w:p w:rsidR="00B92EFC" w:rsidRDefault="00B92EFC">
      <w:pPr>
        <w:pStyle w:val="1"/>
        <w:spacing w:before="0"/>
        <w:jc w:val="center"/>
        <w:rPr>
          <w:rFonts w:ascii="宋体" w:hAnsi="宋体"/>
        </w:rPr>
        <w:sectPr w:rsidR="00B92EFC">
          <w:pgSz w:w="11907" w:h="16840"/>
          <w:pgMar w:top="1418" w:right="1247" w:bottom="1247" w:left="1418" w:header="851" w:footer="992" w:gutter="0"/>
          <w:pgNumType w:start="1"/>
          <w:cols w:space="720"/>
          <w:docGrid w:type="lines" w:linePitch="312"/>
        </w:sectPr>
      </w:pPr>
    </w:p>
    <w:p w:rsidR="00B92EFC" w:rsidRDefault="002A4A55">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1" w:name="_Toc229456846"/>
      <w:r>
        <w:rPr>
          <w:rFonts w:ascii="宋体" w:hAnsi="宋体" w:hint="eastAsia"/>
        </w:rPr>
        <w:t>采购内容及技术要求</w:t>
      </w:r>
    </w:p>
    <w:p w:rsidR="00B92EFC" w:rsidRDefault="002A4A55">
      <w:pPr>
        <w:numPr>
          <w:ilvl w:val="0"/>
          <w:numId w:val="1"/>
        </w:numPr>
        <w:spacing w:line="360" w:lineRule="auto"/>
        <w:rPr>
          <w:rFonts w:ascii="宋体" w:hAnsi="宋体"/>
          <w:b/>
          <w:sz w:val="24"/>
        </w:rPr>
      </w:pPr>
      <w:bookmarkStart w:id="2" w:name="_Toc175733110"/>
      <w:bookmarkEnd w:id="1"/>
      <w:r>
        <w:rPr>
          <w:rFonts w:ascii="宋体" w:hAnsi="宋体" w:hint="eastAsia"/>
          <w:b/>
          <w:sz w:val="24"/>
        </w:rPr>
        <w:t>服务内容</w:t>
      </w:r>
      <w:r>
        <w:rPr>
          <w:rFonts w:ascii="宋体" w:hAnsi="宋体" w:hint="eastAsia"/>
          <w:b/>
          <w:sz w:val="24"/>
        </w:rPr>
        <w:t>及要求</w:t>
      </w:r>
    </w:p>
    <w:p w:rsidR="003337CF" w:rsidRDefault="003337CF" w:rsidP="003337CF">
      <w:pPr>
        <w:spacing w:line="360" w:lineRule="auto"/>
        <w:rPr>
          <w:rFonts w:ascii="宋体" w:hAnsi="宋体" w:cs="宋体"/>
          <w:color w:val="FF0000"/>
          <w:sz w:val="24"/>
        </w:rPr>
      </w:pPr>
      <w:r>
        <w:rPr>
          <w:rFonts w:ascii="宋体" w:hAnsi="宋体" w:cs="宋体" w:hint="eastAsia"/>
          <w:sz w:val="24"/>
        </w:rPr>
        <w:t>（一）</w:t>
      </w:r>
      <w:r>
        <w:rPr>
          <w:rFonts w:ascii="宋体" w:hAnsi="宋体" w:cs="宋体" w:hint="eastAsia"/>
          <w:sz w:val="24"/>
        </w:rPr>
        <w:t>维保的产品名称，型号，数量及其维保年限</w:t>
      </w:r>
    </w:p>
    <w:tbl>
      <w:tblPr>
        <w:tblStyle w:val="af2"/>
        <w:tblW w:w="0" w:type="auto"/>
        <w:tblLook w:val="04A0" w:firstRow="1" w:lastRow="0" w:firstColumn="1" w:lastColumn="0" w:noHBand="0" w:noVBand="1"/>
      </w:tblPr>
      <w:tblGrid>
        <w:gridCol w:w="1420"/>
        <w:gridCol w:w="1656"/>
        <w:gridCol w:w="1420"/>
        <w:gridCol w:w="1420"/>
        <w:gridCol w:w="1421"/>
        <w:gridCol w:w="1421"/>
      </w:tblGrid>
      <w:tr w:rsidR="003337CF" w:rsidTr="00B26938">
        <w:trPr>
          <w:trHeight w:val="690"/>
        </w:trPr>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产品名称</w:t>
            </w: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型号</w:t>
            </w: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规格</w:t>
            </w: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单位</w:t>
            </w:r>
          </w:p>
        </w:tc>
        <w:tc>
          <w:tcPr>
            <w:tcW w:w="1421"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数量</w:t>
            </w:r>
          </w:p>
        </w:tc>
        <w:tc>
          <w:tcPr>
            <w:tcW w:w="1421" w:type="dxa"/>
            <w:vAlign w:val="center"/>
          </w:tcPr>
          <w:p w:rsidR="003337CF" w:rsidRDefault="003337CF" w:rsidP="00B26938">
            <w:pPr>
              <w:spacing w:line="360" w:lineRule="auto"/>
              <w:jc w:val="center"/>
              <w:rPr>
                <w:rFonts w:ascii="宋体" w:hAnsi="宋体" w:cs="宋体"/>
                <w:sz w:val="24"/>
              </w:rPr>
            </w:pPr>
            <w:proofErr w:type="gramStart"/>
            <w:r>
              <w:rPr>
                <w:rFonts w:ascii="宋体" w:hAnsi="宋体" w:cs="宋体" w:hint="eastAsia"/>
                <w:sz w:val="24"/>
              </w:rPr>
              <w:t>维保年限</w:t>
            </w:r>
            <w:proofErr w:type="gramEnd"/>
          </w:p>
        </w:tc>
      </w:tr>
      <w:tr w:rsidR="003337CF" w:rsidTr="00B26938">
        <w:trPr>
          <w:trHeight w:val="508"/>
        </w:trPr>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逆变器</w:t>
            </w: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Growatt18000</w:t>
            </w:r>
          </w:p>
          <w:p w:rsidR="003337CF" w:rsidRDefault="003337CF" w:rsidP="00B26938">
            <w:pPr>
              <w:spacing w:line="360" w:lineRule="auto"/>
              <w:jc w:val="center"/>
              <w:rPr>
                <w:rFonts w:ascii="宋体" w:hAnsi="宋体" w:cs="宋体"/>
                <w:sz w:val="24"/>
              </w:rPr>
            </w:pPr>
            <w:r>
              <w:rPr>
                <w:rFonts w:ascii="宋体" w:hAnsi="宋体" w:cs="宋体" w:hint="eastAsia"/>
                <w:sz w:val="24"/>
              </w:rPr>
              <w:t>Growatt20000</w:t>
            </w: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18-20K</w:t>
            </w: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台</w:t>
            </w:r>
          </w:p>
        </w:tc>
        <w:tc>
          <w:tcPr>
            <w:tcW w:w="1421"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11</w:t>
            </w:r>
          </w:p>
        </w:tc>
        <w:tc>
          <w:tcPr>
            <w:tcW w:w="1421" w:type="dxa"/>
            <w:vAlign w:val="center"/>
          </w:tcPr>
          <w:p w:rsidR="003337CF" w:rsidRDefault="002A4A55" w:rsidP="00B26938">
            <w:pPr>
              <w:spacing w:line="360" w:lineRule="auto"/>
              <w:jc w:val="center"/>
              <w:rPr>
                <w:rFonts w:ascii="宋体" w:hAnsi="宋体" w:cs="宋体"/>
                <w:sz w:val="24"/>
              </w:rPr>
            </w:pPr>
            <w:r>
              <w:rPr>
                <w:rFonts w:ascii="宋体" w:hAnsi="宋体" w:cs="宋体"/>
                <w:sz w:val="24"/>
              </w:rPr>
              <w:t>2</w:t>
            </w:r>
            <w:r w:rsidR="003337CF">
              <w:rPr>
                <w:rFonts w:ascii="宋体" w:hAnsi="宋体" w:cs="宋体" w:hint="eastAsia"/>
                <w:sz w:val="24"/>
              </w:rPr>
              <w:t>年</w:t>
            </w:r>
          </w:p>
        </w:tc>
      </w:tr>
      <w:tr w:rsidR="003337CF" w:rsidTr="00B26938">
        <w:trPr>
          <w:trHeight w:val="468"/>
        </w:trPr>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逆变器</w:t>
            </w: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CP500K</w:t>
            </w: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500K</w:t>
            </w: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台</w:t>
            </w:r>
          </w:p>
        </w:tc>
        <w:tc>
          <w:tcPr>
            <w:tcW w:w="1421"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2</w:t>
            </w:r>
          </w:p>
        </w:tc>
        <w:tc>
          <w:tcPr>
            <w:tcW w:w="1421" w:type="dxa"/>
            <w:vAlign w:val="center"/>
          </w:tcPr>
          <w:p w:rsidR="003337CF" w:rsidRDefault="002A4A55" w:rsidP="00B26938">
            <w:pPr>
              <w:spacing w:line="360" w:lineRule="auto"/>
              <w:jc w:val="center"/>
              <w:rPr>
                <w:rFonts w:ascii="宋体" w:hAnsi="宋体" w:cs="宋体"/>
                <w:sz w:val="24"/>
              </w:rPr>
            </w:pPr>
            <w:r>
              <w:rPr>
                <w:rFonts w:ascii="宋体" w:hAnsi="宋体" w:cs="宋体"/>
                <w:sz w:val="24"/>
              </w:rPr>
              <w:t>2</w:t>
            </w:r>
            <w:r w:rsidR="003337CF">
              <w:rPr>
                <w:rFonts w:ascii="宋体" w:hAnsi="宋体" w:cs="宋体" w:hint="eastAsia"/>
                <w:sz w:val="24"/>
              </w:rPr>
              <w:t>年</w:t>
            </w:r>
          </w:p>
        </w:tc>
      </w:tr>
      <w:tr w:rsidR="003337CF" w:rsidTr="00B26938">
        <w:trPr>
          <w:trHeight w:val="469"/>
        </w:trPr>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汇流箱</w:t>
            </w: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直流汇流箱</w:t>
            </w:r>
          </w:p>
        </w:tc>
        <w:tc>
          <w:tcPr>
            <w:tcW w:w="1420" w:type="dxa"/>
            <w:vAlign w:val="center"/>
          </w:tcPr>
          <w:p w:rsidR="003337CF" w:rsidRDefault="003337CF" w:rsidP="00B26938">
            <w:pPr>
              <w:spacing w:line="360" w:lineRule="auto"/>
              <w:jc w:val="center"/>
              <w:rPr>
                <w:rFonts w:ascii="宋体" w:hAnsi="宋体" w:cs="宋体"/>
                <w:sz w:val="24"/>
              </w:rPr>
            </w:pP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台</w:t>
            </w:r>
          </w:p>
        </w:tc>
        <w:tc>
          <w:tcPr>
            <w:tcW w:w="1421"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14</w:t>
            </w:r>
          </w:p>
        </w:tc>
        <w:tc>
          <w:tcPr>
            <w:tcW w:w="1421" w:type="dxa"/>
            <w:vAlign w:val="center"/>
          </w:tcPr>
          <w:p w:rsidR="003337CF" w:rsidRDefault="002A4A55" w:rsidP="00B26938">
            <w:pPr>
              <w:spacing w:line="360" w:lineRule="auto"/>
              <w:jc w:val="center"/>
              <w:rPr>
                <w:rFonts w:ascii="宋体" w:hAnsi="宋体" w:cs="宋体"/>
                <w:sz w:val="24"/>
              </w:rPr>
            </w:pPr>
            <w:r>
              <w:rPr>
                <w:rFonts w:ascii="宋体" w:hAnsi="宋体" w:cs="宋体"/>
                <w:sz w:val="24"/>
              </w:rPr>
              <w:t>2</w:t>
            </w:r>
            <w:r w:rsidR="003337CF">
              <w:rPr>
                <w:rFonts w:ascii="宋体" w:hAnsi="宋体" w:cs="宋体" w:hint="eastAsia"/>
                <w:sz w:val="24"/>
              </w:rPr>
              <w:t>年</w:t>
            </w:r>
          </w:p>
        </w:tc>
      </w:tr>
      <w:tr w:rsidR="003337CF" w:rsidTr="00B26938">
        <w:trPr>
          <w:trHeight w:val="530"/>
        </w:trPr>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监控系统</w:t>
            </w:r>
          </w:p>
        </w:tc>
        <w:tc>
          <w:tcPr>
            <w:tcW w:w="1420" w:type="dxa"/>
            <w:vAlign w:val="center"/>
          </w:tcPr>
          <w:p w:rsidR="003337CF" w:rsidRDefault="003337CF" w:rsidP="00B26938">
            <w:pPr>
              <w:spacing w:line="360" w:lineRule="auto"/>
              <w:jc w:val="center"/>
              <w:rPr>
                <w:rFonts w:ascii="宋体" w:hAnsi="宋体" w:cs="宋体"/>
                <w:sz w:val="24"/>
              </w:rPr>
            </w:pPr>
          </w:p>
        </w:tc>
        <w:tc>
          <w:tcPr>
            <w:tcW w:w="1420" w:type="dxa"/>
            <w:vAlign w:val="center"/>
          </w:tcPr>
          <w:p w:rsidR="003337CF" w:rsidRDefault="003337CF" w:rsidP="00B26938">
            <w:pPr>
              <w:spacing w:line="360" w:lineRule="auto"/>
              <w:jc w:val="center"/>
              <w:rPr>
                <w:rFonts w:ascii="宋体" w:hAnsi="宋体" w:cs="宋体"/>
                <w:sz w:val="24"/>
              </w:rPr>
            </w:pPr>
          </w:p>
        </w:tc>
        <w:tc>
          <w:tcPr>
            <w:tcW w:w="1420" w:type="dxa"/>
            <w:vAlign w:val="center"/>
          </w:tcPr>
          <w:p w:rsidR="003337CF" w:rsidRDefault="003337CF" w:rsidP="00B26938">
            <w:pPr>
              <w:spacing w:line="360" w:lineRule="auto"/>
              <w:jc w:val="center"/>
              <w:rPr>
                <w:rFonts w:ascii="宋体" w:hAnsi="宋体" w:cs="宋体"/>
                <w:sz w:val="24"/>
              </w:rPr>
            </w:pPr>
            <w:r>
              <w:rPr>
                <w:rFonts w:ascii="宋体" w:hAnsi="宋体" w:cs="宋体" w:hint="eastAsia"/>
                <w:sz w:val="24"/>
              </w:rPr>
              <w:t>套</w:t>
            </w:r>
          </w:p>
        </w:tc>
        <w:tc>
          <w:tcPr>
            <w:tcW w:w="1421" w:type="dxa"/>
            <w:vAlign w:val="center"/>
          </w:tcPr>
          <w:p w:rsidR="003337CF" w:rsidRDefault="003337CF" w:rsidP="00B26938">
            <w:pPr>
              <w:spacing w:line="360" w:lineRule="auto"/>
              <w:jc w:val="center"/>
              <w:rPr>
                <w:rFonts w:ascii="宋体" w:hAnsi="宋体" w:cs="宋体"/>
                <w:sz w:val="24"/>
              </w:rPr>
            </w:pPr>
          </w:p>
        </w:tc>
        <w:tc>
          <w:tcPr>
            <w:tcW w:w="1421" w:type="dxa"/>
            <w:vAlign w:val="center"/>
          </w:tcPr>
          <w:p w:rsidR="003337CF" w:rsidRDefault="002A4A55" w:rsidP="00B26938">
            <w:pPr>
              <w:spacing w:line="360" w:lineRule="auto"/>
              <w:jc w:val="center"/>
              <w:rPr>
                <w:rFonts w:ascii="宋体" w:hAnsi="宋体" w:cs="宋体"/>
                <w:sz w:val="24"/>
              </w:rPr>
            </w:pPr>
            <w:r>
              <w:rPr>
                <w:rFonts w:ascii="宋体" w:hAnsi="宋体" w:cs="宋体"/>
                <w:sz w:val="24"/>
              </w:rPr>
              <w:t>2</w:t>
            </w:r>
            <w:r w:rsidR="003337CF">
              <w:rPr>
                <w:rFonts w:ascii="宋体" w:hAnsi="宋体" w:cs="宋体" w:hint="eastAsia"/>
                <w:sz w:val="24"/>
              </w:rPr>
              <w:t>年</w:t>
            </w:r>
          </w:p>
        </w:tc>
      </w:tr>
    </w:tbl>
    <w:p w:rsidR="003337CF" w:rsidRDefault="003337CF" w:rsidP="003337CF">
      <w:pPr>
        <w:spacing w:line="360" w:lineRule="auto"/>
        <w:rPr>
          <w:rFonts w:ascii="宋体" w:hAnsi="宋体" w:cs="宋体"/>
          <w:sz w:val="24"/>
        </w:rPr>
      </w:pPr>
    </w:p>
    <w:p w:rsidR="003337CF" w:rsidRPr="003337CF" w:rsidRDefault="003337CF" w:rsidP="003337CF">
      <w:pPr>
        <w:pStyle w:val="af9"/>
        <w:numPr>
          <w:ilvl w:val="0"/>
          <w:numId w:val="6"/>
        </w:numPr>
        <w:spacing w:line="360" w:lineRule="auto"/>
        <w:ind w:firstLineChars="0"/>
        <w:rPr>
          <w:rFonts w:ascii="宋体" w:hAnsi="宋体" w:cs="宋体"/>
          <w:sz w:val="24"/>
        </w:rPr>
      </w:pPr>
      <w:r w:rsidRPr="003337CF">
        <w:rPr>
          <w:rFonts w:ascii="宋体" w:hAnsi="宋体" w:cs="宋体" w:hint="eastAsia"/>
          <w:sz w:val="24"/>
        </w:rPr>
        <w:t>1兆瓦光伏发电质量要求技术标准及乙方对维保产品维保后负责的期限和条件：</w:t>
      </w:r>
    </w:p>
    <w:p w:rsidR="003337CF" w:rsidRDefault="003337CF" w:rsidP="003337CF">
      <w:pPr>
        <w:spacing w:line="360" w:lineRule="auto"/>
        <w:ind w:left="360"/>
        <w:rPr>
          <w:rFonts w:ascii="宋体" w:hAnsi="宋体" w:cs="宋体"/>
          <w:sz w:val="24"/>
        </w:rPr>
      </w:pPr>
      <w:r>
        <w:rPr>
          <w:rFonts w:ascii="宋体" w:hAnsi="宋体" w:cs="宋体" w:hint="eastAsia"/>
          <w:sz w:val="24"/>
        </w:rPr>
        <w:t>1</w:t>
      </w:r>
      <w:r>
        <w:rPr>
          <w:rFonts w:ascii="宋体" w:hAnsi="宋体" w:cs="宋体"/>
          <w:sz w:val="24"/>
        </w:rPr>
        <w:t>.</w:t>
      </w:r>
      <w:r>
        <w:rPr>
          <w:rFonts w:ascii="宋体" w:hAnsi="宋体" w:cs="宋体" w:hint="eastAsia"/>
          <w:sz w:val="24"/>
        </w:rPr>
        <w:t>维保期以</w:t>
      </w:r>
      <w:r w:rsidR="002A4A55">
        <w:rPr>
          <w:rFonts w:ascii="宋体" w:hAnsi="宋体" w:cs="宋体" w:hint="eastAsia"/>
          <w:sz w:val="24"/>
        </w:rPr>
        <w:t>两</w:t>
      </w:r>
      <w:r>
        <w:rPr>
          <w:rFonts w:ascii="宋体" w:hAnsi="宋体" w:cs="宋体" w:hint="eastAsia"/>
          <w:sz w:val="24"/>
        </w:rPr>
        <w:t>年为一个周期。</w:t>
      </w:r>
    </w:p>
    <w:p w:rsidR="003337CF" w:rsidRDefault="003337CF" w:rsidP="003337CF">
      <w:pPr>
        <w:spacing w:line="360" w:lineRule="auto"/>
        <w:ind w:left="360"/>
        <w:rPr>
          <w:rFonts w:ascii="宋体" w:hAnsi="宋体" w:cs="宋体"/>
          <w:sz w:val="24"/>
        </w:rPr>
      </w:pPr>
      <w:r>
        <w:rPr>
          <w:rFonts w:ascii="宋体" w:hAnsi="宋体" w:cs="宋体" w:hint="eastAsia"/>
          <w:sz w:val="24"/>
        </w:rPr>
        <w:t>2.在维保期内提供一年6次巡检保养服务，第一次巡检4-6月份左右，第二次巡检6-8月份左右，第三次巡检8-10月份左右，第四次巡检10-12月份，第五次巡检在下年2月份左右，第六次巡检2-3月份左右，具体时间可与甲方设备主管联系。</w:t>
      </w:r>
    </w:p>
    <w:p w:rsidR="003337CF" w:rsidRDefault="003337CF" w:rsidP="003337CF">
      <w:pPr>
        <w:spacing w:line="360" w:lineRule="auto"/>
        <w:rPr>
          <w:rFonts w:ascii="宋体" w:hAnsi="宋体" w:cs="宋体"/>
          <w:sz w:val="24"/>
        </w:rPr>
      </w:pPr>
      <w:r>
        <w:rPr>
          <w:rFonts w:ascii="宋体" w:hAnsi="宋体" w:cs="宋体" w:hint="eastAsia"/>
          <w:sz w:val="24"/>
        </w:rPr>
        <w:t xml:space="preserve">   3.维保项目：含对机器各项性能的测试，交流电压，交流电流，直流电压，直流电流，显示是否正常，发电量高低，接线是否松动，线缆是否老化，机器除尘，（</w:t>
      </w:r>
      <w:proofErr w:type="gramStart"/>
      <w:r>
        <w:rPr>
          <w:rFonts w:ascii="宋体" w:hAnsi="宋体" w:cs="宋体" w:hint="eastAsia"/>
          <w:sz w:val="24"/>
        </w:rPr>
        <w:t>光伏板清洗</w:t>
      </w:r>
      <w:proofErr w:type="gramEnd"/>
      <w:r>
        <w:rPr>
          <w:rFonts w:ascii="宋体" w:hAnsi="宋体" w:cs="宋体" w:hint="eastAsia"/>
          <w:sz w:val="24"/>
        </w:rPr>
        <w:t>除尘不在维保范围内），发现问题及时解决。所有检查项目均提供巡检服务单。</w:t>
      </w:r>
    </w:p>
    <w:p w:rsidR="003337CF" w:rsidRPr="003337CF" w:rsidRDefault="003337CF" w:rsidP="003337CF">
      <w:pPr>
        <w:spacing w:line="360" w:lineRule="auto"/>
        <w:rPr>
          <w:rFonts w:ascii="宋体" w:hAnsi="宋体" w:cs="宋体" w:hint="eastAsia"/>
          <w:sz w:val="24"/>
        </w:rPr>
      </w:pPr>
      <w:r>
        <w:rPr>
          <w:rFonts w:ascii="宋体" w:hAnsi="宋体" w:cs="宋体" w:hint="eastAsia"/>
          <w:sz w:val="24"/>
        </w:rPr>
        <w:t xml:space="preserve">   4.在维保期内，设备如出现故障，乙方随时提供维修服务。11台18-20K逆变器，2台500K逆变器所需材料不超过5000元由乙方免费提供，超过5000元由甲方提供乙方负责维修；14台汇流箱所需材料由甲方提供乙方负责维修；光伏监控系统通讯故障由乙方负责维修。光伏追踪系统损坏由甲方提供材料乙方可免费更换。</w:t>
      </w:r>
    </w:p>
    <w:p w:rsidR="00B92EFC" w:rsidRDefault="002A4A55">
      <w:pPr>
        <w:spacing w:line="360" w:lineRule="auto"/>
        <w:ind w:firstLineChars="200" w:firstLine="482"/>
        <w:contextualSpacing/>
        <w:rPr>
          <w:rFonts w:ascii="宋体" w:hAnsi="宋体"/>
          <w:b/>
          <w:color w:val="000000"/>
          <w:sz w:val="24"/>
          <w:shd w:val="pct10" w:color="auto" w:fill="FFFFFF"/>
        </w:rPr>
      </w:pPr>
      <w:bookmarkStart w:id="3" w:name="_Toc416681035"/>
      <w:bookmarkEnd w:id="2"/>
      <w:bookmarkEnd w:id="3"/>
      <w:r>
        <w:rPr>
          <w:rFonts w:ascii="宋体" w:hAnsi="宋体" w:hint="eastAsia"/>
          <w:b/>
          <w:color w:val="000000"/>
          <w:sz w:val="24"/>
          <w:shd w:val="pct10" w:color="auto" w:fill="FFFFFF"/>
        </w:rPr>
        <w:t>其</w:t>
      </w:r>
      <w:r>
        <w:rPr>
          <w:rFonts w:ascii="宋体" w:hAnsi="宋体" w:hint="eastAsia"/>
          <w:b/>
          <w:color w:val="000000"/>
          <w:sz w:val="24"/>
          <w:shd w:val="pct10" w:color="auto" w:fill="FFFFFF"/>
        </w:rPr>
        <w:t>他要求：</w:t>
      </w:r>
    </w:p>
    <w:p w:rsidR="00B92EFC" w:rsidRDefault="002A4A55">
      <w:pPr>
        <w:spacing w:line="400" w:lineRule="exact"/>
        <w:ind w:firstLineChars="200" w:firstLine="480"/>
        <w:rPr>
          <w:color w:val="000000"/>
          <w:sz w:val="24"/>
        </w:rPr>
      </w:pPr>
      <w:r>
        <w:rPr>
          <w:rFonts w:hint="eastAsia"/>
          <w:color w:val="000000"/>
          <w:sz w:val="24"/>
        </w:rPr>
        <w:t>1</w:t>
      </w:r>
      <w:r>
        <w:rPr>
          <w:rFonts w:hint="eastAsia"/>
          <w:color w:val="000000"/>
          <w:sz w:val="24"/>
        </w:rPr>
        <w:t>、</w:t>
      </w:r>
      <w:r>
        <w:rPr>
          <w:rFonts w:hint="eastAsia"/>
          <w:color w:val="000000"/>
          <w:sz w:val="24"/>
        </w:rPr>
        <w:t>供货或提供服务时须和招标方进行对接，已保证质量。供应商投标价须包含运输、安装及耗材等一切费用。</w:t>
      </w:r>
    </w:p>
    <w:p w:rsidR="00B92EFC" w:rsidRDefault="002A4A55">
      <w:pPr>
        <w:spacing w:line="400" w:lineRule="exact"/>
        <w:ind w:firstLineChars="200" w:firstLine="480"/>
        <w:rPr>
          <w:color w:val="000000"/>
          <w:sz w:val="24"/>
        </w:rPr>
      </w:pPr>
      <w:r>
        <w:rPr>
          <w:rFonts w:hint="eastAsia"/>
          <w:color w:val="000000"/>
          <w:sz w:val="24"/>
        </w:rPr>
        <w:t>2</w:t>
      </w:r>
      <w:r>
        <w:rPr>
          <w:rFonts w:hint="eastAsia"/>
          <w:color w:val="000000"/>
          <w:sz w:val="24"/>
        </w:rPr>
        <w:t>、</w:t>
      </w:r>
      <w:r>
        <w:rPr>
          <w:rFonts w:hint="eastAsia"/>
          <w:color w:val="000000"/>
          <w:sz w:val="24"/>
        </w:rPr>
        <w:t>需提供服务承诺书（</w:t>
      </w:r>
      <w:r>
        <w:rPr>
          <w:rFonts w:hint="eastAsia"/>
          <w:color w:val="000000"/>
          <w:sz w:val="24"/>
        </w:rPr>
        <w:t>服务履行情况、</w:t>
      </w:r>
      <w:r>
        <w:rPr>
          <w:rFonts w:hint="eastAsia"/>
          <w:color w:val="000000"/>
          <w:sz w:val="24"/>
        </w:rPr>
        <w:t>施工期间垃圾清理情况、现场设备维护及维修、后期施工项目维护及维修等）</w:t>
      </w:r>
    </w:p>
    <w:p w:rsidR="00B92EFC" w:rsidRDefault="002A4A55">
      <w:pPr>
        <w:spacing w:line="400" w:lineRule="exact"/>
        <w:ind w:firstLineChars="200" w:firstLine="480"/>
        <w:rPr>
          <w:color w:val="000000"/>
          <w:sz w:val="24"/>
        </w:rPr>
      </w:pPr>
      <w:r>
        <w:rPr>
          <w:rFonts w:hint="eastAsia"/>
          <w:color w:val="000000"/>
          <w:sz w:val="24"/>
        </w:rPr>
        <w:t>3</w:t>
      </w:r>
      <w:r>
        <w:rPr>
          <w:rFonts w:hint="eastAsia"/>
          <w:color w:val="000000"/>
          <w:sz w:val="24"/>
        </w:rPr>
        <w:t>、</w:t>
      </w:r>
      <w:r>
        <w:rPr>
          <w:rFonts w:hint="eastAsia"/>
          <w:color w:val="000000"/>
          <w:sz w:val="24"/>
        </w:rPr>
        <w:t>如须提供样品，</w:t>
      </w:r>
      <w:r>
        <w:rPr>
          <w:rFonts w:hint="eastAsia"/>
          <w:color w:val="000000"/>
          <w:sz w:val="24"/>
        </w:rPr>
        <w:t>中标单位样品将进行留存并在实际交货时需对照，如出现样品跟实际供货不一样将取消中标资格，</w:t>
      </w:r>
    </w:p>
    <w:p w:rsidR="00B92EFC" w:rsidRDefault="002A4A55">
      <w:pPr>
        <w:spacing w:line="400" w:lineRule="exact"/>
        <w:ind w:firstLineChars="200" w:firstLine="480"/>
        <w:rPr>
          <w:rFonts w:ascii="宋体" w:hAnsi="宋体"/>
          <w:b/>
          <w:sz w:val="24"/>
        </w:rPr>
      </w:pPr>
      <w:r>
        <w:rPr>
          <w:rFonts w:hint="eastAsia"/>
          <w:color w:val="000000"/>
          <w:sz w:val="24"/>
        </w:rPr>
        <w:lastRenderedPageBreak/>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B92EFC" w:rsidRDefault="002A4A55">
      <w:pPr>
        <w:spacing w:line="360" w:lineRule="auto"/>
        <w:rPr>
          <w:rFonts w:ascii="宋体" w:hAnsi="宋体"/>
          <w:b/>
          <w:sz w:val="24"/>
        </w:rPr>
      </w:pPr>
      <w:r>
        <w:rPr>
          <w:rFonts w:ascii="宋体" w:hAnsi="宋体" w:hint="eastAsia"/>
          <w:b/>
          <w:sz w:val="24"/>
        </w:rPr>
        <w:t>二、完成时间及付款方式</w:t>
      </w:r>
    </w:p>
    <w:p w:rsidR="00B92EFC" w:rsidRDefault="002A4A5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．合同签订后，供应商应</w:t>
      </w:r>
      <w:r>
        <w:rPr>
          <w:rFonts w:ascii="宋体" w:hAnsi="宋体" w:hint="eastAsia"/>
          <w:sz w:val="24"/>
        </w:rPr>
        <w:t>以采购人具体通知时间完成</w:t>
      </w:r>
      <w:r>
        <w:rPr>
          <w:rFonts w:ascii="宋体" w:hAnsi="宋体" w:hint="eastAsia"/>
          <w:sz w:val="24"/>
        </w:rPr>
        <w:t>项目的所需</w:t>
      </w:r>
      <w:r>
        <w:rPr>
          <w:rFonts w:ascii="宋体" w:hAnsi="宋体" w:hint="eastAsia"/>
          <w:sz w:val="24"/>
        </w:rPr>
        <w:t>服务内容或</w:t>
      </w:r>
      <w:r>
        <w:rPr>
          <w:rFonts w:ascii="宋体" w:hAnsi="宋体" w:hint="eastAsia"/>
          <w:sz w:val="24"/>
        </w:rPr>
        <w:t>货物的安装、调试、验收，直至交付采购人可以正常使用。</w:t>
      </w:r>
    </w:p>
    <w:p w:rsidR="00B92EFC" w:rsidRDefault="002A4A55">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．供应商按采购人要求完成</w:t>
      </w:r>
      <w:r>
        <w:rPr>
          <w:rFonts w:ascii="宋体" w:hAnsi="宋体" w:hint="eastAsia"/>
          <w:sz w:val="24"/>
        </w:rPr>
        <w:t>服务内容或</w:t>
      </w:r>
      <w:r>
        <w:rPr>
          <w:rFonts w:ascii="宋体" w:hAnsi="宋体" w:hint="eastAsia"/>
          <w:sz w:val="24"/>
        </w:rPr>
        <w:t>货物的安装调试，并经采购人验收</w:t>
      </w:r>
      <w:r>
        <w:rPr>
          <w:rFonts w:ascii="宋体" w:hAnsi="宋体" w:hint="eastAsia"/>
          <w:sz w:val="24"/>
        </w:rPr>
        <w:t>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B92EFC" w:rsidRDefault="002A4A55">
      <w:pPr>
        <w:spacing w:line="360" w:lineRule="auto"/>
        <w:rPr>
          <w:rFonts w:ascii="宋体" w:hAnsi="宋体"/>
          <w:b/>
          <w:bCs/>
          <w:sz w:val="24"/>
        </w:rPr>
      </w:pPr>
      <w:r>
        <w:rPr>
          <w:rFonts w:ascii="宋体" w:hAnsi="宋体" w:hint="eastAsia"/>
          <w:b/>
          <w:bCs/>
          <w:sz w:val="24"/>
        </w:rPr>
        <w:t>三</w:t>
      </w:r>
      <w:r>
        <w:rPr>
          <w:rFonts w:ascii="宋体" w:hAnsi="宋体" w:hint="eastAsia"/>
          <w:b/>
          <w:bCs/>
          <w:sz w:val="24"/>
        </w:rPr>
        <w:t>、对</w:t>
      </w:r>
      <w:bookmarkStart w:id="4" w:name="_Toc307216486"/>
      <w:r>
        <w:rPr>
          <w:rFonts w:ascii="宋体" w:hAnsi="宋体" w:hint="eastAsia"/>
          <w:b/>
          <w:bCs/>
          <w:sz w:val="24"/>
        </w:rPr>
        <w:t>询价文件的质疑</w:t>
      </w:r>
    </w:p>
    <w:p w:rsidR="00B92EFC" w:rsidRDefault="002A4A55">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个工作日向采购人提出。未另作说明时，即视为供应商已经接受询价文件所有内容，一旦成交即成为双方签订的合同的组成部分。</w:t>
      </w:r>
    </w:p>
    <w:p w:rsidR="00B92EFC" w:rsidRDefault="002A4A55">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w:t>
      </w:r>
      <w:r>
        <w:rPr>
          <w:rFonts w:ascii="宋体" w:hAnsi="宋体" w:cs="宋体" w:hint="eastAsia"/>
          <w:sz w:val="24"/>
        </w:rPr>
        <w:t>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项目澄清或质疑使用”字样，并由身份证持有人签字确认。</w:t>
      </w:r>
      <w:r>
        <w:rPr>
          <w:rFonts w:ascii="宋体" w:hAnsi="宋体" w:cs="宋体" w:hint="eastAsia"/>
          <w:sz w:val="24"/>
        </w:rPr>
        <w:t>上述资料均须加盖公章。</w:t>
      </w:r>
    </w:p>
    <w:p w:rsidR="00B92EFC" w:rsidRDefault="002A4A55">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w:t>
      </w:r>
      <w:r>
        <w:rPr>
          <w:rFonts w:ascii="宋体" w:hAnsi="宋体" w:cs="宋体" w:hint="eastAsia"/>
          <w:sz w:val="24"/>
        </w:rPr>
        <w:t>书后，应立即向需方回函确认。未确认情况应当视为对质疑答复的知晓，也将视为对质疑答复内容接受的默认。对于未在询价响应性文件中对修改内容做实质性响应的，对其产生的不利因素由未确认者自行承担。同时需</w:t>
      </w:r>
      <w:r>
        <w:rPr>
          <w:rFonts w:ascii="宋体" w:hAnsi="宋体" w:cs="宋体" w:hint="eastAsia"/>
          <w:sz w:val="24"/>
        </w:rPr>
        <w:lastRenderedPageBreak/>
        <w:t>方可以酌情延长询价响应性文件递交截止时间。</w:t>
      </w:r>
    </w:p>
    <w:p w:rsidR="00B92EFC" w:rsidRDefault="002A4A55">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t>4</w:t>
      </w:r>
      <w:r>
        <w:rPr>
          <w:rFonts w:ascii="宋体" w:eastAsia="宋体" w:hAnsi="宋体" w:cs="宋体" w:hint="eastAsia"/>
          <w:b w:val="0"/>
          <w:bCs w:val="0"/>
          <w:sz w:val="24"/>
          <w:szCs w:val="24"/>
        </w:rPr>
        <w:t>、对询价过程和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w:t>
      </w:r>
      <w:r>
        <w:rPr>
          <w:rFonts w:ascii="宋体" w:eastAsia="宋体" w:hAnsi="宋体" w:cs="宋体" w:hint="eastAsia"/>
          <w:b w:val="0"/>
          <w:bCs w:val="0"/>
          <w:sz w:val="24"/>
          <w:szCs w:val="24"/>
        </w:rPr>
        <w:t>7</w:t>
      </w:r>
      <w:r>
        <w:rPr>
          <w:rFonts w:ascii="宋体" w:eastAsia="宋体" w:hAnsi="宋体" w:cs="宋体" w:hint="eastAsia"/>
          <w:b w:val="0"/>
          <w:bCs w:val="0"/>
          <w:sz w:val="24"/>
          <w:szCs w:val="24"/>
        </w:rPr>
        <w:t>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w:t>
      </w:r>
      <w:r>
        <w:rPr>
          <w:rFonts w:ascii="宋体" w:eastAsia="宋体" w:hAnsi="宋体" w:cs="宋体" w:hint="eastAsia"/>
          <w:b w:val="0"/>
          <w:bCs w:val="0"/>
          <w:sz w:val="24"/>
          <w:szCs w:val="24"/>
        </w:rPr>
        <w:t>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w:t>
      </w:r>
      <w:r>
        <w:rPr>
          <w:rFonts w:ascii="宋体" w:eastAsia="宋体" w:hAnsi="宋体" w:cs="宋体" w:hint="eastAsia"/>
          <w:b w:val="0"/>
          <w:bCs w:val="0"/>
          <w:sz w:val="24"/>
          <w:szCs w:val="24"/>
        </w:rPr>
        <w:t>XXX</w:t>
      </w:r>
      <w:r>
        <w:rPr>
          <w:rFonts w:ascii="宋体" w:eastAsia="宋体" w:hAnsi="宋体" w:cs="宋体" w:hint="eastAsia"/>
          <w:b w:val="0"/>
          <w:bCs w:val="0"/>
          <w:sz w:val="24"/>
          <w:szCs w:val="24"/>
        </w:rPr>
        <w:t>项目质疑使用”字样，并由身份证持有人签字确认。上述资料均须加盖公章。</w:t>
      </w:r>
    </w:p>
    <w:p w:rsidR="002A4A55" w:rsidRDefault="002A4A55" w:rsidP="002A4A55">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w:t>
      </w:r>
      <w:r>
        <w:rPr>
          <w:rFonts w:ascii="宋体" w:hAnsi="宋体" w:cs="宋体" w:hint="eastAsia"/>
          <w:sz w:val="24"/>
        </w:rPr>
        <w:t>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6" w:name="_Toc240772096"/>
    </w:p>
    <w:p w:rsidR="00B92EFC" w:rsidRPr="002A4A55" w:rsidRDefault="002A4A55" w:rsidP="002A4A55">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、澄清或质疑不予受理的情况</w:t>
      </w:r>
      <w:bookmarkEnd w:id="6"/>
    </w:p>
    <w:p w:rsidR="00B92EFC" w:rsidRDefault="002A4A55">
      <w:pPr>
        <w:widowControl/>
        <w:spacing w:line="360" w:lineRule="auto"/>
        <w:ind w:firstLineChars="200" w:firstLine="480"/>
        <w:rPr>
          <w:rFonts w:ascii="宋体" w:hAnsi="宋体" w:cs="宋体"/>
          <w:sz w:val="24"/>
        </w:rPr>
      </w:pPr>
      <w:r>
        <w:rPr>
          <w:rFonts w:ascii="宋体" w:hAnsi="宋体" w:cs="宋体" w:hint="eastAsia"/>
          <w:sz w:val="24"/>
        </w:rPr>
        <w:t>有</w:t>
      </w:r>
      <w:r>
        <w:rPr>
          <w:rFonts w:ascii="宋体" w:hAnsi="宋体" w:cs="宋体" w:hint="eastAsia"/>
          <w:sz w:val="24"/>
        </w:rPr>
        <w:t>下列情形之一的，属于无效质疑，被质疑人不予受理，由此产生的影响由投标人自行承担：</w:t>
      </w:r>
    </w:p>
    <w:p w:rsidR="00B92EFC" w:rsidRDefault="002A4A55">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B92EFC" w:rsidRDefault="002A4A55">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B92EFC" w:rsidRDefault="002A4A55">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B92EFC" w:rsidRDefault="002A4A55">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以具有法律效力的文书送达之外方式提出的；</w:t>
      </w:r>
    </w:p>
    <w:p w:rsidR="00B92EFC" w:rsidRDefault="002A4A55">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B92EFC" w:rsidRPr="002A4A55" w:rsidRDefault="002A4A55" w:rsidP="002A4A55">
      <w:pPr>
        <w:adjustRightInd w:val="0"/>
        <w:spacing w:line="360" w:lineRule="auto"/>
        <w:ind w:firstLineChars="200" w:firstLine="480"/>
        <w:rPr>
          <w:rFonts w:ascii="宋体" w:hAnsi="宋体" w:cs="宋体" w:hint="eastAsia"/>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B92EFC" w:rsidRDefault="002A4A55">
      <w:pPr>
        <w:spacing w:line="360" w:lineRule="auto"/>
        <w:rPr>
          <w:rFonts w:ascii="宋体" w:hAnsi="宋体"/>
          <w:b/>
          <w:bCs/>
          <w:sz w:val="24"/>
        </w:rPr>
      </w:pPr>
      <w:r>
        <w:rPr>
          <w:rFonts w:ascii="宋体" w:hAnsi="宋体" w:hint="eastAsia"/>
          <w:b/>
          <w:bCs/>
          <w:sz w:val="24"/>
        </w:rPr>
        <w:t>四</w:t>
      </w:r>
      <w:r>
        <w:rPr>
          <w:rFonts w:ascii="宋体" w:hAnsi="宋体" w:hint="eastAsia"/>
          <w:b/>
          <w:bCs/>
          <w:sz w:val="24"/>
        </w:rPr>
        <w:t>、响应文件的编制</w:t>
      </w:r>
    </w:p>
    <w:bookmarkEnd w:id="4"/>
    <w:p w:rsidR="00B92EFC" w:rsidRDefault="002A4A55">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w:t>
      </w:r>
      <w:r>
        <w:rPr>
          <w:rFonts w:ascii="宋体" w:hAnsi="宋体" w:hint="eastAsia"/>
          <w:sz w:val="24"/>
        </w:rPr>
        <w:lastRenderedPageBreak/>
        <w:t>响应文件的正本和副本应在其封面右上角清楚地标明“正本”或“副本”字样。若正本和副本有不一致的内容，以正本书面响应文件为准。</w:t>
      </w:r>
    </w:p>
    <w:p w:rsidR="00B92EFC" w:rsidRDefault="002A4A55">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w:t>
      </w:r>
      <w:r>
        <w:rPr>
          <w:rFonts w:ascii="宋体" w:hAnsi="宋体" w:hint="eastAsia"/>
          <w:b/>
          <w:sz w:val="24"/>
        </w:rPr>
        <w:t>章</w:t>
      </w:r>
      <w:r>
        <w:rPr>
          <w:rFonts w:ascii="宋体" w:hAnsi="宋体" w:hint="eastAsia"/>
          <w:sz w:val="24"/>
        </w:rPr>
        <w:t>）。响应文件副本可采用正本的复印件。</w:t>
      </w:r>
    </w:p>
    <w:p w:rsidR="00B92EFC" w:rsidRDefault="002A4A55">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．响应文件的打印和书写应清楚工整，任何行间插字、涂改或增删，必须由供应商的法定代表人或其授权代表签字或加盖公章。字迹潦草、表达不清或可能导致非唯一理解的响应文件可视为无效响应。</w:t>
      </w:r>
    </w:p>
    <w:p w:rsidR="00B92EFC" w:rsidRDefault="002A4A55">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B92EFC" w:rsidRDefault="002A4A55">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．响应文件应根据询价文件的要求制作，签署、盖章和内容应完整，如有遗漏，将被视为无效响应。</w:t>
      </w:r>
    </w:p>
    <w:p w:rsidR="00B92EFC" w:rsidRDefault="002A4A55">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B92EFC" w:rsidRDefault="002A4A55">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B92EFC" w:rsidRDefault="002A4A55">
      <w:pPr>
        <w:tabs>
          <w:tab w:val="left" w:pos="1080"/>
        </w:tabs>
        <w:spacing w:line="360" w:lineRule="auto"/>
        <w:rPr>
          <w:rFonts w:ascii="宋体" w:hAnsi="宋体"/>
          <w:b/>
          <w:sz w:val="24"/>
        </w:rPr>
      </w:pPr>
      <w:r>
        <w:rPr>
          <w:rFonts w:ascii="宋体" w:hAnsi="宋体" w:hint="eastAsia"/>
          <w:b/>
          <w:sz w:val="24"/>
        </w:rPr>
        <w:t>六、响应文件的密封及标记</w:t>
      </w:r>
    </w:p>
    <w:p w:rsidR="00B92EFC" w:rsidRDefault="002A4A55">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B92EFC" w:rsidRDefault="002A4A55">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B92EFC" w:rsidRDefault="002A4A55">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B92EFC" w:rsidRDefault="002A4A55">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8"/>
      <w:r>
        <w:rPr>
          <w:rFonts w:ascii="宋体" w:hAnsi="宋体" w:hint="eastAsia"/>
          <w:sz w:val="24"/>
        </w:rPr>
        <w:t>文件的送达</w:t>
      </w:r>
    </w:p>
    <w:p w:rsidR="00B92EFC" w:rsidRDefault="002A4A55">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B92EFC" w:rsidRDefault="002A4A55">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9" w:name="_Toc307216490"/>
      <w:r>
        <w:rPr>
          <w:rFonts w:ascii="宋体" w:hAnsi="宋体" w:hint="eastAsia"/>
          <w:sz w:val="24"/>
        </w:rPr>
        <w:t>应文件的修改和撤回</w:t>
      </w:r>
    </w:p>
    <w:p w:rsidR="00B92EFC" w:rsidRDefault="002A4A55">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w:t>
      </w:r>
      <w:r>
        <w:rPr>
          <w:rFonts w:ascii="宋体" w:hAnsi="宋体" w:hint="eastAsia"/>
          <w:sz w:val="24"/>
        </w:rPr>
        <w:lastRenderedPageBreak/>
        <w:t>应文件的签字人签字，并加盖公章方为有效。在提交</w:t>
      </w:r>
      <w:bookmarkEnd w:id="9"/>
      <w:r>
        <w:rPr>
          <w:rFonts w:ascii="宋体" w:hAnsi="宋体" w:hint="eastAsia"/>
          <w:sz w:val="24"/>
        </w:rPr>
        <w:t>响应文件截止时间之后，供应商不得对其递交的响应文件做任何修改或撤回。</w:t>
      </w:r>
    </w:p>
    <w:p w:rsidR="00B92EFC" w:rsidRDefault="002A4A55">
      <w:pPr>
        <w:spacing w:line="360" w:lineRule="auto"/>
        <w:rPr>
          <w:rFonts w:ascii="宋体" w:hAnsi="宋体"/>
          <w:b/>
          <w:bCs/>
          <w:sz w:val="24"/>
        </w:rPr>
      </w:pPr>
      <w:r>
        <w:rPr>
          <w:rFonts w:ascii="宋体" w:hAnsi="宋体" w:hint="eastAsia"/>
          <w:b/>
          <w:bCs/>
          <w:sz w:val="24"/>
        </w:rPr>
        <w:t>八、</w:t>
      </w:r>
      <w:r>
        <w:rPr>
          <w:rFonts w:ascii="宋体" w:hAnsi="宋体" w:hint="eastAsia"/>
          <w:b/>
          <w:bCs/>
          <w:sz w:val="24"/>
        </w:rPr>
        <w:t>公开“报价一览表”</w:t>
      </w:r>
    </w:p>
    <w:p w:rsidR="00B92EFC" w:rsidRDefault="002A4A55">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B92EFC" w:rsidRDefault="002A4A55">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B92EFC" w:rsidRDefault="002A4A55">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B92EFC" w:rsidRDefault="002A4A55">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．依次宣布各供应商的报价等。</w:t>
      </w:r>
    </w:p>
    <w:p w:rsidR="00B92EFC" w:rsidRDefault="002A4A55">
      <w:pPr>
        <w:spacing w:line="360" w:lineRule="auto"/>
        <w:rPr>
          <w:rFonts w:ascii="宋体" w:hAnsi="宋体"/>
          <w:b/>
          <w:sz w:val="24"/>
        </w:rPr>
      </w:pPr>
      <w:r>
        <w:rPr>
          <w:rFonts w:ascii="宋体" w:hAnsi="宋体" w:hint="eastAsia"/>
          <w:b/>
          <w:sz w:val="24"/>
        </w:rPr>
        <w:t>九、评审程序与标准：</w:t>
      </w:r>
    </w:p>
    <w:p w:rsidR="00B92EFC" w:rsidRDefault="002A4A55">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B92EFC" w:rsidRDefault="002A4A55">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评审时，响应文件出现下列情形之一的，将作为</w:t>
      </w:r>
      <w:r>
        <w:rPr>
          <w:rFonts w:ascii="宋体" w:hAnsi="宋体" w:hint="eastAsia"/>
          <w:sz w:val="24"/>
        </w:rPr>
        <w:t>无效响应文件，不得进入评审：</w:t>
      </w:r>
    </w:p>
    <w:p w:rsidR="00B92EFC" w:rsidRDefault="002A4A55">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B92EFC" w:rsidRDefault="002A4A55">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B92EFC" w:rsidRDefault="002A4A55">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B92EFC" w:rsidRDefault="002A4A55">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B92EFC" w:rsidRDefault="002A4A55">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）技术响应和商务响应不能满足询价文件中技术要求和商务要求的；</w:t>
      </w:r>
    </w:p>
    <w:p w:rsidR="00B92EFC" w:rsidRDefault="002A4A55">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B92EFC" w:rsidRDefault="002A4A55">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B92EFC" w:rsidRDefault="002A4A55">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B92EFC" w:rsidRDefault="002A4A55">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B92EFC" w:rsidRDefault="002A4A55">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出现影响采购公正的违法、违规行为的</w:t>
      </w:r>
      <w:r>
        <w:rPr>
          <w:rFonts w:ascii="宋体" w:hAnsi="宋体" w:hint="eastAsia"/>
          <w:sz w:val="24"/>
        </w:rPr>
        <w:t>；</w:t>
      </w:r>
    </w:p>
    <w:p w:rsidR="00B92EFC" w:rsidRDefault="002A4A55">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B92EFC" w:rsidRDefault="002A4A55">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B92EFC" w:rsidRDefault="002A4A55">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询价小组根据符合采购项目需求、质量、服务均满足询价文件要求且报价最低（优）的原则确定成交供应商候选人排序。</w:t>
      </w:r>
    </w:p>
    <w:p w:rsidR="00B92EFC" w:rsidRDefault="00B92EFC">
      <w:pPr>
        <w:spacing w:line="360" w:lineRule="auto"/>
        <w:ind w:firstLineChars="200" w:firstLine="420"/>
        <w:sectPr w:rsidR="00B92EFC">
          <w:pgSz w:w="11907" w:h="16840"/>
          <w:pgMar w:top="1418" w:right="1247" w:bottom="1247" w:left="1418" w:header="851" w:footer="992" w:gutter="0"/>
          <w:pgNumType w:start="1"/>
          <w:cols w:space="720"/>
          <w:docGrid w:type="lines" w:linePitch="312"/>
        </w:sectPr>
      </w:pPr>
    </w:p>
    <w:p w:rsidR="00B92EFC" w:rsidRDefault="002A4A55">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w:t>
      </w:r>
      <w:r>
        <w:rPr>
          <w:rFonts w:ascii="宋体" w:hAnsi="宋体" w:hint="eastAsia"/>
        </w:rPr>
        <w:t>式</w:t>
      </w:r>
    </w:p>
    <w:p w:rsidR="00B92EFC" w:rsidRDefault="00B92EFC">
      <w:pPr>
        <w:spacing w:line="300" w:lineRule="auto"/>
        <w:jc w:val="center"/>
        <w:rPr>
          <w:rFonts w:ascii="宋体" w:hAnsi="宋体"/>
          <w:sz w:val="44"/>
          <w:szCs w:val="44"/>
        </w:rPr>
      </w:pPr>
    </w:p>
    <w:p w:rsidR="00B92EFC" w:rsidRDefault="00B92EFC">
      <w:pPr>
        <w:spacing w:line="300" w:lineRule="auto"/>
        <w:jc w:val="center"/>
        <w:rPr>
          <w:rFonts w:ascii="宋体" w:hAnsi="宋体"/>
          <w:sz w:val="44"/>
          <w:szCs w:val="44"/>
        </w:rPr>
      </w:pPr>
    </w:p>
    <w:p w:rsidR="00B92EFC" w:rsidRDefault="00B92EFC">
      <w:pPr>
        <w:spacing w:line="300" w:lineRule="auto"/>
        <w:jc w:val="center"/>
        <w:rPr>
          <w:rFonts w:ascii="宋体" w:hAnsi="宋体"/>
          <w:sz w:val="44"/>
          <w:szCs w:val="44"/>
        </w:rPr>
      </w:pPr>
    </w:p>
    <w:p w:rsidR="00B92EFC" w:rsidRDefault="00B92EFC">
      <w:pPr>
        <w:spacing w:line="300" w:lineRule="auto"/>
        <w:jc w:val="center"/>
        <w:rPr>
          <w:rFonts w:ascii="宋体" w:hAnsi="宋体"/>
          <w:sz w:val="44"/>
          <w:szCs w:val="44"/>
        </w:rPr>
      </w:pPr>
    </w:p>
    <w:p w:rsidR="00B92EFC" w:rsidRDefault="002A4A55">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B92EFC" w:rsidRDefault="00B92EFC">
      <w:pPr>
        <w:spacing w:line="300" w:lineRule="auto"/>
        <w:jc w:val="center"/>
        <w:rPr>
          <w:rFonts w:ascii="宋体" w:hAnsi="宋体"/>
          <w:sz w:val="28"/>
          <w:szCs w:val="28"/>
        </w:rPr>
      </w:pPr>
    </w:p>
    <w:p w:rsidR="00B92EFC" w:rsidRDefault="00B92EFC">
      <w:pPr>
        <w:spacing w:line="300" w:lineRule="auto"/>
        <w:jc w:val="center"/>
        <w:rPr>
          <w:rFonts w:ascii="宋体" w:hAnsi="宋体"/>
          <w:sz w:val="28"/>
          <w:szCs w:val="28"/>
        </w:rPr>
      </w:pPr>
    </w:p>
    <w:p w:rsidR="00B92EFC" w:rsidRDefault="002A4A55">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B92EFC" w:rsidRDefault="002A4A55">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B92EFC" w:rsidRDefault="002A4A55">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B92EFC" w:rsidRDefault="00B92EFC">
      <w:pPr>
        <w:tabs>
          <w:tab w:val="left" w:pos="2625"/>
        </w:tabs>
        <w:spacing w:line="300" w:lineRule="auto"/>
        <w:jc w:val="center"/>
        <w:rPr>
          <w:rFonts w:ascii="宋体" w:hAnsi="宋体"/>
          <w:sz w:val="28"/>
          <w:szCs w:val="28"/>
        </w:rPr>
      </w:pPr>
    </w:p>
    <w:p w:rsidR="00B92EFC" w:rsidRDefault="00B92EFC">
      <w:pPr>
        <w:tabs>
          <w:tab w:val="left" w:pos="2625"/>
        </w:tabs>
        <w:spacing w:line="300" w:lineRule="auto"/>
        <w:jc w:val="center"/>
        <w:rPr>
          <w:rFonts w:ascii="宋体" w:hAnsi="宋体"/>
          <w:sz w:val="28"/>
          <w:szCs w:val="28"/>
        </w:rPr>
      </w:pPr>
    </w:p>
    <w:p w:rsidR="00B92EFC" w:rsidRDefault="00B92EFC">
      <w:pPr>
        <w:tabs>
          <w:tab w:val="left" w:pos="2625"/>
        </w:tabs>
        <w:spacing w:line="300" w:lineRule="auto"/>
        <w:jc w:val="center"/>
        <w:rPr>
          <w:rFonts w:ascii="宋体" w:hAnsi="宋体"/>
          <w:sz w:val="28"/>
          <w:szCs w:val="28"/>
        </w:rPr>
      </w:pPr>
    </w:p>
    <w:p w:rsidR="00B92EFC" w:rsidRDefault="00B92EFC">
      <w:pPr>
        <w:tabs>
          <w:tab w:val="left" w:pos="2625"/>
        </w:tabs>
        <w:spacing w:line="300" w:lineRule="auto"/>
        <w:jc w:val="center"/>
        <w:rPr>
          <w:rFonts w:ascii="宋体" w:hAnsi="宋体"/>
          <w:sz w:val="28"/>
          <w:szCs w:val="28"/>
        </w:rPr>
      </w:pPr>
    </w:p>
    <w:p w:rsidR="00B92EFC" w:rsidRDefault="00B92EFC">
      <w:pPr>
        <w:tabs>
          <w:tab w:val="left" w:pos="2625"/>
        </w:tabs>
        <w:spacing w:line="300" w:lineRule="auto"/>
        <w:jc w:val="center"/>
        <w:rPr>
          <w:rFonts w:ascii="宋体" w:hAnsi="宋体"/>
          <w:sz w:val="28"/>
          <w:szCs w:val="28"/>
        </w:rPr>
      </w:pPr>
    </w:p>
    <w:p w:rsidR="00B92EFC" w:rsidRDefault="002A4A55">
      <w:pPr>
        <w:spacing w:line="300" w:lineRule="auto"/>
        <w:jc w:val="center"/>
        <w:rPr>
          <w:rFonts w:ascii="宋体" w:hAnsi="宋体"/>
          <w:sz w:val="28"/>
          <w:szCs w:val="28"/>
          <w:u w:val="single"/>
        </w:rPr>
      </w:pPr>
      <w:r>
        <w:rPr>
          <w:rFonts w:ascii="宋体" w:hAnsi="宋体" w:hint="eastAsia"/>
          <w:sz w:val="28"/>
          <w:szCs w:val="28"/>
          <w:u w:val="single"/>
        </w:rPr>
        <w:t>（供货商名称）</w:t>
      </w:r>
    </w:p>
    <w:p w:rsidR="00B92EFC" w:rsidRDefault="002A4A55">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B92EFC" w:rsidRDefault="00B92EFC">
      <w:pPr>
        <w:pStyle w:val="2"/>
        <w:rPr>
          <w:rFonts w:ascii="宋体" w:eastAsia="宋体" w:hAnsi="宋体"/>
          <w:bCs w:val="0"/>
        </w:rPr>
        <w:sectPr w:rsidR="00B92EFC">
          <w:pgSz w:w="11907" w:h="16840"/>
          <w:pgMar w:top="1418" w:right="1247" w:bottom="1247" w:left="1418" w:header="851" w:footer="992" w:gutter="0"/>
          <w:pgNumType w:start="1"/>
          <w:cols w:space="720"/>
          <w:docGrid w:type="lines" w:linePitch="312"/>
        </w:sectPr>
      </w:pPr>
    </w:p>
    <w:p w:rsidR="00B92EFC" w:rsidRDefault="002A4A55">
      <w:pPr>
        <w:pStyle w:val="2"/>
        <w:rPr>
          <w:rFonts w:ascii="宋体" w:eastAsia="宋体" w:hAnsi="宋体"/>
        </w:rPr>
      </w:pPr>
      <w:r>
        <w:rPr>
          <w:rFonts w:ascii="宋体" w:eastAsia="宋体" w:hAnsi="宋体" w:hint="eastAsia"/>
          <w:bCs w:val="0"/>
        </w:rPr>
        <w:lastRenderedPageBreak/>
        <w:t>附件</w:t>
      </w:r>
      <w:bookmarkStart w:id="10" w:name="_Toc294609003"/>
      <w:bookmarkStart w:id="11" w:name="_Toc236473298"/>
      <w:bookmarkStart w:id="12" w:name="_Toc265109445"/>
      <w:bookmarkStart w:id="13" w:name="_Toc238276242"/>
      <w:bookmarkStart w:id="14" w:name="_Toc327371177"/>
      <w:r>
        <w:rPr>
          <w:rFonts w:ascii="宋体" w:eastAsia="宋体" w:hAnsi="宋体" w:hint="eastAsia"/>
          <w:bCs w:val="0"/>
        </w:rPr>
        <w:t>一：</w:t>
      </w:r>
      <w:r>
        <w:rPr>
          <w:rFonts w:ascii="宋体" w:eastAsia="宋体" w:hAnsi="宋体" w:hint="eastAsia"/>
        </w:rPr>
        <w:t xml:space="preserve"> </w:t>
      </w:r>
    </w:p>
    <w:p w:rsidR="00B92EFC" w:rsidRDefault="002A4A55">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B92EFC" w:rsidRDefault="002A4A55">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B92EFC" w:rsidRDefault="002A4A55">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B92EFC" w:rsidRDefault="002A4A55">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B92EFC" w:rsidRDefault="002A4A55">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B92EFC" w:rsidRDefault="002A4A55">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B92EFC" w:rsidRDefault="002A4A55">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B92EFC" w:rsidRDefault="002A4A55">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B92EFC" w:rsidRDefault="002A4A55">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B92EFC" w:rsidRDefault="002A4A55">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B92EFC" w:rsidRDefault="002A4A55">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B92EFC" w:rsidRDefault="002A4A55">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B92EFC" w:rsidRDefault="002A4A55">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B92EFC" w:rsidRDefault="002A4A55">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B92EFC" w:rsidRDefault="002A4A55">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6.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B92EFC" w:rsidRDefault="002A4A55">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B92EFC" w:rsidRDefault="002A4A55">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B92EFC" w:rsidRDefault="002A4A55">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B92EFC" w:rsidRDefault="002A4A55">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B92EFC" w:rsidRDefault="002A4A55">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B92EFC" w:rsidRDefault="002A4A55">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r>
        <w:rPr>
          <w:rFonts w:ascii="宋体" w:hAnsi="宋体" w:hint="eastAsia"/>
          <w:sz w:val="24"/>
          <w:u w:val="single"/>
        </w:rPr>
        <w:t xml:space="preserve">             </w:t>
      </w:r>
    </w:p>
    <w:p w:rsidR="00B92EFC" w:rsidRDefault="002A4A55">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B92EFC" w:rsidRDefault="002A4A55">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B92EFC" w:rsidRDefault="002A4A55">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B92EFC" w:rsidRDefault="002A4A55">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B92EFC" w:rsidRDefault="00B92EFC">
      <w:pPr>
        <w:pStyle w:val="2"/>
        <w:rPr>
          <w:rFonts w:ascii="宋体" w:eastAsia="宋体" w:hAnsi="宋体"/>
          <w:bCs w:val="0"/>
        </w:rPr>
        <w:sectPr w:rsidR="00B92EFC">
          <w:pgSz w:w="11907" w:h="16840"/>
          <w:pgMar w:top="1418" w:right="1247" w:bottom="1247" w:left="1418" w:header="851" w:footer="992" w:gutter="0"/>
          <w:pgNumType w:start="1"/>
          <w:cols w:space="720"/>
          <w:docGrid w:type="lines" w:linePitch="312"/>
        </w:sectPr>
      </w:pPr>
    </w:p>
    <w:p w:rsidR="00B92EFC" w:rsidRDefault="002A4A55">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B92EFC" w:rsidRDefault="002A4A55">
      <w:pPr>
        <w:spacing w:after="240"/>
        <w:jc w:val="center"/>
        <w:rPr>
          <w:rFonts w:ascii="宋体" w:hAnsi="宋体"/>
          <w:b/>
          <w:bCs/>
          <w:sz w:val="32"/>
          <w:szCs w:val="32"/>
        </w:rPr>
      </w:pPr>
      <w:r>
        <w:rPr>
          <w:rFonts w:ascii="宋体" w:hAnsi="宋体" w:hint="eastAsia"/>
          <w:b/>
          <w:bCs/>
          <w:sz w:val="32"/>
          <w:szCs w:val="32"/>
        </w:rPr>
        <w:t>报价一览表</w:t>
      </w:r>
    </w:p>
    <w:p w:rsidR="00B92EFC" w:rsidRDefault="002A4A55">
      <w:pPr>
        <w:ind w:firstLineChars="150" w:firstLine="360"/>
        <w:rPr>
          <w:rFonts w:ascii="宋体" w:hAnsi="宋体"/>
          <w:sz w:val="24"/>
        </w:rPr>
      </w:pPr>
      <w:r>
        <w:rPr>
          <w:rFonts w:ascii="宋体" w:hAnsi="宋体" w:hint="eastAsia"/>
          <w:sz w:val="24"/>
        </w:rPr>
        <w:t>项目编号：</w:t>
      </w:r>
    </w:p>
    <w:p w:rsidR="00B92EFC" w:rsidRDefault="002A4A55">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B92EFC">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B92EFC" w:rsidRDefault="002A4A55">
            <w:pPr>
              <w:jc w:val="center"/>
              <w:rPr>
                <w:rFonts w:ascii="宋体" w:hAnsi="宋体"/>
                <w:sz w:val="24"/>
              </w:rPr>
            </w:pPr>
            <w:r>
              <w:rPr>
                <w:rFonts w:ascii="宋体" w:hAnsi="宋体" w:hint="eastAsia"/>
                <w:sz w:val="24"/>
              </w:rPr>
              <w:t>采购人</w:t>
            </w:r>
          </w:p>
          <w:p w:rsidR="00B92EFC" w:rsidRDefault="002A4A55">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B92EFC" w:rsidRDefault="00B92EFC">
            <w:pPr>
              <w:jc w:val="center"/>
              <w:rPr>
                <w:rFonts w:ascii="宋体" w:hAnsi="宋体"/>
                <w:sz w:val="24"/>
              </w:rPr>
            </w:pPr>
          </w:p>
        </w:tc>
      </w:tr>
      <w:tr w:rsidR="00B92EFC">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B92EFC" w:rsidRDefault="002A4A55">
            <w:pPr>
              <w:jc w:val="center"/>
              <w:rPr>
                <w:rFonts w:ascii="宋体" w:hAnsi="宋体"/>
                <w:bCs/>
                <w:sz w:val="24"/>
              </w:rPr>
            </w:pPr>
            <w:r>
              <w:rPr>
                <w:rFonts w:ascii="宋体" w:hAnsi="宋体" w:hint="eastAsia"/>
                <w:bCs/>
                <w:sz w:val="24"/>
              </w:rPr>
              <w:t>总价</w:t>
            </w:r>
          </w:p>
          <w:p w:rsidR="00B92EFC" w:rsidRDefault="002A4A55">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B92EFC" w:rsidRDefault="00B92EFC">
            <w:pPr>
              <w:ind w:left="102"/>
              <w:jc w:val="center"/>
              <w:rPr>
                <w:rFonts w:ascii="宋体" w:hAnsi="宋体"/>
                <w:sz w:val="24"/>
              </w:rPr>
            </w:pPr>
          </w:p>
        </w:tc>
      </w:tr>
      <w:tr w:rsidR="00B92EFC">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B92EFC" w:rsidRDefault="002A4A55">
            <w:pPr>
              <w:jc w:val="center"/>
              <w:rPr>
                <w:rFonts w:ascii="宋体" w:hAnsi="宋体"/>
                <w:sz w:val="24"/>
              </w:rPr>
            </w:pPr>
            <w:r>
              <w:rPr>
                <w:rFonts w:ascii="宋体" w:hAnsi="宋体" w:hint="eastAsia"/>
                <w:sz w:val="24"/>
              </w:rPr>
              <w:t>交付时间</w:t>
            </w:r>
          </w:p>
          <w:p w:rsidR="00B92EFC" w:rsidRDefault="002A4A55">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B92EFC" w:rsidRDefault="00B92EFC">
            <w:pPr>
              <w:jc w:val="center"/>
              <w:rPr>
                <w:rFonts w:ascii="宋体" w:hAnsi="宋体"/>
                <w:sz w:val="24"/>
              </w:rPr>
            </w:pPr>
          </w:p>
        </w:tc>
      </w:tr>
      <w:tr w:rsidR="00B92EFC">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B92EFC" w:rsidRDefault="002A4A55">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B92EFC" w:rsidRDefault="00B92EFC">
            <w:pPr>
              <w:jc w:val="center"/>
              <w:rPr>
                <w:rFonts w:ascii="宋体" w:hAnsi="宋体"/>
                <w:sz w:val="24"/>
              </w:rPr>
            </w:pPr>
          </w:p>
        </w:tc>
      </w:tr>
      <w:tr w:rsidR="00B92EFC">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B92EFC" w:rsidRDefault="002A4A55">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B92EFC" w:rsidRDefault="00B92EFC">
            <w:pPr>
              <w:jc w:val="center"/>
              <w:rPr>
                <w:rFonts w:ascii="宋体" w:hAnsi="宋体"/>
                <w:sz w:val="24"/>
              </w:rPr>
            </w:pPr>
          </w:p>
        </w:tc>
      </w:tr>
    </w:tbl>
    <w:p w:rsidR="00B92EFC" w:rsidRDefault="00B92EFC">
      <w:pPr>
        <w:snapToGrid w:val="0"/>
        <w:ind w:firstLineChars="200" w:firstLine="420"/>
        <w:rPr>
          <w:rFonts w:ascii="宋体" w:hAnsi="宋体"/>
          <w:snapToGrid w:val="0"/>
        </w:rPr>
      </w:pPr>
    </w:p>
    <w:p w:rsidR="00B92EFC" w:rsidRDefault="00B92EFC">
      <w:pPr>
        <w:spacing w:line="400" w:lineRule="exact"/>
        <w:ind w:firstLineChars="175" w:firstLine="420"/>
        <w:jc w:val="left"/>
        <w:rPr>
          <w:rFonts w:ascii="宋体" w:hAnsi="宋体"/>
          <w:bCs/>
          <w:sz w:val="24"/>
        </w:rPr>
      </w:pPr>
    </w:p>
    <w:p w:rsidR="00B92EFC" w:rsidRDefault="002A4A55">
      <w:pPr>
        <w:spacing w:line="440" w:lineRule="exact"/>
        <w:ind w:firstLineChars="2350" w:firstLine="5640"/>
        <w:rPr>
          <w:rFonts w:ascii="宋体" w:hAnsi="宋体"/>
          <w:sz w:val="24"/>
        </w:rPr>
      </w:pPr>
      <w:r>
        <w:rPr>
          <w:rFonts w:ascii="宋体" w:hAnsi="宋体" w:hint="eastAsia"/>
          <w:sz w:val="24"/>
        </w:rPr>
        <w:t>供应商（盖章）：</w:t>
      </w:r>
    </w:p>
    <w:p w:rsidR="00B92EFC" w:rsidRDefault="002A4A55">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B92EFC" w:rsidRDefault="002A4A55">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B92EFC" w:rsidRDefault="00B92EFC">
      <w:pPr>
        <w:spacing w:after="240"/>
        <w:rPr>
          <w:rFonts w:ascii="宋体" w:hAnsi="宋体"/>
          <w:b/>
          <w:bCs/>
          <w:sz w:val="40"/>
        </w:rPr>
      </w:pPr>
    </w:p>
    <w:p w:rsidR="00B92EFC" w:rsidRDefault="00B92EFC">
      <w:pPr>
        <w:spacing w:after="240"/>
        <w:jc w:val="center"/>
        <w:rPr>
          <w:rFonts w:ascii="宋体" w:hAnsi="宋体"/>
          <w:b/>
          <w:bCs/>
          <w:sz w:val="40"/>
        </w:rPr>
      </w:pPr>
    </w:p>
    <w:p w:rsidR="00B92EFC" w:rsidRDefault="00B92EFC">
      <w:pPr>
        <w:spacing w:after="240"/>
        <w:rPr>
          <w:rFonts w:ascii="宋体" w:hAnsi="宋体"/>
          <w:b/>
          <w:bCs/>
          <w:sz w:val="40"/>
        </w:rPr>
      </w:pPr>
    </w:p>
    <w:p w:rsidR="00B92EFC" w:rsidRDefault="00B92EFC">
      <w:pPr>
        <w:pStyle w:val="a3"/>
      </w:pPr>
    </w:p>
    <w:p w:rsidR="00B92EFC" w:rsidRDefault="00B92EFC">
      <w:pPr>
        <w:spacing w:after="240"/>
        <w:rPr>
          <w:rFonts w:ascii="宋体" w:hAnsi="宋体"/>
          <w:b/>
          <w:sz w:val="32"/>
          <w:szCs w:val="32"/>
        </w:rPr>
      </w:pPr>
    </w:p>
    <w:p w:rsidR="00B92EFC" w:rsidRDefault="00B92EFC">
      <w:pPr>
        <w:pStyle w:val="2"/>
        <w:pageBreakBefore/>
        <w:spacing w:line="415" w:lineRule="auto"/>
        <w:contextualSpacing/>
        <w:rPr>
          <w:rFonts w:ascii="宋体" w:hAnsi="宋体"/>
          <w:b w:val="0"/>
          <w:bCs w:val="0"/>
        </w:rPr>
        <w:sectPr w:rsidR="00B92EFC">
          <w:pgSz w:w="11907" w:h="16840"/>
          <w:pgMar w:top="1418" w:right="1247" w:bottom="1247" w:left="1418" w:header="851" w:footer="992" w:gutter="0"/>
          <w:pgNumType w:start="1"/>
          <w:cols w:space="720"/>
          <w:docGrid w:type="lines" w:linePitch="312"/>
        </w:sectPr>
      </w:pPr>
    </w:p>
    <w:p w:rsidR="00B92EFC" w:rsidRDefault="002A4A55">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B92EFC" w:rsidRDefault="002A4A55">
      <w:pPr>
        <w:pStyle w:val="a3"/>
        <w:jc w:val="center"/>
        <w:rPr>
          <w:b/>
          <w:sz w:val="32"/>
          <w:szCs w:val="32"/>
        </w:rPr>
      </w:pPr>
      <w:r>
        <w:rPr>
          <w:rFonts w:hint="eastAsia"/>
          <w:b/>
          <w:sz w:val="32"/>
          <w:szCs w:val="32"/>
        </w:rPr>
        <w:t>分项报价表</w:t>
      </w:r>
    </w:p>
    <w:p w:rsidR="00B92EFC" w:rsidRDefault="002A4A55">
      <w:pPr>
        <w:pStyle w:val="a3"/>
        <w:ind w:firstLine="0"/>
        <w:rPr>
          <w:sz w:val="24"/>
          <w:szCs w:val="24"/>
        </w:rPr>
      </w:pPr>
      <w:r>
        <w:rPr>
          <w:rFonts w:hint="eastAsia"/>
          <w:sz w:val="24"/>
          <w:szCs w:val="24"/>
        </w:rPr>
        <w:t>项目名称：</w:t>
      </w:r>
    </w:p>
    <w:p w:rsidR="00B92EFC" w:rsidRDefault="002A4A55">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B92EFC">
        <w:trPr>
          <w:trHeight w:val="615"/>
        </w:trPr>
        <w:tc>
          <w:tcPr>
            <w:tcW w:w="817" w:type="dxa"/>
            <w:vAlign w:val="center"/>
          </w:tcPr>
          <w:p w:rsidR="00B92EFC" w:rsidRDefault="002A4A55">
            <w:pPr>
              <w:pStyle w:val="a3"/>
              <w:ind w:firstLine="0"/>
              <w:jc w:val="center"/>
              <w:rPr>
                <w:sz w:val="24"/>
                <w:szCs w:val="24"/>
              </w:rPr>
            </w:pPr>
            <w:r>
              <w:rPr>
                <w:rFonts w:hint="eastAsia"/>
                <w:sz w:val="24"/>
                <w:szCs w:val="24"/>
              </w:rPr>
              <w:t>序号</w:t>
            </w:r>
          </w:p>
        </w:tc>
        <w:tc>
          <w:tcPr>
            <w:tcW w:w="5245" w:type="dxa"/>
            <w:vAlign w:val="center"/>
          </w:tcPr>
          <w:p w:rsidR="00B92EFC" w:rsidRDefault="002A4A55">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B92EFC" w:rsidRDefault="002A4A55">
            <w:pPr>
              <w:pStyle w:val="a3"/>
              <w:ind w:firstLine="0"/>
              <w:jc w:val="center"/>
              <w:rPr>
                <w:sz w:val="24"/>
                <w:szCs w:val="24"/>
              </w:rPr>
            </w:pPr>
            <w:r>
              <w:rPr>
                <w:rFonts w:hint="eastAsia"/>
                <w:sz w:val="24"/>
                <w:szCs w:val="24"/>
              </w:rPr>
              <w:t>数量</w:t>
            </w:r>
          </w:p>
        </w:tc>
        <w:tc>
          <w:tcPr>
            <w:tcW w:w="851" w:type="dxa"/>
            <w:vAlign w:val="center"/>
          </w:tcPr>
          <w:p w:rsidR="00B92EFC" w:rsidRDefault="002A4A55">
            <w:pPr>
              <w:pStyle w:val="a3"/>
              <w:ind w:firstLine="0"/>
              <w:jc w:val="center"/>
              <w:rPr>
                <w:sz w:val="24"/>
                <w:szCs w:val="24"/>
              </w:rPr>
            </w:pPr>
            <w:r>
              <w:rPr>
                <w:rFonts w:hint="eastAsia"/>
                <w:sz w:val="24"/>
                <w:szCs w:val="24"/>
              </w:rPr>
              <w:t>单价</w:t>
            </w:r>
          </w:p>
        </w:tc>
        <w:tc>
          <w:tcPr>
            <w:tcW w:w="850" w:type="dxa"/>
            <w:vAlign w:val="center"/>
          </w:tcPr>
          <w:p w:rsidR="00B92EFC" w:rsidRDefault="002A4A55">
            <w:pPr>
              <w:pStyle w:val="a3"/>
              <w:ind w:firstLine="0"/>
              <w:jc w:val="center"/>
              <w:rPr>
                <w:sz w:val="24"/>
                <w:szCs w:val="24"/>
              </w:rPr>
            </w:pPr>
            <w:r>
              <w:rPr>
                <w:rFonts w:hint="eastAsia"/>
                <w:sz w:val="24"/>
                <w:szCs w:val="24"/>
              </w:rPr>
              <w:t>总价</w:t>
            </w:r>
          </w:p>
        </w:tc>
        <w:tc>
          <w:tcPr>
            <w:tcW w:w="851" w:type="dxa"/>
            <w:vAlign w:val="center"/>
          </w:tcPr>
          <w:p w:rsidR="00B92EFC" w:rsidRDefault="002A4A55">
            <w:pPr>
              <w:pStyle w:val="a3"/>
              <w:ind w:firstLine="0"/>
              <w:jc w:val="center"/>
              <w:rPr>
                <w:sz w:val="24"/>
                <w:szCs w:val="24"/>
              </w:rPr>
            </w:pPr>
            <w:r>
              <w:rPr>
                <w:rFonts w:hint="eastAsia"/>
                <w:sz w:val="24"/>
                <w:szCs w:val="24"/>
              </w:rPr>
              <w:t>备注</w:t>
            </w:r>
          </w:p>
        </w:tc>
      </w:tr>
      <w:tr w:rsidR="00B92EFC">
        <w:tc>
          <w:tcPr>
            <w:tcW w:w="817" w:type="dxa"/>
          </w:tcPr>
          <w:p w:rsidR="00B92EFC" w:rsidRDefault="00B92EFC">
            <w:pPr>
              <w:pStyle w:val="a3"/>
              <w:ind w:firstLine="0"/>
              <w:jc w:val="center"/>
              <w:rPr>
                <w:rFonts w:ascii="宋体" w:hAnsi="宋体"/>
                <w:sz w:val="32"/>
                <w:szCs w:val="32"/>
              </w:rPr>
            </w:pPr>
          </w:p>
        </w:tc>
        <w:tc>
          <w:tcPr>
            <w:tcW w:w="5245" w:type="dxa"/>
          </w:tcPr>
          <w:p w:rsidR="00B92EFC" w:rsidRDefault="00B92EFC">
            <w:pPr>
              <w:pStyle w:val="a3"/>
              <w:ind w:firstLine="0"/>
              <w:jc w:val="center"/>
              <w:rPr>
                <w:b/>
                <w:sz w:val="32"/>
                <w:szCs w:val="32"/>
              </w:rPr>
            </w:pPr>
          </w:p>
        </w:tc>
        <w:tc>
          <w:tcPr>
            <w:tcW w:w="992" w:type="dxa"/>
          </w:tcPr>
          <w:p w:rsidR="00B92EFC" w:rsidRDefault="00B92EFC">
            <w:pPr>
              <w:pStyle w:val="a3"/>
              <w:ind w:firstLine="0"/>
              <w:jc w:val="center"/>
              <w:rPr>
                <w:sz w:val="32"/>
                <w:szCs w:val="32"/>
              </w:rPr>
            </w:pPr>
          </w:p>
        </w:tc>
        <w:tc>
          <w:tcPr>
            <w:tcW w:w="851" w:type="dxa"/>
          </w:tcPr>
          <w:p w:rsidR="00B92EFC" w:rsidRDefault="00B92EFC">
            <w:pPr>
              <w:pStyle w:val="a3"/>
              <w:ind w:firstLine="0"/>
              <w:jc w:val="center"/>
              <w:rPr>
                <w:sz w:val="32"/>
                <w:szCs w:val="32"/>
              </w:rPr>
            </w:pPr>
          </w:p>
        </w:tc>
        <w:tc>
          <w:tcPr>
            <w:tcW w:w="850" w:type="dxa"/>
          </w:tcPr>
          <w:p w:rsidR="00B92EFC" w:rsidRDefault="00B92EFC">
            <w:pPr>
              <w:pStyle w:val="a3"/>
              <w:ind w:firstLine="0"/>
              <w:jc w:val="center"/>
              <w:rPr>
                <w:sz w:val="32"/>
                <w:szCs w:val="32"/>
              </w:rPr>
            </w:pPr>
          </w:p>
        </w:tc>
        <w:tc>
          <w:tcPr>
            <w:tcW w:w="851" w:type="dxa"/>
          </w:tcPr>
          <w:p w:rsidR="00B92EFC" w:rsidRDefault="00B92EFC">
            <w:pPr>
              <w:pStyle w:val="a3"/>
              <w:ind w:firstLine="0"/>
              <w:jc w:val="center"/>
              <w:rPr>
                <w:sz w:val="32"/>
                <w:szCs w:val="32"/>
              </w:rPr>
            </w:pPr>
          </w:p>
        </w:tc>
      </w:tr>
      <w:tr w:rsidR="00B92EFC">
        <w:tc>
          <w:tcPr>
            <w:tcW w:w="817" w:type="dxa"/>
          </w:tcPr>
          <w:p w:rsidR="00B92EFC" w:rsidRDefault="00B92EFC">
            <w:pPr>
              <w:pStyle w:val="a3"/>
              <w:ind w:firstLine="0"/>
              <w:jc w:val="center"/>
              <w:rPr>
                <w:b/>
                <w:sz w:val="32"/>
                <w:szCs w:val="32"/>
              </w:rPr>
            </w:pPr>
          </w:p>
        </w:tc>
        <w:tc>
          <w:tcPr>
            <w:tcW w:w="5245" w:type="dxa"/>
          </w:tcPr>
          <w:p w:rsidR="00B92EFC" w:rsidRDefault="00B92EFC">
            <w:pPr>
              <w:pStyle w:val="a3"/>
              <w:ind w:firstLine="0"/>
              <w:jc w:val="center"/>
              <w:rPr>
                <w:b/>
                <w:sz w:val="32"/>
                <w:szCs w:val="32"/>
              </w:rPr>
            </w:pPr>
          </w:p>
        </w:tc>
        <w:tc>
          <w:tcPr>
            <w:tcW w:w="992"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r w:rsidR="00B92EFC">
        <w:tc>
          <w:tcPr>
            <w:tcW w:w="817" w:type="dxa"/>
          </w:tcPr>
          <w:p w:rsidR="00B92EFC" w:rsidRDefault="00B92EFC">
            <w:pPr>
              <w:pStyle w:val="a3"/>
              <w:ind w:firstLine="0"/>
              <w:jc w:val="center"/>
              <w:rPr>
                <w:b/>
                <w:sz w:val="32"/>
                <w:szCs w:val="32"/>
              </w:rPr>
            </w:pPr>
          </w:p>
        </w:tc>
        <w:tc>
          <w:tcPr>
            <w:tcW w:w="5245" w:type="dxa"/>
          </w:tcPr>
          <w:p w:rsidR="00B92EFC" w:rsidRDefault="00B92EFC">
            <w:pPr>
              <w:pStyle w:val="a3"/>
              <w:ind w:firstLine="0"/>
              <w:jc w:val="center"/>
              <w:rPr>
                <w:b/>
                <w:sz w:val="32"/>
                <w:szCs w:val="32"/>
              </w:rPr>
            </w:pPr>
          </w:p>
        </w:tc>
        <w:tc>
          <w:tcPr>
            <w:tcW w:w="992"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r w:rsidR="00B92EFC">
        <w:tc>
          <w:tcPr>
            <w:tcW w:w="817" w:type="dxa"/>
          </w:tcPr>
          <w:p w:rsidR="00B92EFC" w:rsidRDefault="00B92EFC">
            <w:pPr>
              <w:pStyle w:val="a3"/>
              <w:ind w:firstLine="0"/>
              <w:jc w:val="center"/>
              <w:rPr>
                <w:b/>
                <w:sz w:val="32"/>
                <w:szCs w:val="32"/>
              </w:rPr>
            </w:pPr>
          </w:p>
        </w:tc>
        <w:tc>
          <w:tcPr>
            <w:tcW w:w="5245" w:type="dxa"/>
          </w:tcPr>
          <w:p w:rsidR="00B92EFC" w:rsidRDefault="00B92EFC">
            <w:pPr>
              <w:pStyle w:val="a3"/>
              <w:ind w:firstLine="0"/>
              <w:jc w:val="center"/>
              <w:rPr>
                <w:b/>
                <w:sz w:val="32"/>
                <w:szCs w:val="32"/>
              </w:rPr>
            </w:pPr>
          </w:p>
        </w:tc>
        <w:tc>
          <w:tcPr>
            <w:tcW w:w="992"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r w:rsidR="00B92EFC">
        <w:tc>
          <w:tcPr>
            <w:tcW w:w="817" w:type="dxa"/>
          </w:tcPr>
          <w:p w:rsidR="00B92EFC" w:rsidRDefault="00B92EFC">
            <w:pPr>
              <w:pStyle w:val="a3"/>
              <w:ind w:firstLine="0"/>
              <w:jc w:val="center"/>
              <w:rPr>
                <w:b/>
                <w:sz w:val="32"/>
                <w:szCs w:val="32"/>
              </w:rPr>
            </w:pPr>
          </w:p>
        </w:tc>
        <w:tc>
          <w:tcPr>
            <w:tcW w:w="5245" w:type="dxa"/>
          </w:tcPr>
          <w:p w:rsidR="00B92EFC" w:rsidRDefault="00B92EFC">
            <w:pPr>
              <w:pStyle w:val="a3"/>
              <w:ind w:firstLine="0"/>
              <w:jc w:val="center"/>
              <w:rPr>
                <w:b/>
                <w:sz w:val="32"/>
                <w:szCs w:val="32"/>
              </w:rPr>
            </w:pPr>
          </w:p>
        </w:tc>
        <w:tc>
          <w:tcPr>
            <w:tcW w:w="992"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r w:rsidR="00B92EFC">
        <w:tc>
          <w:tcPr>
            <w:tcW w:w="817" w:type="dxa"/>
          </w:tcPr>
          <w:p w:rsidR="00B92EFC" w:rsidRDefault="00B92EFC">
            <w:pPr>
              <w:pStyle w:val="a3"/>
              <w:ind w:firstLine="0"/>
              <w:jc w:val="center"/>
              <w:rPr>
                <w:b/>
                <w:sz w:val="32"/>
                <w:szCs w:val="32"/>
              </w:rPr>
            </w:pPr>
          </w:p>
        </w:tc>
        <w:tc>
          <w:tcPr>
            <w:tcW w:w="5245" w:type="dxa"/>
          </w:tcPr>
          <w:p w:rsidR="00B92EFC" w:rsidRDefault="00B92EFC">
            <w:pPr>
              <w:pStyle w:val="a3"/>
              <w:ind w:firstLine="0"/>
              <w:jc w:val="center"/>
              <w:rPr>
                <w:b/>
                <w:sz w:val="32"/>
                <w:szCs w:val="32"/>
              </w:rPr>
            </w:pPr>
          </w:p>
        </w:tc>
        <w:tc>
          <w:tcPr>
            <w:tcW w:w="992"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r w:rsidR="00B92EFC">
        <w:tc>
          <w:tcPr>
            <w:tcW w:w="817" w:type="dxa"/>
          </w:tcPr>
          <w:p w:rsidR="00B92EFC" w:rsidRDefault="00B92EFC">
            <w:pPr>
              <w:pStyle w:val="a3"/>
              <w:ind w:firstLine="0"/>
              <w:jc w:val="center"/>
              <w:rPr>
                <w:b/>
                <w:sz w:val="32"/>
                <w:szCs w:val="32"/>
              </w:rPr>
            </w:pPr>
          </w:p>
        </w:tc>
        <w:tc>
          <w:tcPr>
            <w:tcW w:w="5245" w:type="dxa"/>
          </w:tcPr>
          <w:p w:rsidR="00B92EFC" w:rsidRDefault="00B92EFC">
            <w:pPr>
              <w:pStyle w:val="a3"/>
              <w:ind w:firstLine="0"/>
              <w:jc w:val="center"/>
              <w:rPr>
                <w:b/>
                <w:sz w:val="32"/>
                <w:szCs w:val="32"/>
              </w:rPr>
            </w:pPr>
          </w:p>
        </w:tc>
        <w:tc>
          <w:tcPr>
            <w:tcW w:w="992"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bl>
    <w:p w:rsidR="00B92EFC" w:rsidRDefault="002A4A55">
      <w:pPr>
        <w:pStyle w:val="a3"/>
        <w:ind w:firstLine="0"/>
        <w:rPr>
          <w:rFonts w:ascii="宋体" w:hAnsi="宋体"/>
          <w:sz w:val="24"/>
          <w:szCs w:val="24"/>
        </w:rPr>
      </w:pPr>
      <w:r>
        <w:rPr>
          <w:rFonts w:ascii="宋体" w:hAnsi="宋体" w:hint="eastAsia"/>
          <w:sz w:val="24"/>
          <w:szCs w:val="24"/>
        </w:rPr>
        <w:t>说明</w:t>
      </w:r>
    </w:p>
    <w:p w:rsidR="00B92EFC" w:rsidRDefault="002A4A55">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B92EFC" w:rsidRDefault="002A4A55">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B92EFC" w:rsidRDefault="002A4A55">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B92EFC" w:rsidRDefault="00B92EFC">
      <w:pPr>
        <w:pStyle w:val="a3"/>
        <w:rPr>
          <w:rFonts w:ascii="宋体" w:hAnsi="宋体"/>
          <w:sz w:val="24"/>
          <w:szCs w:val="24"/>
        </w:rPr>
      </w:pPr>
    </w:p>
    <w:p w:rsidR="00B92EFC" w:rsidRDefault="00B92EFC">
      <w:pPr>
        <w:pStyle w:val="a3"/>
        <w:rPr>
          <w:rFonts w:ascii="宋体" w:hAnsi="宋体"/>
          <w:sz w:val="24"/>
          <w:szCs w:val="24"/>
        </w:rPr>
      </w:pPr>
    </w:p>
    <w:p w:rsidR="00B92EFC" w:rsidRDefault="00B92EFC">
      <w:pPr>
        <w:pStyle w:val="a3"/>
        <w:rPr>
          <w:rFonts w:ascii="宋体" w:hAnsi="宋体"/>
          <w:sz w:val="24"/>
          <w:szCs w:val="24"/>
        </w:rPr>
      </w:pPr>
    </w:p>
    <w:p w:rsidR="00B92EFC" w:rsidRDefault="002A4A55">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B92EFC" w:rsidRDefault="002A4A55">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B92EFC" w:rsidRDefault="002A4A55">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B92EFC" w:rsidRDefault="00B92EFC">
      <w:pPr>
        <w:pStyle w:val="a3"/>
        <w:rPr>
          <w:rFonts w:ascii="宋体" w:hAnsi="宋体"/>
          <w:sz w:val="24"/>
          <w:szCs w:val="24"/>
        </w:rPr>
      </w:pPr>
    </w:p>
    <w:p w:rsidR="00B92EFC" w:rsidRDefault="002A4A55">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B92EFC" w:rsidRDefault="002A4A55">
      <w:pPr>
        <w:pStyle w:val="a3"/>
        <w:jc w:val="center"/>
        <w:rPr>
          <w:b/>
          <w:sz w:val="30"/>
          <w:szCs w:val="30"/>
        </w:rPr>
      </w:pPr>
      <w:r>
        <w:rPr>
          <w:rFonts w:hint="eastAsia"/>
          <w:b/>
          <w:sz w:val="30"/>
          <w:szCs w:val="30"/>
        </w:rPr>
        <w:t>投标货物清单</w:t>
      </w:r>
    </w:p>
    <w:p w:rsidR="00B92EFC" w:rsidRDefault="00B92EFC">
      <w:pPr>
        <w:pStyle w:val="a3"/>
      </w:pPr>
    </w:p>
    <w:p w:rsidR="00B92EFC" w:rsidRDefault="002A4A55">
      <w:pPr>
        <w:pStyle w:val="a3"/>
        <w:ind w:firstLine="0"/>
        <w:rPr>
          <w:sz w:val="24"/>
          <w:szCs w:val="24"/>
        </w:rPr>
      </w:pPr>
      <w:r>
        <w:rPr>
          <w:rFonts w:hint="eastAsia"/>
          <w:sz w:val="24"/>
          <w:szCs w:val="24"/>
        </w:rPr>
        <w:t>项目名称：</w:t>
      </w:r>
    </w:p>
    <w:p w:rsidR="00B92EFC" w:rsidRDefault="002A4A55">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B92EFC">
        <w:trPr>
          <w:trHeight w:val="615"/>
        </w:trPr>
        <w:tc>
          <w:tcPr>
            <w:tcW w:w="817" w:type="dxa"/>
            <w:vAlign w:val="center"/>
          </w:tcPr>
          <w:p w:rsidR="00B92EFC" w:rsidRDefault="002A4A55">
            <w:pPr>
              <w:pStyle w:val="a3"/>
              <w:ind w:firstLine="0"/>
              <w:jc w:val="center"/>
              <w:rPr>
                <w:sz w:val="24"/>
                <w:szCs w:val="24"/>
              </w:rPr>
            </w:pPr>
            <w:r>
              <w:rPr>
                <w:rFonts w:hint="eastAsia"/>
                <w:sz w:val="24"/>
                <w:szCs w:val="24"/>
              </w:rPr>
              <w:t>序号</w:t>
            </w:r>
          </w:p>
        </w:tc>
        <w:tc>
          <w:tcPr>
            <w:tcW w:w="1843" w:type="dxa"/>
            <w:vAlign w:val="center"/>
          </w:tcPr>
          <w:p w:rsidR="00B92EFC" w:rsidRDefault="002A4A55">
            <w:pPr>
              <w:pStyle w:val="a3"/>
              <w:ind w:firstLine="0"/>
              <w:jc w:val="center"/>
              <w:rPr>
                <w:sz w:val="24"/>
                <w:szCs w:val="24"/>
              </w:rPr>
            </w:pPr>
            <w:r>
              <w:rPr>
                <w:rFonts w:hint="eastAsia"/>
                <w:sz w:val="24"/>
                <w:szCs w:val="24"/>
              </w:rPr>
              <w:t>货物名称</w:t>
            </w:r>
          </w:p>
        </w:tc>
        <w:tc>
          <w:tcPr>
            <w:tcW w:w="2835" w:type="dxa"/>
            <w:vAlign w:val="center"/>
          </w:tcPr>
          <w:p w:rsidR="00B92EFC" w:rsidRDefault="002A4A55">
            <w:pPr>
              <w:pStyle w:val="a3"/>
              <w:ind w:firstLine="0"/>
              <w:jc w:val="center"/>
              <w:rPr>
                <w:sz w:val="24"/>
                <w:szCs w:val="24"/>
              </w:rPr>
            </w:pPr>
            <w:r>
              <w:rPr>
                <w:rFonts w:hint="eastAsia"/>
                <w:sz w:val="24"/>
                <w:szCs w:val="24"/>
              </w:rPr>
              <w:t>品牌、型号、生产厂家、产地</w:t>
            </w:r>
          </w:p>
        </w:tc>
        <w:tc>
          <w:tcPr>
            <w:tcW w:w="2410" w:type="dxa"/>
            <w:vAlign w:val="center"/>
          </w:tcPr>
          <w:p w:rsidR="00B92EFC" w:rsidRDefault="002A4A55">
            <w:pPr>
              <w:pStyle w:val="a3"/>
              <w:ind w:firstLine="0"/>
              <w:jc w:val="center"/>
              <w:rPr>
                <w:sz w:val="24"/>
                <w:szCs w:val="24"/>
              </w:rPr>
            </w:pPr>
            <w:r>
              <w:rPr>
                <w:rFonts w:hint="eastAsia"/>
                <w:sz w:val="24"/>
                <w:szCs w:val="24"/>
              </w:rPr>
              <w:t>技术规格</w:t>
            </w:r>
          </w:p>
        </w:tc>
        <w:tc>
          <w:tcPr>
            <w:tcW w:w="850" w:type="dxa"/>
            <w:vAlign w:val="center"/>
          </w:tcPr>
          <w:p w:rsidR="00B92EFC" w:rsidRDefault="002A4A55">
            <w:pPr>
              <w:pStyle w:val="a3"/>
              <w:ind w:firstLine="0"/>
              <w:jc w:val="center"/>
              <w:rPr>
                <w:sz w:val="24"/>
                <w:szCs w:val="24"/>
              </w:rPr>
            </w:pPr>
            <w:r>
              <w:rPr>
                <w:rFonts w:hint="eastAsia"/>
                <w:sz w:val="24"/>
                <w:szCs w:val="24"/>
              </w:rPr>
              <w:t>数量</w:t>
            </w:r>
          </w:p>
        </w:tc>
        <w:tc>
          <w:tcPr>
            <w:tcW w:w="851" w:type="dxa"/>
            <w:vAlign w:val="center"/>
          </w:tcPr>
          <w:p w:rsidR="00B92EFC" w:rsidRDefault="002A4A55">
            <w:pPr>
              <w:pStyle w:val="a3"/>
              <w:ind w:firstLine="0"/>
              <w:jc w:val="center"/>
              <w:rPr>
                <w:sz w:val="24"/>
                <w:szCs w:val="24"/>
              </w:rPr>
            </w:pPr>
            <w:r>
              <w:rPr>
                <w:rFonts w:hint="eastAsia"/>
                <w:sz w:val="24"/>
                <w:szCs w:val="24"/>
              </w:rPr>
              <w:t>备注</w:t>
            </w:r>
          </w:p>
        </w:tc>
      </w:tr>
      <w:tr w:rsidR="00B92EFC">
        <w:tc>
          <w:tcPr>
            <w:tcW w:w="817" w:type="dxa"/>
          </w:tcPr>
          <w:p w:rsidR="00B92EFC" w:rsidRDefault="00B92EFC">
            <w:pPr>
              <w:pStyle w:val="a3"/>
              <w:ind w:firstLine="0"/>
              <w:jc w:val="center"/>
              <w:rPr>
                <w:rFonts w:ascii="宋体" w:hAnsi="宋体"/>
                <w:sz w:val="32"/>
                <w:szCs w:val="32"/>
              </w:rPr>
            </w:pPr>
          </w:p>
        </w:tc>
        <w:tc>
          <w:tcPr>
            <w:tcW w:w="1843" w:type="dxa"/>
          </w:tcPr>
          <w:p w:rsidR="00B92EFC" w:rsidRDefault="00B92EFC">
            <w:pPr>
              <w:pStyle w:val="a3"/>
              <w:ind w:firstLine="0"/>
              <w:jc w:val="center"/>
              <w:rPr>
                <w:b/>
                <w:sz w:val="32"/>
                <w:szCs w:val="32"/>
              </w:rPr>
            </w:pPr>
          </w:p>
        </w:tc>
        <w:tc>
          <w:tcPr>
            <w:tcW w:w="2835" w:type="dxa"/>
          </w:tcPr>
          <w:p w:rsidR="00B92EFC" w:rsidRDefault="00B92EFC">
            <w:pPr>
              <w:pStyle w:val="a3"/>
              <w:ind w:firstLine="0"/>
              <w:jc w:val="center"/>
              <w:rPr>
                <w:sz w:val="32"/>
                <w:szCs w:val="32"/>
              </w:rPr>
            </w:pPr>
          </w:p>
        </w:tc>
        <w:tc>
          <w:tcPr>
            <w:tcW w:w="2410" w:type="dxa"/>
          </w:tcPr>
          <w:p w:rsidR="00B92EFC" w:rsidRDefault="00B92EFC">
            <w:pPr>
              <w:pStyle w:val="a3"/>
              <w:ind w:firstLine="0"/>
              <w:jc w:val="center"/>
              <w:rPr>
                <w:sz w:val="32"/>
                <w:szCs w:val="32"/>
              </w:rPr>
            </w:pPr>
          </w:p>
        </w:tc>
        <w:tc>
          <w:tcPr>
            <w:tcW w:w="850" w:type="dxa"/>
          </w:tcPr>
          <w:p w:rsidR="00B92EFC" w:rsidRDefault="00B92EFC">
            <w:pPr>
              <w:pStyle w:val="a3"/>
              <w:ind w:firstLine="0"/>
              <w:jc w:val="center"/>
              <w:rPr>
                <w:sz w:val="32"/>
                <w:szCs w:val="32"/>
              </w:rPr>
            </w:pPr>
          </w:p>
        </w:tc>
        <w:tc>
          <w:tcPr>
            <w:tcW w:w="851" w:type="dxa"/>
          </w:tcPr>
          <w:p w:rsidR="00B92EFC" w:rsidRDefault="00B92EFC">
            <w:pPr>
              <w:pStyle w:val="a3"/>
              <w:ind w:firstLine="0"/>
              <w:jc w:val="center"/>
              <w:rPr>
                <w:sz w:val="32"/>
                <w:szCs w:val="32"/>
              </w:rPr>
            </w:pPr>
          </w:p>
        </w:tc>
      </w:tr>
      <w:tr w:rsidR="00B92EFC">
        <w:tc>
          <w:tcPr>
            <w:tcW w:w="817" w:type="dxa"/>
          </w:tcPr>
          <w:p w:rsidR="00B92EFC" w:rsidRDefault="00B92EFC">
            <w:pPr>
              <w:pStyle w:val="a3"/>
              <w:ind w:firstLine="0"/>
              <w:jc w:val="center"/>
              <w:rPr>
                <w:b/>
                <w:sz w:val="32"/>
                <w:szCs w:val="32"/>
              </w:rPr>
            </w:pPr>
          </w:p>
        </w:tc>
        <w:tc>
          <w:tcPr>
            <w:tcW w:w="1843" w:type="dxa"/>
          </w:tcPr>
          <w:p w:rsidR="00B92EFC" w:rsidRDefault="00B92EFC">
            <w:pPr>
              <w:pStyle w:val="a3"/>
              <w:ind w:firstLine="0"/>
              <w:jc w:val="center"/>
              <w:rPr>
                <w:b/>
                <w:sz w:val="32"/>
                <w:szCs w:val="32"/>
              </w:rPr>
            </w:pPr>
          </w:p>
        </w:tc>
        <w:tc>
          <w:tcPr>
            <w:tcW w:w="2835" w:type="dxa"/>
          </w:tcPr>
          <w:p w:rsidR="00B92EFC" w:rsidRDefault="00B92EFC">
            <w:pPr>
              <w:pStyle w:val="a3"/>
              <w:ind w:firstLine="0"/>
              <w:jc w:val="center"/>
              <w:rPr>
                <w:b/>
                <w:sz w:val="32"/>
                <w:szCs w:val="32"/>
              </w:rPr>
            </w:pPr>
          </w:p>
        </w:tc>
        <w:tc>
          <w:tcPr>
            <w:tcW w:w="2410"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r w:rsidR="00B92EFC">
        <w:tc>
          <w:tcPr>
            <w:tcW w:w="817" w:type="dxa"/>
          </w:tcPr>
          <w:p w:rsidR="00B92EFC" w:rsidRDefault="00B92EFC">
            <w:pPr>
              <w:pStyle w:val="a3"/>
              <w:ind w:firstLine="0"/>
              <w:jc w:val="center"/>
              <w:rPr>
                <w:b/>
                <w:sz w:val="32"/>
                <w:szCs w:val="32"/>
              </w:rPr>
            </w:pPr>
          </w:p>
        </w:tc>
        <w:tc>
          <w:tcPr>
            <w:tcW w:w="1843" w:type="dxa"/>
          </w:tcPr>
          <w:p w:rsidR="00B92EFC" w:rsidRDefault="00B92EFC">
            <w:pPr>
              <w:pStyle w:val="a3"/>
              <w:ind w:firstLine="0"/>
              <w:jc w:val="center"/>
              <w:rPr>
                <w:b/>
                <w:sz w:val="32"/>
                <w:szCs w:val="32"/>
              </w:rPr>
            </w:pPr>
          </w:p>
        </w:tc>
        <w:tc>
          <w:tcPr>
            <w:tcW w:w="2835" w:type="dxa"/>
          </w:tcPr>
          <w:p w:rsidR="00B92EFC" w:rsidRDefault="00B92EFC">
            <w:pPr>
              <w:pStyle w:val="a3"/>
              <w:ind w:firstLine="0"/>
              <w:jc w:val="center"/>
              <w:rPr>
                <w:b/>
                <w:sz w:val="32"/>
                <w:szCs w:val="32"/>
              </w:rPr>
            </w:pPr>
          </w:p>
        </w:tc>
        <w:tc>
          <w:tcPr>
            <w:tcW w:w="2410"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r w:rsidR="00B92EFC">
        <w:tc>
          <w:tcPr>
            <w:tcW w:w="817" w:type="dxa"/>
          </w:tcPr>
          <w:p w:rsidR="00B92EFC" w:rsidRDefault="00B92EFC">
            <w:pPr>
              <w:pStyle w:val="a3"/>
              <w:ind w:firstLine="0"/>
              <w:jc w:val="center"/>
              <w:rPr>
                <w:b/>
                <w:sz w:val="32"/>
                <w:szCs w:val="32"/>
              </w:rPr>
            </w:pPr>
          </w:p>
        </w:tc>
        <w:tc>
          <w:tcPr>
            <w:tcW w:w="1843" w:type="dxa"/>
          </w:tcPr>
          <w:p w:rsidR="00B92EFC" w:rsidRDefault="00B92EFC">
            <w:pPr>
              <w:pStyle w:val="a3"/>
              <w:ind w:firstLine="0"/>
              <w:jc w:val="center"/>
              <w:rPr>
                <w:b/>
                <w:sz w:val="32"/>
                <w:szCs w:val="32"/>
              </w:rPr>
            </w:pPr>
          </w:p>
        </w:tc>
        <w:tc>
          <w:tcPr>
            <w:tcW w:w="2835" w:type="dxa"/>
          </w:tcPr>
          <w:p w:rsidR="00B92EFC" w:rsidRDefault="00B92EFC">
            <w:pPr>
              <w:pStyle w:val="a3"/>
              <w:ind w:firstLine="0"/>
              <w:jc w:val="center"/>
              <w:rPr>
                <w:b/>
                <w:sz w:val="32"/>
                <w:szCs w:val="32"/>
              </w:rPr>
            </w:pPr>
          </w:p>
        </w:tc>
        <w:tc>
          <w:tcPr>
            <w:tcW w:w="2410"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r w:rsidR="00B92EFC">
        <w:tc>
          <w:tcPr>
            <w:tcW w:w="817" w:type="dxa"/>
          </w:tcPr>
          <w:p w:rsidR="00B92EFC" w:rsidRDefault="00B92EFC">
            <w:pPr>
              <w:pStyle w:val="a3"/>
              <w:ind w:firstLine="0"/>
              <w:jc w:val="center"/>
              <w:rPr>
                <w:b/>
                <w:sz w:val="32"/>
                <w:szCs w:val="32"/>
              </w:rPr>
            </w:pPr>
          </w:p>
        </w:tc>
        <w:tc>
          <w:tcPr>
            <w:tcW w:w="1843" w:type="dxa"/>
          </w:tcPr>
          <w:p w:rsidR="00B92EFC" w:rsidRDefault="00B92EFC">
            <w:pPr>
              <w:pStyle w:val="a3"/>
              <w:ind w:firstLine="0"/>
              <w:jc w:val="center"/>
              <w:rPr>
                <w:b/>
                <w:sz w:val="32"/>
                <w:szCs w:val="32"/>
              </w:rPr>
            </w:pPr>
          </w:p>
        </w:tc>
        <w:tc>
          <w:tcPr>
            <w:tcW w:w="2835" w:type="dxa"/>
          </w:tcPr>
          <w:p w:rsidR="00B92EFC" w:rsidRDefault="00B92EFC">
            <w:pPr>
              <w:pStyle w:val="a3"/>
              <w:ind w:firstLine="0"/>
              <w:jc w:val="center"/>
              <w:rPr>
                <w:b/>
                <w:sz w:val="32"/>
                <w:szCs w:val="32"/>
              </w:rPr>
            </w:pPr>
          </w:p>
        </w:tc>
        <w:tc>
          <w:tcPr>
            <w:tcW w:w="2410"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r w:rsidR="00B92EFC">
        <w:tc>
          <w:tcPr>
            <w:tcW w:w="817" w:type="dxa"/>
          </w:tcPr>
          <w:p w:rsidR="00B92EFC" w:rsidRDefault="00B92EFC">
            <w:pPr>
              <w:pStyle w:val="a3"/>
              <w:ind w:firstLine="0"/>
              <w:jc w:val="center"/>
              <w:rPr>
                <w:b/>
                <w:sz w:val="32"/>
                <w:szCs w:val="32"/>
              </w:rPr>
            </w:pPr>
          </w:p>
        </w:tc>
        <w:tc>
          <w:tcPr>
            <w:tcW w:w="1843" w:type="dxa"/>
          </w:tcPr>
          <w:p w:rsidR="00B92EFC" w:rsidRDefault="00B92EFC">
            <w:pPr>
              <w:pStyle w:val="a3"/>
              <w:ind w:firstLine="0"/>
              <w:jc w:val="center"/>
              <w:rPr>
                <w:b/>
                <w:sz w:val="32"/>
                <w:szCs w:val="32"/>
              </w:rPr>
            </w:pPr>
          </w:p>
        </w:tc>
        <w:tc>
          <w:tcPr>
            <w:tcW w:w="2835" w:type="dxa"/>
          </w:tcPr>
          <w:p w:rsidR="00B92EFC" w:rsidRDefault="00B92EFC">
            <w:pPr>
              <w:pStyle w:val="a3"/>
              <w:ind w:firstLine="0"/>
              <w:jc w:val="center"/>
              <w:rPr>
                <w:b/>
                <w:sz w:val="32"/>
                <w:szCs w:val="32"/>
              </w:rPr>
            </w:pPr>
          </w:p>
        </w:tc>
        <w:tc>
          <w:tcPr>
            <w:tcW w:w="2410"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r w:rsidR="00B92EFC">
        <w:tc>
          <w:tcPr>
            <w:tcW w:w="817" w:type="dxa"/>
          </w:tcPr>
          <w:p w:rsidR="00B92EFC" w:rsidRDefault="00B92EFC">
            <w:pPr>
              <w:pStyle w:val="a3"/>
              <w:ind w:firstLine="0"/>
              <w:jc w:val="center"/>
              <w:rPr>
                <w:b/>
                <w:sz w:val="32"/>
                <w:szCs w:val="32"/>
              </w:rPr>
            </w:pPr>
          </w:p>
        </w:tc>
        <w:tc>
          <w:tcPr>
            <w:tcW w:w="1843" w:type="dxa"/>
          </w:tcPr>
          <w:p w:rsidR="00B92EFC" w:rsidRDefault="00B92EFC">
            <w:pPr>
              <w:pStyle w:val="a3"/>
              <w:ind w:firstLine="0"/>
              <w:jc w:val="center"/>
              <w:rPr>
                <w:b/>
                <w:sz w:val="32"/>
                <w:szCs w:val="32"/>
              </w:rPr>
            </w:pPr>
          </w:p>
        </w:tc>
        <w:tc>
          <w:tcPr>
            <w:tcW w:w="2835" w:type="dxa"/>
          </w:tcPr>
          <w:p w:rsidR="00B92EFC" w:rsidRDefault="00B92EFC">
            <w:pPr>
              <w:pStyle w:val="a3"/>
              <w:ind w:firstLine="0"/>
              <w:jc w:val="center"/>
              <w:rPr>
                <w:b/>
                <w:sz w:val="32"/>
                <w:szCs w:val="32"/>
              </w:rPr>
            </w:pPr>
          </w:p>
        </w:tc>
        <w:tc>
          <w:tcPr>
            <w:tcW w:w="2410" w:type="dxa"/>
          </w:tcPr>
          <w:p w:rsidR="00B92EFC" w:rsidRDefault="00B92EFC">
            <w:pPr>
              <w:pStyle w:val="a3"/>
              <w:ind w:firstLine="0"/>
              <w:jc w:val="center"/>
              <w:rPr>
                <w:b/>
                <w:sz w:val="32"/>
                <w:szCs w:val="32"/>
              </w:rPr>
            </w:pPr>
          </w:p>
        </w:tc>
        <w:tc>
          <w:tcPr>
            <w:tcW w:w="850" w:type="dxa"/>
          </w:tcPr>
          <w:p w:rsidR="00B92EFC" w:rsidRDefault="00B92EFC">
            <w:pPr>
              <w:pStyle w:val="a3"/>
              <w:ind w:firstLine="0"/>
              <w:jc w:val="center"/>
              <w:rPr>
                <w:b/>
                <w:sz w:val="32"/>
                <w:szCs w:val="32"/>
              </w:rPr>
            </w:pPr>
          </w:p>
        </w:tc>
        <w:tc>
          <w:tcPr>
            <w:tcW w:w="851" w:type="dxa"/>
          </w:tcPr>
          <w:p w:rsidR="00B92EFC" w:rsidRDefault="00B92EFC">
            <w:pPr>
              <w:pStyle w:val="a3"/>
              <w:ind w:firstLine="0"/>
              <w:jc w:val="center"/>
              <w:rPr>
                <w:b/>
                <w:sz w:val="32"/>
                <w:szCs w:val="32"/>
              </w:rPr>
            </w:pPr>
          </w:p>
        </w:tc>
      </w:tr>
    </w:tbl>
    <w:p w:rsidR="00B92EFC" w:rsidRDefault="00B92EFC">
      <w:pPr>
        <w:pStyle w:val="a3"/>
        <w:ind w:firstLine="0"/>
      </w:pPr>
    </w:p>
    <w:p w:rsidR="00B92EFC" w:rsidRDefault="00B92EFC">
      <w:pPr>
        <w:pStyle w:val="a3"/>
        <w:ind w:firstLine="0"/>
      </w:pPr>
    </w:p>
    <w:p w:rsidR="00B92EFC" w:rsidRDefault="00B92EFC">
      <w:pPr>
        <w:pStyle w:val="a3"/>
      </w:pPr>
    </w:p>
    <w:p w:rsidR="00B92EFC" w:rsidRDefault="002A4A55">
      <w:pPr>
        <w:spacing w:line="440" w:lineRule="exact"/>
        <w:ind w:firstLineChars="2350" w:firstLine="5640"/>
        <w:rPr>
          <w:rFonts w:ascii="宋体" w:hAnsi="宋体"/>
          <w:sz w:val="24"/>
        </w:rPr>
      </w:pPr>
      <w:r>
        <w:rPr>
          <w:rFonts w:ascii="宋体" w:hAnsi="宋体" w:hint="eastAsia"/>
          <w:sz w:val="24"/>
        </w:rPr>
        <w:t>供应商（盖章）：</w:t>
      </w:r>
    </w:p>
    <w:p w:rsidR="00B92EFC" w:rsidRDefault="002A4A55">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B92EFC" w:rsidRDefault="002A4A55">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B92EFC" w:rsidRDefault="00B92EFC">
      <w:pPr>
        <w:pStyle w:val="Default"/>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2A4A55">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B92EFC" w:rsidRDefault="002A4A55">
      <w:pPr>
        <w:pStyle w:val="a3"/>
        <w:jc w:val="center"/>
        <w:rPr>
          <w:b/>
          <w:sz w:val="30"/>
          <w:szCs w:val="30"/>
        </w:rPr>
      </w:pPr>
      <w:r>
        <w:rPr>
          <w:rFonts w:hint="eastAsia"/>
          <w:b/>
          <w:sz w:val="30"/>
          <w:szCs w:val="30"/>
        </w:rPr>
        <w:t>采购需求响应、偏离说明表</w:t>
      </w:r>
    </w:p>
    <w:p w:rsidR="00B92EFC" w:rsidRDefault="00B92EFC">
      <w:pPr>
        <w:pStyle w:val="a3"/>
      </w:pPr>
    </w:p>
    <w:p w:rsidR="00B92EFC" w:rsidRDefault="002A4A55">
      <w:pPr>
        <w:pStyle w:val="a3"/>
        <w:ind w:firstLine="0"/>
        <w:rPr>
          <w:sz w:val="24"/>
          <w:szCs w:val="24"/>
        </w:rPr>
      </w:pPr>
      <w:r>
        <w:rPr>
          <w:rFonts w:hint="eastAsia"/>
          <w:sz w:val="24"/>
          <w:szCs w:val="24"/>
        </w:rPr>
        <w:t>项目名称：</w:t>
      </w:r>
    </w:p>
    <w:p w:rsidR="00B92EFC" w:rsidRDefault="002A4A55">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B92EFC">
        <w:tc>
          <w:tcPr>
            <w:tcW w:w="9458" w:type="dxa"/>
            <w:gridSpan w:val="4"/>
          </w:tcPr>
          <w:p w:rsidR="00B92EFC" w:rsidRDefault="002A4A55">
            <w:pPr>
              <w:pStyle w:val="a3"/>
              <w:ind w:firstLine="0"/>
              <w:jc w:val="center"/>
            </w:pPr>
            <w:r>
              <w:rPr>
                <w:rFonts w:hint="eastAsia"/>
              </w:rPr>
              <w:t>技术部分</w:t>
            </w:r>
          </w:p>
        </w:tc>
      </w:tr>
      <w:tr w:rsidR="00B92EFC">
        <w:tc>
          <w:tcPr>
            <w:tcW w:w="675" w:type="dxa"/>
          </w:tcPr>
          <w:p w:rsidR="00B92EFC" w:rsidRDefault="002A4A55">
            <w:pPr>
              <w:pStyle w:val="a3"/>
              <w:ind w:firstLine="0"/>
              <w:jc w:val="center"/>
            </w:pPr>
            <w:r>
              <w:rPr>
                <w:rFonts w:hint="eastAsia"/>
              </w:rPr>
              <w:t>序号</w:t>
            </w:r>
          </w:p>
        </w:tc>
        <w:tc>
          <w:tcPr>
            <w:tcW w:w="4053" w:type="dxa"/>
          </w:tcPr>
          <w:p w:rsidR="00B92EFC" w:rsidRDefault="002A4A55">
            <w:pPr>
              <w:pStyle w:val="a3"/>
              <w:ind w:firstLine="0"/>
              <w:jc w:val="center"/>
            </w:pPr>
            <w:r>
              <w:rPr>
                <w:rFonts w:hint="eastAsia"/>
              </w:rPr>
              <w:t>招标文件要求部分</w:t>
            </w:r>
          </w:p>
        </w:tc>
        <w:tc>
          <w:tcPr>
            <w:tcW w:w="3460" w:type="dxa"/>
          </w:tcPr>
          <w:p w:rsidR="00B92EFC" w:rsidRDefault="002A4A55">
            <w:pPr>
              <w:pStyle w:val="a3"/>
              <w:ind w:firstLine="0"/>
              <w:jc w:val="center"/>
            </w:pPr>
            <w:r>
              <w:rPr>
                <w:rFonts w:hint="eastAsia"/>
              </w:rPr>
              <w:t>投标文件响应部分</w:t>
            </w:r>
          </w:p>
        </w:tc>
        <w:tc>
          <w:tcPr>
            <w:tcW w:w="1270" w:type="dxa"/>
          </w:tcPr>
          <w:p w:rsidR="00B92EFC" w:rsidRDefault="002A4A55">
            <w:pPr>
              <w:pStyle w:val="a3"/>
              <w:ind w:firstLine="0"/>
              <w:jc w:val="center"/>
            </w:pPr>
            <w:r>
              <w:rPr>
                <w:rFonts w:hint="eastAsia"/>
              </w:rPr>
              <w:t>偏离说明</w:t>
            </w:r>
          </w:p>
        </w:tc>
      </w:tr>
      <w:tr w:rsidR="00B92EFC">
        <w:tc>
          <w:tcPr>
            <w:tcW w:w="675" w:type="dxa"/>
          </w:tcPr>
          <w:p w:rsidR="00B92EFC" w:rsidRDefault="002A4A55">
            <w:pPr>
              <w:pStyle w:val="a3"/>
              <w:ind w:firstLine="0"/>
              <w:jc w:val="center"/>
            </w:pPr>
            <w:r>
              <w:rPr>
                <w:rFonts w:hint="eastAsia"/>
              </w:rPr>
              <w:t>1</w:t>
            </w:r>
          </w:p>
        </w:tc>
        <w:tc>
          <w:tcPr>
            <w:tcW w:w="4053" w:type="dxa"/>
          </w:tcPr>
          <w:p w:rsidR="00B92EFC" w:rsidRDefault="00B92EFC">
            <w:pPr>
              <w:pStyle w:val="a3"/>
              <w:ind w:firstLine="0"/>
              <w:jc w:val="center"/>
            </w:pPr>
          </w:p>
        </w:tc>
        <w:tc>
          <w:tcPr>
            <w:tcW w:w="3460" w:type="dxa"/>
          </w:tcPr>
          <w:p w:rsidR="00B92EFC" w:rsidRDefault="00B92EFC">
            <w:pPr>
              <w:pStyle w:val="a3"/>
              <w:ind w:firstLine="0"/>
              <w:jc w:val="center"/>
            </w:pPr>
          </w:p>
        </w:tc>
        <w:tc>
          <w:tcPr>
            <w:tcW w:w="1270" w:type="dxa"/>
          </w:tcPr>
          <w:p w:rsidR="00B92EFC" w:rsidRDefault="00B92EFC">
            <w:pPr>
              <w:pStyle w:val="a3"/>
              <w:ind w:firstLine="0"/>
              <w:jc w:val="center"/>
            </w:pPr>
          </w:p>
        </w:tc>
      </w:tr>
      <w:tr w:rsidR="00B92EFC">
        <w:tc>
          <w:tcPr>
            <w:tcW w:w="675" w:type="dxa"/>
          </w:tcPr>
          <w:p w:rsidR="00B92EFC" w:rsidRDefault="002A4A55">
            <w:pPr>
              <w:pStyle w:val="a3"/>
              <w:ind w:firstLine="0"/>
              <w:jc w:val="center"/>
            </w:pPr>
            <w:r>
              <w:rPr>
                <w:rFonts w:hint="eastAsia"/>
              </w:rPr>
              <w:t>2</w:t>
            </w:r>
          </w:p>
        </w:tc>
        <w:tc>
          <w:tcPr>
            <w:tcW w:w="4053" w:type="dxa"/>
          </w:tcPr>
          <w:p w:rsidR="00B92EFC" w:rsidRDefault="00B92EFC">
            <w:pPr>
              <w:pStyle w:val="a3"/>
              <w:ind w:firstLine="0"/>
              <w:jc w:val="center"/>
            </w:pPr>
          </w:p>
        </w:tc>
        <w:tc>
          <w:tcPr>
            <w:tcW w:w="3460" w:type="dxa"/>
          </w:tcPr>
          <w:p w:rsidR="00B92EFC" w:rsidRDefault="00B92EFC">
            <w:pPr>
              <w:pStyle w:val="a3"/>
              <w:ind w:firstLine="0"/>
              <w:jc w:val="center"/>
            </w:pPr>
          </w:p>
        </w:tc>
        <w:tc>
          <w:tcPr>
            <w:tcW w:w="1270" w:type="dxa"/>
          </w:tcPr>
          <w:p w:rsidR="00B92EFC" w:rsidRDefault="00B92EFC">
            <w:pPr>
              <w:pStyle w:val="a3"/>
              <w:ind w:firstLine="0"/>
              <w:jc w:val="center"/>
            </w:pPr>
          </w:p>
        </w:tc>
      </w:tr>
      <w:tr w:rsidR="00B92EFC">
        <w:tc>
          <w:tcPr>
            <w:tcW w:w="675" w:type="dxa"/>
          </w:tcPr>
          <w:p w:rsidR="00B92EFC" w:rsidRDefault="002A4A55">
            <w:pPr>
              <w:pStyle w:val="a3"/>
              <w:ind w:firstLine="0"/>
              <w:jc w:val="center"/>
            </w:pPr>
            <w:r>
              <w:rPr>
                <w:rFonts w:hint="eastAsia"/>
              </w:rPr>
              <w:t>3</w:t>
            </w:r>
          </w:p>
        </w:tc>
        <w:tc>
          <w:tcPr>
            <w:tcW w:w="4053" w:type="dxa"/>
          </w:tcPr>
          <w:p w:rsidR="00B92EFC" w:rsidRDefault="00B92EFC">
            <w:pPr>
              <w:pStyle w:val="a3"/>
              <w:ind w:firstLine="0"/>
              <w:jc w:val="center"/>
            </w:pPr>
          </w:p>
        </w:tc>
        <w:tc>
          <w:tcPr>
            <w:tcW w:w="3460" w:type="dxa"/>
          </w:tcPr>
          <w:p w:rsidR="00B92EFC" w:rsidRDefault="00B92EFC">
            <w:pPr>
              <w:pStyle w:val="a3"/>
              <w:ind w:firstLine="0"/>
              <w:jc w:val="center"/>
            </w:pPr>
          </w:p>
        </w:tc>
        <w:tc>
          <w:tcPr>
            <w:tcW w:w="1270" w:type="dxa"/>
          </w:tcPr>
          <w:p w:rsidR="00B92EFC" w:rsidRDefault="00B92EFC">
            <w:pPr>
              <w:pStyle w:val="a3"/>
              <w:ind w:firstLine="0"/>
              <w:jc w:val="center"/>
            </w:pPr>
          </w:p>
        </w:tc>
      </w:tr>
      <w:tr w:rsidR="00B92EFC">
        <w:tc>
          <w:tcPr>
            <w:tcW w:w="675" w:type="dxa"/>
          </w:tcPr>
          <w:p w:rsidR="00B92EFC" w:rsidRDefault="002A4A55">
            <w:pPr>
              <w:pStyle w:val="a3"/>
              <w:ind w:firstLine="0"/>
              <w:jc w:val="center"/>
            </w:pPr>
            <w:r>
              <w:rPr>
                <w:rFonts w:hint="eastAsia"/>
              </w:rPr>
              <w:t>…</w:t>
            </w:r>
          </w:p>
        </w:tc>
        <w:tc>
          <w:tcPr>
            <w:tcW w:w="4053" w:type="dxa"/>
          </w:tcPr>
          <w:p w:rsidR="00B92EFC" w:rsidRDefault="00B92EFC">
            <w:pPr>
              <w:pStyle w:val="a3"/>
              <w:ind w:firstLine="0"/>
              <w:jc w:val="center"/>
            </w:pPr>
          </w:p>
        </w:tc>
        <w:tc>
          <w:tcPr>
            <w:tcW w:w="3460" w:type="dxa"/>
          </w:tcPr>
          <w:p w:rsidR="00B92EFC" w:rsidRDefault="00B92EFC">
            <w:pPr>
              <w:pStyle w:val="a3"/>
              <w:ind w:firstLine="0"/>
              <w:jc w:val="center"/>
            </w:pPr>
          </w:p>
        </w:tc>
        <w:tc>
          <w:tcPr>
            <w:tcW w:w="1270" w:type="dxa"/>
          </w:tcPr>
          <w:p w:rsidR="00B92EFC" w:rsidRDefault="00B92EFC">
            <w:pPr>
              <w:pStyle w:val="a3"/>
              <w:ind w:firstLine="0"/>
              <w:jc w:val="center"/>
            </w:pPr>
          </w:p>
        </w:tc>
      </w:tr>
      <w:tr w:rsidR="00B92EFC">
        <w:tc>
          <w:tcPr>
            <w:tcW w:w="9458" w:type="dxa"/>
            <w:gridSpan w:val="4"/>
          </w:tcPr>
          <w:p w:rsidR="00B92EFC" w:rsidRDefault="002A4A55">
            <w:pPr>
              <w:pStyle w:val="a3"/>
              <w:ind w:firstLine="0"/>
              <w:jc w:val="center"/>
            </w:pPr>
            <w:r>
              <w:rPr>
                <w:rFonts w:hint="eastAsia"/>
              </w:rPr>
              <w:t>资质部分（商务部分）</w:t>
            </w:r>
          </w:p>
        </w:tc>
      </w:tr>
      <w:tr w:rsidR="00B92EFC">
        <w:tc>
          <w:tcPr>
            <w:tcW w:w="675" w:type="dxa"/>
          </w:tcPr>
          <w:p w:rsidR="00B92EFC" w:rsidRDefault="002A4A55">
            <w:pPr>
              <w:pStyle w:val="a3"/>
              <w:ind w:firstLine="0"/>
              <w:jc w:val="center"/>
            </w:pPr>
            <w:r>
              <w:rPr>
                <w:rFonts w:hint="eastAsia"/>
              </w:rPr>
              <w:t>序号</w:t>
            </w:r>
          </w:p>
        </w:tc>
        <w:tc>
          <w:tcPr>
            <w:tcW w:w="4053" w:type="dxa"/>
          </w:tcPr>
          <w:p w:rsidR="00B92EFC" w:rsidRDefault="002A4A55">
            <w:pPr>
              <w:pStyle w:val="a3"/>
              <w:ind w:firstLine="0"/>
              <w:jc w:val="center"/>
            </w:pPr>
            <w:r>
              <w:rPr>
                <w:rFonts w:hint="eastAsia"/>
              </w:rPr>
              <w:t>招标文件要求部分</w:t>
            </w:r>
          </w:p>
        </w:tc>
        <w:tc>
          <w:tcPr>
            <w:tcW w:w="3460" w:type="dxa"/>
          </w:tcPr>
          <w:p w:rsidR="00B92EFC" w:rsidRDefault="002A4A55">
            <w:pPr>
              <w:pStyle w:val="a3"/>
              <w:ind w:firstLine="0"/>
              <w:jc w:val="center"/>
            </w:pPr>
            <w:r>
              <w:rPr>
                <w:rFonts w:hint="eastAsia"/>
              </w:rPr>
              <w:t>投标文件响应部分</w:t>
            </w:r>
          </w:p>
        </w:tc>
        <w:tc>
          <w:tcPr>
            <w:tcW w:w="1270" w:type="dxa"/>
          </w:tcPr>
          <w:p w:rsidR="00B92EFC" w:rsidRDefault="002A4A55">
            <w:pPr>
              <w:pStyle w:val="a3"/>
              <w:ind w:firstLine="0"/>
              <w:jc w:val="center"/>
            </w:pPr>
            <w:r>
              <w:rPr>
                <w:rFonts w:hint="eastAsia"/>
              </w:rPr>
              <w:t>偏离说明</w:t>
            </w:r>
          </w:p>
        </w:tc>
      </w:tr>
      <w:tr w:rsidR="00B92EFC">
        <w:tc>
          <w:tcPr>
            <w:tcW w:w="675" w:type="dxa"/>
          </w:tcPr>
          <w:p w:rsidR="00B92EFC" w:rsidRDefault="002A4A55">
            <w:pPr>
              <w:pStyle w:val="a3"/>
              <w:ind w:firstLine="0"/>
              <w:jc w:val="center"/>
            </w:pPr>
            <w:r>
              <w:rPr>
                <w:rFonts w:hint="eastAsia"/>
              </w:rPr>
              <w:t>1</w:t>
            </w:r>
          </w:p>
        </w:tc>
        <w:tc>
          <w:tcPr>
            <w:tcW w:w="4053" w:type="dxa"/>
          </w:tcPr>
          <w:p w:rsidR="00B92EFC" w:rsidRDefault="00B92EFC">
            <w:pPr>
              <w:pStyle w:val="a3"/>
              <w:ind w:firstLine="0"/>
              <w:jc w:val="center"/>
            </w:pPr>
          </w:p>
        </w:tc>
        <w:tc>
          <w:tcPr>
            <w:tcW w:w="3460" w:type="dxa"/>
          </w:tcPr>
          <w:p w:rsidR="00B92EFC" w:rsidRDefault="00B92EFC">
            <w:pPr>
              <w:pStyle w:val="a3"/>
              <w:ind w:firstLine="0"/>
              <w:jc w:val="center"/>
            </w:pPr>
          </w:p>
        </w:tc>
        <w:tc>
          <w:tcPr>
            <w:tcW w:w="1270" w:type="dxa"/>
          </w:tcPr>
          <w:p w:rsidR="00B92EFC" w:rsidRDefault="00B92EFC">
            <w:pPr>
              <w:pStyle w:val="a3"/>
              <w:ind w:firstLine="0"/>
              <w:jc w:val="center"/>
            </w:pPr>
          </w:p>
        </w:tc>
      </w:tr>
      <w:tr w:rsidR="00B92EFC">
        <w:tc>
          <w:tcPr>
            <w:tcW w:w="675" w:type="dxa"/>
          </w:tcPr>
          <w:p w:rsidR="00B92EFC" w:rsidRDefault="002A4A55">
            <w:pPr>
              <w:pStyle w:val="a3"/>
              <w:ind w:firstLine="0"/>
              <w:jc w:val="center"/>
            </w:pPr>
            <w:r>
              <w:rPr>
                <w:rFonts w:hint="eastAsia"/>
              </w:rPr>
              <w:t>2</w:t>
            </w:r>
          </w:p>
        </w:tc>
        <w:tc>
          <w:tcPr>
            <w:tcW w:w="4053" w:type="dxa"/>
          </w:tcPr>
          <w:p w:rsidR="00B92EFC" w:rsidRDefault="00B92EFC">
            <w:pPr>
              <w:pStyle w:val="a3"/>
              <w:ind w:firstLine="0"/>
              <w:jc w:val="center"/>
            </w:pPr>
          </w:p>
        </w:tc>
        <w:tc>
          <w:tcPr>
            <w:tcW w:w="3460" w:type="dxa"/>
          </w:tcPr>
          <w:p w:rsidR="00B92EFC" w:rsidRDefault="00B92EFC">
            <w:pPr>
              <w:pStyle w:val="a3"/>
              <w:ind w:firstLine="0"/>
              <w:jc w:val="center"/>
            </w:pPr>
          </w:p>
        </w:tc>
        <w:tc>
          <w:tcPr>
            <w:tcW w:w="1270" w:type="dxa"/>
          </w:tcPr>
          <w:p w:rsidR="00B92EFC" w:rsidRDefault="00B92EFC">
            <w:pPr>
              <w:pStyle w:val="a3"/>
              <w:ind w:firstLine="0"/>
              <w:jc w:val="center"/>
            </w:pPr>
          </w:p>
        </w:tc>
      </w:tr>
      <w:tr w:rsidR="00B92EFC">
        <w:tc>
          <w:tcPr>
            <w:tcW w:w="675" w:type="dxa"/>
          </w:tcPr>
          <w:p w:rsidR="00B92EFC" w:rsidRDefault="002A4A55">
            <w:pPr>
              <w:pStyle w:val="a3"/>
              <w:ind w:firstLine="0"/>
              <w:jc w:val="center"/>
            </w:pPr>
            <w:r>
              <w:rPr>
                <w:rFonts w:hint="eastAsia"/>
              </w:rPr>
              <w:t>3</w:t>
            </w:r>
          </w:p>
        </w:tc>
        <w:tc>
          <w:tcPr>
            <w:tcW w:w="4053" w:type="dxa"/>
          </w:tcPr>
          <w:p w:rsidR="00B92EFC" w:rsidRDefault="00B92EFC">
            <w:pPr>
              <w:pStyle w:val="a3"/>
              <w:ind w:firstLine="0"/>
              <w:jc w:val="center"/>
            </w:pPr>
          </w:p>
        </w:tc>
        <w:tc>
          <w:tcPr>
            <w:tcW w:w="3460" w:type="dxa"/>
          </w:tcPr>
          <w:p w:rsidR="00B92EFC" w:rsidRDefault="00B92EFC">
            <w:pPr>
              <w:pStyle w:val="a3"/>
              <w:ind w:firstLine="0"/>
              <w:jc w:val="center"/>
            </w:pPr>
          </w:p>
        </w:tc>
        <w:tc>
          <w:tcPr>
            <w:tcW w:w="1270" w:type="dxa"/>
          </w:tcPr>
          <w:p w:rsidR="00B92EFC" w:rsidRDefault="00B92EFC">
            <w:pPr>
              <w:pStyle w:val="a3"/>
              <w:ind w:firstLine="0"/>
              <w:jc w:val="center"/>
            </w:pPr>
          </w:p>
        </w:tc>
      </w:tr>
      <w:tr w:rsidR="00B92EFC">
        <w:tc>
          <w:tcPr>
            <w:tcW w:w="675" w:type="dxa"/>
          </w:tcPr>
          <w:p w:rsidR="00B92EFC" w:rsidRDefault="002A4A55">
            <w:pPr>
              <w:pStyle w:val="a3"/>
              <w:ind w:firstLine="0"/>
              <w:jc w:val="center"/>
            </w:pPr>
            <w:r>
              <w:rPr>
                <w:rFonts w:hint="eastAsia"/>
              </w:rPr>
              <w:t>…</w:t>
            </w:r>
          </w:p>
        </w:tc>
        <w:tc>
          <w:tcPr>
            <w:tcW w:w="4053" w:type="dxa"/>
          </w:tcPr>
          <w:p w:rsidR="00B92EFC" w:rsidRDefault="00B92EFC">
            <w:pPr>
              <w:pStyle w:val="a3"/>
              <w:ind w:firstLine="0"/>
              <w:jc w:val="center"/>
            </w:pPr>
          </w:p>
        </w:tc>
        <w:tc>
          <w:tcPr>
            <w:tcW w:w="3460" w:type="dxa"/>
          </w:tcPr>
          <w:p w:rsidR="00B92EFC" w:rsidRDefault="00B92EFC">
            <w:pPr>
              <w:pStyle w:val="a3"/>
              <w:ind w:firstLine="0"/>
              <w:jc w:val="center"/>
            </w:pPr>
          </w:p>
        </w:tc>
        <w:tc>
          <w:tcPr>
            <w:tcW w:w="1270" w:type="dxa"/>
          </w:tcPr>
          <w:p w:rsidR="00B92EFC" w:rsidRDefault="00B92EFC">
            <w:pPr>
              <w:pStyle w:val="a3"/>
              <w:ind w:firstLine="0"/>
              <w:jc w:val="center"/>
            </w:pPr>
          </w:p>
        </w:tc>
      </w:tr>
    </w:tbl>
    <w:p w:rsidR="00B92EFC" w:rsidRDefault="002A4A55">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B92EFC">
      <w:pPr>
        <w:pStyle w:val="a3"/>
        <w:ind w:firstLine="0"/>
      </w:pPr>
    </w:p>
    <w:p w:rsidR="00B92EFC" w:rsidRDefault="002A4A55">
      <w:pPr>
        <w:spacing w:line="440" w:lineRule="exact"/>
        <w:rPr>
          <w:rFonts w:ascii="宋体" w:hAnsi="宋体"/>
          <w:sz w:val="24"/>
        </w:rPr>
      </w:pPr>
      <w:r>
        <w:rPr>
          <w:rFonts w:hint="eastAsia"/>
        </w:rPr>
        <w:t xml:space="preserve">                                           </w:t>
      </w:r>
      <w:r>
        <w:rPr>
          <w:rFonts w:ascii="宋体" w:hAnsi="宋体" w:hint="eastAsia"/>
          <w:sz w:val="24"/>
        </w:rPr>
        <w:t>供应商（盖章）：</w:t>
      </w:r>
    </w:p>
    <w:p w:rsidR="00B92EFC" w:rsidRDefault="002A4A55">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B92EFC" w:rsidRDefault="002A4A55">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B92EFC" w:rsidRDefault="00B92EFC">
      <w:pPr>
        <w:pStyle w:val="a3"/>
        <w:ind w:firstLine="0"/>
      </w:pPr>
    </w:p>
    <w:p w:rsidR="00B92EFC" w:rsidRDefault="002A4A55">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B92EFC" w:rsidRDefault="002A4A55">
      <w:pPr>
        <w:spacing w:after="240"/>
        <w:jc w:val="center"/>
        <w:rPr>
          <w:rFonts w:ascii="宋体" w:hAnsi="宋体"/>
          <w:b/>
          <w:bCs/>
          <w:sz w:val="40"/>
        </w:rPr>
      </w:pPr>
      <w:r>
        <w:rPr>
          <w:rFonts w:ascii="宋体" w:hAnsi="宋体" w:hint="eastAsia"/>
          <w:b/>
          <w:bCs/>
          <w:sz w:val="40"/>
        </w:rPr>
        <w:t>授权委托书格式</w:t>
      </w:r>
    </w:p>
    <w:p w:rsidR="00B92EFC" w:rsidRDefault="002A4A55">
      <w:pPr>
        <w:spacing w:line="520" w:lineRule="exact"/>
        <w:rPr>
          <w:rFonts w:ascii="宋体" w:hAnsi="宋体"/>
          <w:sz w:val="24"/>
        </w:rPr>
      </w:pPr>
      <w:r>
        <w:rPr>
          <w:rFonts w:ascii="宋体" w:hAnsi="宋体" w:hint="eastAsia"/>
          <w:sz w:val="24"/>
        </w:rPr>
        <w:t>兰州职业技术学院：</w:t>
      </w:r>
    </w:p>
    <w:p w:rsidR="00B92EFC" w:rsidRDefault="002A4A55">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B92EFC" w:rsidRDefault="002A4A55">
      <w:pPr>
        <w:spacing w:line="520" w:lineRule="exact"/>
        <w:ind w:firstLine="480"/>
        <w:rPr>
          <w:rFonts w:ascii="宋体" w:hAnsi="宋体"/>
          <w:sz w:val="24"/>
        </w:rPr>
      </w:pPr>
      <w:r>
        <w:rPr>
          <w:rFonts w:ascii="宋体" w:hAnsi="宋体" w:hint="eastAsia"/>
          <w:sz w:val="24"/>
        </w:rPr>
        <w:t>特此声明。</w:t>
      </w:r>
    </w:p>
    <w:p w:rsidR="00B92EFC" w:rsidRDefault="00B92EFC">
      <w:pPr>
        <w:spacing w:line="400" w:lineRule="exact"/>
        <w:ind w:firstLine="480"/>
        <w:rPr>
          <w:rFonts w:ascii="宋体" w:hAnsi="宋体"/>
          <w:sz w:val="24"/>
        </w:rPr>
      </w:pPr>
    </w:p>
    <w:p w:rsidR="00B92EFC" w:rsidRDefault="00B92EFC">
      <w:pPr>
        <w:spacing w:line="400" w:lineRule="exact"/>
        <w:ind w:firstLine="480"/>
        <w:rPr>
          <w:rFonts w:ascii="宋体" w:hAnsi="宋体"/>
          <w:sz w:val="24"/>
        </w:rPr>
      </w:pPr>
    </w:p>
    <w:p w:rsidR="00B92EFC" w:rsidRDefault="002A4A55">
      <w:pPr>
        <w:spacing w:line="400" w:lineRule="exact"/>
        <w:ind w:firstLine="480"/>
        <w:rPr>
          <w:rFonts w:ascii="宋体" w:hAnsi="宋体"/>
          <w:sz w:val="24"/>
        </w:rPr>
      </w:pPr>
      <w:r>
        <w:rPr>
          <w:rFonts w:ascii="宋体" w:hAnsi="宋体" w:hint="eastAsia"/>
          <w:sz w:val="24"/>
        </w:rPr>
        <w:t>法定代表人签字或签章：</w:t>
      </w:r>
    </w:p>
    <w:p w:rsidR="00B92EFC" w:rsidRDefault="002A4A55">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B92EFC" w:rsidRDefault="002A4A55">
      <w:pPr>
        <w:spacing w:line="400" w:lineRule="exact"/>
        <w:ind w:firstLine="480"/>
        <w:rPr>
          <w:rFonts w:ascii="宋体" w:hAnsi="宋体"/>
          <w:sz w:val="24"/>
        </w:rPr>
      </w:pPr>
      <w:r>
        <w:rPr>
          <w:rFonts w:ascii="宋体" w:hAnsi="宋体" w:hint="eastAsia"/>
          <w:sz w:val="24"/>
        </w:rPr>
        <w:t>供应商名称（公章）：</w:t>
      </w:r>
    </w:p>
    <w:p w:rsidR="00B92EFC" w:rsidRDefault="002A4A55">
      <w:pPr>
        <w:spacing w:line="400" w:lineRule="exact"/>
        <w:ind w:firstLine="480"/>
        <w:rPr>
          <w:rFonts w:ascii="宋体" w:hAnsi="宋体"/>
          <w:sz w:val="24"/>
        </w:rPr>
      </w:pPr>
      <w:r>
        <w:rPr>
          <w:rFonts w:ascii="宋体" w:hAnsi="宋体" w:hint="eastAsia"/>
          <w:sz w:val="24"/>
        </w:rPr>
        <w:t>授权代表签字：</w:t>
      </w:r>
    </w:p>
    <w:p w:rsidR="00B92EFC" w:rsidRDefault="002A4A55">
      <w:pPr>
        <w:spacing w:line="400" w:lineRule="exact"/>
        <w:ind w:firstLine="480"/>
        <w:rPr>
          <w:rFonts w:ascii="宋体" w:hAnsi="宋体"/>
          <w:sz w:val="24"/>
        </w:rPr>
      </w:pPr>
      <w:r>
        <w:rPr>
          <w:rFonts w:ascii="宋体" w:hAnsi="宋体" w:hint="eastAsia"/>
          <w:sz w:val="24"/>
        </w:rPr>
        <w:t>身份证号码：</w:t>
      </w:r>
    </w:p>
    <w:p w:rsidR="00B92EFC" w:rsidRDefault="002A4A55">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B92EFC" w:rsidRDefault="002A4A55">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B92EFC" w:rsidRDefault="002A4A55">
      <w:pPr>
        <w:spacing w:line="400" w:lineRule="exact"/>
        <w:ind w:firstLineChars="200" w:firstLine="480"/>
        <w:rPr>
          <w:rFonts w:ascii="宋体" w:hAnsi="宋体"/>
          <w:sz w:val="24"/>
        </w:rPr>
      </w:pPr>
      <w:r>
        <w:rPr>
          <w:rFonts w:ascii="宋体" w:hAnsi="宋体" w:hint="eastAsia"/>
          <w:sz w:val="24"/>
        </w:rPr>
        <w:t>联系方式：</w:t>
      </w:r>
    </w:p>
    <w:p w:rsidR="00B92EFC" w:rsidRDefault="00B92EFC">
      <w:pPr>
        <w:spacing w:line="400" w:lineRule="exact"/>
        <w:ind w:firstLineChars="200" w:firstLine="482"/>
        <w:rPr>
          <w:rFonts w:ascii="宋体" w:hAnsi="宋体"/>
          <w:b/>
          <w:sz w:val="24"/>
        </w:rPr>
      </w:pPr>
    </w:p>
    <w:p w:rsidR="00B92EFC" w:rsidRDefault="002A4A55">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B92EFC" w:rsidRDefault="00B92EFC">
      <w:pPr>
        <w:pStyle w:val="2"/>
        <w:pageBreakBefore/>
        <w:spacing w:line="415" w:lineRule="auto"/>
        <w:contextualSpacing/>
        <w:rPr>
          <w:rFonts w:ascii="宋体" w:hAnsi="宋体"/>
          <w:b w:val="0"/>
          <w:bCs w:val="0"/>
        </w:rPr>
        <w:sectPr w:rsidR="00B92EFC">
          <w:pgSz w:w="11907" w:h="16840"/>
          <w:pgMar w:top="1418" w:right="1247" w:bottom="1247" w:left="1418" w:header="851" w:footer="992" w:gutter="0"/>
          <w:pgNumType w:start="1"/>
          <w:cols w:space="720"/>
          <w:docGrid w:type="lines" w:linePitch="312"/>
        </w:sectPr>
      </w:pPr>
    </w:p>
    <w:p w:rsidR="00B92EFC" w:rsidRDefault="002A4A55">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B92EFC" w:rsidRDefault="002A4A55">
      <w:pPr>
        <w:spacing w:line="360" w:lineRule="auto"/>
        <w:rPr>
          <w:rFonts w:ascii="宋体" w:hAnsi="宋体" w:cs="宋体"/>
          <w:b/>
          <w:sz w:val="32"/>
          <w:szCs w:val="32"/>
        </w:rPr>
      </w:pPr>
      <w:r>
        <w:rPr>
          <w:rFonts w:ascii="宋体" w:hAnsi="宋体" w:cs="宋体" w:hint="eastAsia"/>
          <w:b/>
          <w:sz w:val="32"/>
          <w:szCs w:val="32"/>
        </w:rPr>
        <w:t>1</w:t>
      </w:r>
      <w:r>
        <w:rPr>
          <w:rFonts w:ascii="宋体" w:hAnsi="宋体" w:cs="宋体" w:hint="eastAsia"/>
          <w:b/>
          <w:sz w:val="32"/>
          <w:szCs w:val="32"/>
        </w:rPr>
        <w:t>、资格承诺声明函（参考格式）</w:t>
      </w:r>
      <w:r>
        <w:rPr>
          <w:rFonts w:ascii="宋体" w:hAnsi="宋体" w:cs="宋体" w:hint="eastAsia"/>
          <w:b/>
          <w:sz w:val="32"/>
          <w:szCs w:val="32"/>
        </w:rPr>
        <w:t xml:space="preserve"> </w:t>
      </w:r>
    </w:p>
    <w:p w:rsidR="00B92EFC" w:rsidRDefault="00B92EFC">
      <w:pPr>
        <w:spacing w:line="360" w:lineRule="auto"/>
        <w:rPr>
          <w:rFonts w:ascii="宋体" w:hAnsi="宋体" w:cs="宋体"/>
          <w:szCs w:val="21"/>
        </w:rPr>
      </w:pPr>
    </w:p>
    <w:p w:rsidR="00B92EFC" w:rsidRDefault="002A4A55">
      <w:pPr>
        <w:spacing w:line="360" w:lineRule="auto"/>
        <w:jc w:val="center"/>
        <w:rPr>
          <w:rFonts w:ascii="宋体" w:hAnsi="宋体" w:cs="宋体"/>
          <w:sz w:val="28"/>
          <w:szCs w:val="28"/>
        </w:rPr>
      </w:pPr>
      <w:r>
        <w:rPr>
          <w:rFonts w:ascii="宋体" w:hAnsi="宋体" w:cs="宋体" w:hint="eastAsia"/>
          <w:sz w:val="28"/>
          <w:szCs w:val="28"/>
        </w:rPr>
        <w:t>资格承诺声明函</w:t>
      </w:r>
    </w:p>
    <w:p w:rsidR="00B92EFC" w:rsidRDefault="00B92EFC">
      <w:pPr>
        <w:spacing w:line="360" w:lineRule="auto"/>
        <w:rPr>
          <w:rFonts w:ascii="宋体" w:hAnsi="宋体" w:cs="宋体"/>
          <w:szCs w:val="21"/>
        </w:rPr>
      </w:pPr>
    </w:p>
    <w:p w:rsidR="00B92EFC" w:rsidRDefault="00B92EFC">
      <w:pPr>
        <w:spacing w:line="360" w:lineRule="auto"/>
        <w:rPr>
          <w:rFonts w:ascii="宋体" w:hAnsi="宋体" w:cs="宋体"/>
          <w:szCs w:val="21"/>
        </w:rPr>
      </w:pPr>
    </w:p>
    <w:p w:rsidR="00B92EFC" w:rsidRDefault="002A4A55">
      <w:pPr>
        <w:spacing w:line="360" w:lineRule="auto"/>
        <w:rPr>
          <w:rFonts w:ascii="宋体" w:hAnsi="宋体" w:cs="宋体"/>
          <w:szCs w:val="21"/>
        </w:rPr>
      </w:pPr>
      <w:r>
        <w:rPr>
          <w:rFonts w:ascii="宋体" w:hAnsi="宋体" w:cs="宋体" w:hint="eastAsia"/>
          <w:szCs w:val="21"/>
        </w:rPr>
        <w:t>致本项目采购单位及</w:t>
      </w:r>
      <w:r>
        <w:rPr>
          <w:rFonts w:ascii="宋体" w:hAnsi="宋体" w:cs="宋体" w:hint="eastAsia"/>
          <w:szCs w:val="21"/>
        </w:rPr>
        <w:t>招标代理机构</w:t>
      </w:r>
      <w:r>
        <w:rPr>
          <w:rFonts w:ascii="宋体" w:hAnsi="宋体" w:cs="宋体" w:hint="eastAsia"/>
          <w:szCs w:val="21"/>
        </w:rPr>
        <w:t>： </w:t>
      </w:r>
    </w:p>
    <w:p w:rsidR="00B92EFC" w:rsidRDefault="002A4A55">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B92EFC" w:rsidRDefault="002A4A55">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B92EFC" w:rsidRDefault="002A4A55">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B92EFC" w:rsidRDefault="002A4A55">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B92EFC" w:rsidRDefault="002A4A55">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B92EFC" w:rsidRDefault="002A4A55">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B92EFC" w:rsidRDefault="002A4A55">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w:t>
      </w:r>
      <w:r>
        <w:rPr>
          <w:rFonts w:ascii="宋体" w:hAnsi="宋体" w:cs="宋体" w:hint="eastAsia"/>
          <w:szCs w:val="21"/>
        </w:rPr>
        <w:t>律责任，并承担因此所造成的一切损失。   </w:t>
      </w:r>
    </w:p>
    <w:p w:rsidR="00B92EFC" w:rsidRDefault="00B92EFC">
      <w:pPr>
        <w:spacing w:line="360" w:lineRule="auto"/>
        <w:ind w:firstLineChars="1800" w:firstLine="3780"/>
        <w:rPr>
          <w:rFonts w:ascii="宋体" w:hAnsi="宋体" w:cs="宋体"/>
          <w:szCs w:val="21"/>
        </w:rPr>
      </w:pPr>
    </w:p>
    <w:p w:rsidR="00B92EFC" w:rsidRDefault="002A4A55">
      <w:pPr>
        <w:spacing w:line="360" w:lineRule="auto"/>
        <w:ind w:firstLineChars="1800" w:firstLine="3780"/>
        <w:rPr>
          <w:rFonts w:ascii="宋体" w:hAnsi="宋体" w:cs="宋体"/>
          <w:szCs w:val="21"/>
        </w:rPr>
      </w:pPr>
      <w:r>
        <w:rPr>
          <w:rFonts w:ascii="宋体" w:hAnsi="宋体" w:cs="宋体" w:hint="eastAsia"/>
          <w:szCs w:val="21"/>
        </w:rPr>
        <w:t>承诺单位（盖章）：     </w:t>
      </w:r>
    </w:p>
    <w:p w:rsidR="00B92EFC" w:rsidRDefault="002A4A55">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B92EFC" w:rsidRDefault="002A4A55">
      <w:pPr>
        <w:spacing w:line="360" w:lineRule="auto"/>
        <w:ind w:firstLineChars="1800" w:firstLine="3780"/>
        <w:rPr>
          <w:rFonts w:ascii="宋体" w:hAnsi="宋体" w:cs="宋体"/>
          <w:szCs w:val="21"/>
        </w:rPr>
      </w:pPr>
      <w:r>
        <w:rPr>
          <w:rFonts w:ascii="宋体" w:hAnsi="宋体" w:cs="宋体" w:hint="eastAsia"/>
          <w:szCs w:val="21"/>
        </w:rPr>
        <w:t>日期：    年   月   日</w:t>
      </w:r>
    </w:p>
    <w:p w:rsidR="00B92EFC" w:rsidRDefault="00B92EFC"/>
    <w:p w:rsidR="00B92EFC" w:rsidRDefault="00B92EFC">
      <w:pPr>
        <w:spacing w:line="440" w:lineRule="exact"/>
        <w:ind w:firstLineChars="200" w:firstLine="560"/>
        <w:rPr>
          <w:rFonts w:ascii="宋体" w:hAnsi="宋体"/>
          <w:color w:val="000000"/>
          <w:sz w:val="28"/>
          <w:szCs w:val="28"/>
        </w:rPr>
      </w:pPr>
    </w:p>
    <w:p w:rsidR="00B92EFC" w:rsidRDefault="00B92EFC">
      <w:pPr>
        <w:spacing w:line="440" w:lineRule="exact"/>
        <w:ind w:firstLineChars="200" w:firstLine="560"/>
        <w:rPr>
          <w:rFonts w:ascii="宋体" w:hAnsi="宋体"/>
          <w:color w:val="000000"/>
          <w:sz w:val="28"/>
          <w:szCs w:val="28"/>
        </w:rPr>
      </w:pPr>
    </w:p>
    <w:p w:rsidR="00B92EFC" w:rsidRDefault="00B92EFC">
      <w:pPr>
        <w:spacing w:line="440" w:lineRule="exact"/>
        <w:ind w:firstLineChars="200" w:firstLine="560"/>
        <w:rPr>
          <w:rFonts w:ascii="宋体" w:hAnsi="宋体"/>
          <w:color w:val="000000"/>
          <w:sz w:val="28"/>
          <w:szCs w:val="28"/>
        </w:rPr>
      </w:pPr>
    </w:p>
    <w:p w:rsidR="00B92EFC" w:rsidRDefault="00B92EFC">
      <w:pPr>
        <w:spacing w:line="440" w:lineRule="exact"/>
        <w:ind w:firstLineChars="200" w:firstLine="560"/>
        <w:rPr>
          <w:rFonts w:ascii="宋体" w:hAnsi="宋体"/>
          <w:color w:val="000000"/>
          <w:sz w:val="28"/>
          <w:szCs w:val="28"/>
        </w:rPr>
      </w:pPr>
    </w:p>
    <w:p w:rsidR="00B92EFC" w:rsidRDefault="00B92EFC">
      <w:pPr>
        <w:spacing w:line="440" w:lineRule="exact"/>
        <w:ind w:firstLineChars="200" w:firstLine="560"/>
        <w:rPr>
          <w:rFonts w:ascii="宋体" w:hAnsi="宋体"/>
          <w:color w:val="000000"/>
          <w:sz w:val="28"/>
          <w:szCs w:val="28"/>
        </w:rPr>
      </w:pPr>
    </w:p>
    <w:p w:rsidR="00B92EFC" w:rsidRDefault="002A4A55">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B92EFC" w:rsidRDefault="002A4A55">
      <w:pPr>
        <w:spacing w:line="440" w:lineRule="exact"/>
        <w:ind w:firstLineChars="200" w:firstLine="560"/>
        <w:rPr>
          <w:rFonts w:ascii="宋体" w:hAnsi="宋体"/>
          <w:color w:val="000000"/>
          <w:sz w:val="28"/>
          <w:szCs w:val="28"/>
        </w:rPr>
      </w:pPr>
      <w:r>
        <w:rPr>
          <w:rFonts w:ascii="宋体" w:hAnsi="宋体" w:hint="eastAsia"/>
          <w:color w:val="000000"/>
          <w:sz w:val="28"/>
          <w:szCs w:val="28"/>
        </w:rPr>
        <w:t>供应商认为应提供的其他</w:t>
      </w:r>
      <w:r>
        <w:rPr>
          <w:rFonts w:ascii="宋体" w:hAnsi="宋体" w:hint="eastAsia"/>
          <w:color w:val="000000"/>
          <w:sz w:val="28"/>
          <w:szCs w:val="28"/>
        </w:rPr>
        <w:t>材料</w:t>
      </w:r>
    </w:p>
    <w:sectPr w:rsidR="00B92EFC">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altName w:val="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7F920C5"/>
    <w:multiLevelType w:val="singleLevel"/>
    <w:tmpl w:val="A7F920C5"/>
    <w:lvl w:ilvl="0">
      <w:start w:val="1"/>
      <w:numFmt w:val="decimal"/>
      <w:lvlText w:val="%1."/>
      <w:lvlJc w:val="left"/>
      <w:pPr>
        <w:tabs>
          <w:tab w:val="left" w:pos="312"/>
        </w:tabs>
        <w:ind w:left="360" w:firstLine="0"/>
      </w:pPr>
    </w:lvl>
  </w:abstractNum>
  <w:abstractNum w:abstractNumId="1" w15:restartNumberingAfterBreak="0">
    <w:nsid w:val="E564C09B"/>
    <w:multiLevelType w:val="singleLevel"/>
    <w:tmpl w:val="E564C09B"/>
    <w:lvl w:ilvl="0">
      <w:start w:val="1"/>
      <w:numFmt w:val="chineseCounting"/>
      <w:suff w:val="nothing"/>
      <w:lvlText w:val="%1、"/>
      <w:lvlJc w:val="left"/>
      <w:rPr>
        <w:rFonts w:hint="eastAsia"/>
        <w:color w:val="auto"/>
      </w:rPr>
    </w:lvl>
  </w:abstractNum>
  <w:abstractNum w:abstractNumId="2"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3BD06C3F"/>
    <w:multiLevelType w:val="hybridMultilevel"/>
    <w:tmpl w:val="5A8E4F5A"/>
    <w:lvl w:ilvl="0" w:tplc="B70E408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E56A24A"/>
    <w:multiLevelType w:val="singleLevel"/>
    <w:tmpl w:val="7E56A24A"/>
    <w:lvl w:ilvl="0">
      <w:start w:val="1"/>
      <w:numFmt w:val="decimal"/>
      <w:suff w:val="nothing"/>
      <w:lvlText w:val="%1、"/>
      <w:lvlJc w:val="left"/>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1557"/>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2589"/>
    <w:rsid w:val="002A4A55"/>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37CF"/>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108"/>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2EFC"/>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53D0"/>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ED7744D"/>
    <w:rsid w:val="22E13702"/>
    <w:rsid w:val="29175E93"/>
    <w:rsid w:val="29C651C2"/>
    <w:rsid w:val="2BD831ED"/>
    <w:rsid w:val="2F470442"/>
    <w:rsid w:val="30ED3773"/>
    <w:rsid w:val="30F454E0"/>
    <w:rsid w:val="384848AA"/>
    <w:rsid w:val="3A7D7082"/>
    <w:rsid w:val="3B0418F4"/>
    <w:rsid w:val="3D0F63E5"/>
    <w:rsid w:val="3E842D9E"/>
    <w:rsid w:val="40241F49"/>
    <w:rsid w:val="42497455"/>
    <w:rsid w:val="469902C4"/>
    <w:rsid w:val="4BF27BEA"/>
    <w:rsid w:val="531410DD"/>
    <w:rsid w:val="5398783B"/>
    <w:rsid w:val="553E2EC3"/>
    <w:rsid w:val="56666A83"/>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70873"/>
  <w15:docId w15:val="{D0F466DC-CB73-45CA-8C20-0CFAB497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annotation text" w:qFormat="1"/>
    <w:lsdException w:name="header"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C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2">
    <w:name w:val="TOC2"/>
    <w:basedOn w:val="a"/>
    <w:next w:val="a"/>
    <w:qFormat/>
    <w:pPr>
      <w:ind w:left="210"/>
      <w:jc w:val="left"/>
      <w:textAlignment w:val="baseline"/>
    </w:pPr>
    <w:rPr>
      <w:rFonts w:ascii="Calibri" w:hAnsi="Calibri"/>
      <w:smallCaps/>
      <w:sz w:val="20"/>
      <w:szCs w:val="20"/>
    </w:rPr>
  </w:style>
  <w:style w:type="paragraph" w:styleId="a3">
    <w:name w:val="Normal Indent"/>
    <w:basedOn w:val="a"/>
    <w:link w:val="a4"/>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rPr>
      <w:sz w:val="18"/>
      <w:szCs w:val="18"/>
    </w:rPr>
  </w:style>
  <w:style w:type="paragraph" w:styleId="ad">
    <w:name w:val="footer"/>
    <w:basedOn w:val="a"/>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0">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1163</Words>
  <Characters>6634</Characters>
  <Application>Microsoft Office Word</Application>
  <DocSecurity>0</DocSecurity>
  <Lines>55</Lines>
  <Paragraphs>15</Paragraphs>
  <ScaleCrop>false</ScaleCrop>
  <Company>微软中国</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2</cp:revision>
  <cp:lastPrinted>2019-03-28T00:30:00Z</cp:lastPrinted>
  <dcterms:created xsi:type="dcterms:W3CDTF">2023-04-14T08:08:00Z</dcterms:created>
  <dcterms:modified xsi:type="dcterms:W3CDTF">2023-04-14T08:08:00Z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EA1A63627B1941078F9F921B3C082B19</vt:lpwstr>
  </property>
</Properties>
</file>