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设计与传媒系承办2023年全省职业院校技能大赛用耗材明细表</w:t>
      </w:r>
    </w:p>
    <w:bookmarkEnd w:id="0"/>
    <w:tbl>
      <w:tblPr>
        <w:tblStyle w:val="7"/>
        <w:tblpPr w:leftFromText="180" w:rightFromText="180" w:vertAnchor="text" w:horzAnchor="page" w:tblpX="3428" w:tblpY="68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496"/>
        <w:gridCol w:w="1134"/>
        <w:gridCol w:w="1417"/>
        <w:gridCol w:w="3828"/>
        <w:gridCol w:w="708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耗材、设备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3828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工装裤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纯棉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束脚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、8个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口袋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耐磨长裤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、深灰色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工装鞋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马丁靴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高帮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、耐磨、驼色、鞋底牛筋、5双加厚鞋垫、圆头、鞋面材质PU、跟低厚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工装上衣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夹克服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纯棉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加厚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耐磨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工装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、战狼五兜、胸口绣国旗，含黑色工装短袖、胸口绣国旗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马甲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户外摄影马甲、轻薄、渔网、6口袋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警戒线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整体高温烤漆象牙白、U形底座、4米红色拉带（需印字）、不锈钢、高度910、8.5KG、1.2MM加厚尼龙拉带、1.4MM加厚钢管、底座直径320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电子笔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穿墙915MHz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抗干扰物理激光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、绿光300米远控、锂电池、生成虚拟光电适用于大屏幕、放大细节、聚光灯功能、倒计时提醒、空中鼠标、航空铝机身、支持所有操作系统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国旗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2号国旗1600*2400、加厚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无线监控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5倍光学变焦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400万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3寸球机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警戒监控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摄影头手机远程wifi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、内存256、广角全景旋转、有效距离50米、焦距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2.7-12mm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</w:p>
          <w:p>
            <w:pPr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149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420" w:lineRule="atLeast"/>
              <w:ind w:left="0" w:right="0" w:firstLine="0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路由器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无线传输速率：7200Mbps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无线传输速度：108Mbps以上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/>
                <w:sz w:val="18"/>
                <w:szCs w:val="18"/>
                <w:lang w:val="en-US" w:eastAsia="zh-CN"/>
              </w:rPr>
              <w:t>无线网络支持频率：2.4G&amp;5G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、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149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420" w:lineRule="atLeast"/>
              <w:ind w:left="0" w:right="0" w:firstLine="0"/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隔断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828" w:type="dxa"/>
            <w:vAlign w:val="center"/>
          </w:tcPr>
          <w:p>
            <w:pPr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铝合金、1200*1200、2个支架、环保E1、厚度50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  <w:szCs w:val="21"/>
                <w:lang w:val="en-US" w:eastAsia="zh-CN"/>
              </w:rPr>
            </w:pPr>
          </w:p>
        </w:tc>
      </w:tr>
    </w:tbl>
    <w:p>
      <w:pPr>
        <w:jc w:val="left"/>
        <w:rPr>
          <w:sz w:val="28"/>
          <w:szCs w:val="28"/>
        </w:rPr>
      </w:pPr>
    </w:p>
    <w:sectPr>
      <w:footerReference r:id="rId3" w:type="default"/>
      <w:pgSz w:w="16838" w:h="11906" w:orient="landscape"/>
      <w:pgMar w:top="851" w:right="567" w:bottom="567" w:left="567" w:header="851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rFonts w:hint="eastAsia"/>
      </w:rPr>
      <w:t>第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  <w:r>
      <w:rPr>
        <w:rFonts w:hint="eastAsia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zMmEwYjU5ZTYwNTAyMDI3NDU4YjYzYzEwYzQ5YTUifQ=="/>
  </w:docVars>
  <w:rsids>
    <w:rsidRoot w:val="00ED192A"/>
    <w:rsid w:val="00012079"/>
    <w:rsid w:val="0005620E"/>
    <w:rsid w:val="00087477"/>
    <w:rsid w:val="000A484E"/>
    <w:rsid w:val="000C490B"/>
    <w:rsid w:val="000F5A4F"/>
    <w:rsid w:val="0012251A"/>
    <w:rsid w:val="00131CB8"/>
    <w:rsid w:val="001545CA"/>
    <w:rsid w:val="00190E4A"/>
    <w:rsid w:val="001A026E"/>
    <w:rsid w:val="001A4A9A"/>
    <w:rsid w:val="001B18D8"/>
    <w:rsid w:val="001C3135"/>
    <w:rsid w:val="002433CF"/>
    <w:rsid w:val="00282AE2"/>
    <w:rsid w:val="002B59F8"/>
    <w:rsid w:val="002C355E"/>
    <w:rsid w:val="002E37DB"/>
    <w:rsid w:val="00306C7C"/>
    <w:rsid w:val="00314E28"/>
    <w:rsid w:val="00325049"/>
    <w:rsid w:val="003747FD"/>
    <w:rsid w:val="003B1B6F"/>
    <w:rsid w:val="003C063C"/>
    <w:rsid w:val="00441B48"/>
    <w:rsid w:val="00467A66"/>
    <w:rsid w:val="004B4ADA"/>
    <w:rsid w:val="004B7E04"/>
    <w:rsid w:val="004F10CE"/>
    <w:rsid w:val="004F3312"/>
    <w:rsid w:val="00553299"/>
    <w:rsid w:val="00555B45"/>
    <w:rsid w:val="00584247"/>
    <w:rsid w:val="005C4221"/>
    <w:rsid w:val="006F0DA1"/>
    <w:rsid w:val="006F56D4"/>
    <w:rsid w:val="007702A7"/>
    <w:rsid w:val="007C12EB"/>
    <w:rsid w:val="00883B1E"/>
    <w:rsid w:val="0089761D"/>
    <w:rsid w:val="008D23F3"/>
    <w:rsid w:val="008D5B04"/>
    <w:rsid w:val="00913D62"/>
    <w:rsid w:val="00914BC5"/>
    <w:rsid w:val="00933388"/>
    <w:rsid w:val="0099105C"/>
    <w:rsid w:val="009C696F"/>
    <w:rsid w:val="009C6F56"/>
    <w:rsid w:val="009F3D27"/>
    <w:rsid w:val="00A12AD7"/>
    <w:rsid w:val="00A30682"/>
    <w:rsid w:val="00A4763F"/>
    <w:rsid w:val="00A50DF6"/>
    <w:rsid w:val="00AA2715"/>
    <w:rsid w:val="00B63741"/>
    <w:rsid w:val="00BA0AFA"/>
    <w:rsid w:val="00BA541A"/>
    <w:rsid w:val="00C0190A"/>
    <w:rsid w:val="00C15034"/>
    <w:rsid w:val="00C236D0"/>
    <w:rsid w:val="00C23C3C"/>
    <w:rsid w:val="00C763D6"/>
    <w:rsid w:val="00CC01F2"/>
    <w:rsid w:val="00D14142"/>
    <w:rsid w:val="00D56422"/>
    <w:rsid w:val="00D831F2"/>
    <w:rsid w:val="00D96D3F"/>
    <w:rsid w:val="00DC27F0"/>
    <w:rsid w:val="00DF29BE"/>
    <w:rsid w:val="00E71574"/>
    <w:rsid w:val="00E73DF8"/>
    <w:rsid w:val="00E7593D"/>
    <w:rsid w:val="00E80F47"/>
    <w:rsid w:val="00EA3FA6"/>
    <w:rsid w:val="00ED192A"/>
    <w:rsid w:val="00F6186E"/>
    <w:rsid w:val="00F84345"/>
    <w:rsid w:val="00FA4F85"/>
    <w:rsid w:val="00FE791B"/>
    <w:rsid w:val="02203135"/>
    <w:rsid w:val="08436A5C"/>
    <w:rsid w:val="0B7A3592"/>
    <w:rsid w:val="0C035019"/>
    <w:rsid w:val="0F384AE5"/>
    <w:rsid w:val="0FEA7B99"/>
    <w:rsid w:val="13E6315C"/>
    <w:rsid w:val="1BFB5334"/>
    <w:rsid w:val="1E243EC2"/>
    <w:rsid w:val="241657DF"/>
    <w:rsid w:val="245D7A89"/>
    <w:rsid w:val="2FA8323D"/>
    <w:rsid w:val="2FFE07CD"/>
    <w:rsid w:val="3BE12924"/>
    <w:rsid w:val="45A805EF"/>
    <w:rsid w:val="469F5A43"/>
    <w:rsid w:val="480502C5"/>
    <w:rsid w:val="50A33BBC"/>
    <w:rsid w:val="50B62B98"/>
    <w:rsid w:val="50EE7D1F"/>
    <w:rsid w:val="5216331D"/>
    <w:rsid w:val="581F1A3E"/>
    <w:rsid w:val="58480723"/>
    <w:rsid w:val="60C94060"/>
    <w:rsid w:val="60FD0D0D"/>
    <w:rsid w:val="61FC3FEF"/>
    <w:rsid w:val="65167D8D"/>
    <w:rsid w:val="6EFA06C4"/>
    <w:rsid w:val="6FAF5F9B"/>
    <w:rsid w:val="719D741A"/>
    <w:rsid w:val="75681044"/>
    <w:rsid w:val="772D28B2"/>
    <w:rsid w:val="7739133D"/>
    <w:rsid w:val="78510290"/>
    <w:rsid w:val="7B8D4E27"/>
    <w:rsid w:val="7DD9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1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01"/>
    <w:basedOn w:val="8"/>
    <w:qFormat/>
    <w:uiPriority w:val="0"/>
    <w:rPr>
      <w:rFonts w:ascii="Tahoma" w:hAnsi="Tahoma" w:eastAsia="Tahoma" w:cs="Tahoma"/>
      <w:color w:val="000000"/>
      <w:sz w:val="16"/>
      <w:szCs w:val="16"/>
      <w:u w:val="none"/>
    </w:rPr>
  </w:style>
  <w:style w:type="character" w:customStyle="1" w:styleId="11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页眉 字符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5C099-1966-4F4E-BB9E-5FAB8C5B66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623</Words>
  <Characters>764</Characters>
  <Lines>11</Lines>
  <Paragraphs>3</Paragraphs>
  <TotalTime>2</TotalTime>
  <ScaleCrop>false</ScaleCrop>
  <LinksUpToDate>false</LinksUpToDate>
  <CharactersWithSpaces>844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2022-03-06T14:04:00Z</dcterms:created>
  <dc:creator>王柏龙</dc:creator>
  <cp:lastModifiedBy>口天马尧</cp:lastModifiedBy>
  <cp:lastPrinted>2023-03-16T01:35:00Z</cp:lastPrinted>
  <dcterms:modified xsi:type="dcterms:W3CDTF">2023-03-21T07:45:50Z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EE65310658874C999AC8D6975C7E8C43</vt:lpwstr>
  </property>
</Properties>
</file>