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Arial" w:hAnsi="Arial" w:cs="Arial"/>
          <w:b/>
          <w:bCs/>
          <w:color w:val="333333"/>
          <w:kern w:val="0"/>
          <w:sz w:val="32"/>
          <w:szCs w:val="32"/>
        </w:rPr>
        <w:t>甘肃省高职院校工业机器人技术专业骨干教师培训班培训耗材</w:t>
      </w:r>
      <w:r>
        <w:rPr>
          <w:rFonts w:ascii="Arial" w:hAnsi="Arial" w:cs="Arial"/>
          <w:b/>
          <w:bCs/>
          <w:color w:val="333333"/>
          <w:kern w:val="0"/>
          <w:sz w:val="32"/>
          <w:szCs w:val="32"/>
        </w:rPr>
        <w:t>采购项目</w:t>
      </w:r>
      <w:r>
        <w:rPr>
          <w:rFonts w:hint="eastAsia" w:ascii="Arial" w:hAnsi="Arial" w:cs="Arial"/>
          <w:b/>
          <w:bCs/>
          <w:color w:val="333333"/>
          <w:kern w:val="0"/>
          <w:sz w:val="32"/>
          <w:szCs w:val="32"/>
        </w:rPr>
        <w:t>参数</w:t>
      </w:r>
    </w:p>
    <w:bookmarkEnd w:id="0"/>
    <w:tbl>
      <w:tblPr>
        <w:tblStyle w:val="4"/>
        <w:tblW w:w="12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727"/>
        <w:gridCol w:w="1785"/>
        <w:gridCol w:w="4851"/>
        <w:gridCol w:w="992"/>
        <w:gridCol w:w="70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tblHeader/>
          <w:jc w:val="center"/>
        </w:trPr>
        <w:tc>
          <w:tcPr>
            <w:tcW w:w="84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72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耗材名称</w:t>
            </w:r>
          </w:p>
        </w:tc>
        <w:tc>
          <w:tcPr>
            <w:tcW w:w="178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型号</w:t>
            </w:r>
          </w:p>
        </w:tc>
        <w:tc>
          <w:tcPr>
            <w:tcW w:w="485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技术参数及要求</w:t>
            </w:r>
          </w:p>
        </w:tc>
        <w:tc>
          <w:tcPr>
            <w:tcW w:w="99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0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55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铝型材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国标30系列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代码TXCP，材质A6063-T5，槽宽类型6mm，规格3030，6m/根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根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铝型材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国标2080T铝合金型材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规格20X80 H62080,材质A6063-T5，6m/根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根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脚轮固定铝板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3040B-孔距58*58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规格100mm*110mm*10mm,要求适合孔距58*58的60F福马轮固定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铝型材配件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3030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通用角槽连接件面板安装板材内置固定件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重型工业福马轮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GD-60F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底板尺寸73*73，安装孔径58*58，安装高度82+10（单位mm）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6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铝板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6061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620mm*620mm*2mm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铝板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6061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620mm*620mm*6mm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PVC配线槽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40*40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2m/条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铝合金U型槽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30*20*内宽26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1m/条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钢管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20钢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Φ50mm×5mm×12000mm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公斤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钢板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Q235钢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3000mm×1800mm×8mm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公斤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二氧化碳气体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40L钢瓶装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</w:t>
            </w:r>
          </w:p>
        </w:tc>
        <w:tc>
          <w:tcPr>
            <w:tcW w:w="17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焊丝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70s-6 </w:t>
            </w:r>
          </w:p>
        </w:tc>
        <w:tc>
          <w:tcPr>
            <w:tcW w:w="4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Φ1.2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箱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2YzMwMjVlODBkMWJmMDYzYjQzYzZmZjBlYjY2YTUifQ=="/>
  </w:docVars>
  <w:rsids>
    <w:rsidRoot w:val="001E172F"/>
    <w:rsid w:val="001E172F"/>
    <w:rsid w:val="00541EAB"/>
    <w:rsid w:val="00C91F68"/>
    <w:rsid w:val="3FD6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511</Characters>
  <Lines>4</Lines>
  <Paragraphs>1</Paragraphs>
  <TotalTime>3</TotalTime>
  <ScaleCrop>false</ScaleCrop>
  <LinksUpToDate>false</LinksUpToDate>
  <CharactersWithSpaces>599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2024-12-12T07:22:00Z</dcterms:created>
  <dc:creator>lenovo</dc:creator>
  <cp:lastModifiedBy>包子李</cp:lastModifiedBy>
  <dcterms:modified xsi:type="dcterms:W3CDTF">2024-12-12T11:33:54Z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8D8BF0D18EC54574B7F929901E79CD05_13</vt:lpwstr>
  </property>
</Properties>
</file>