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6FF89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</w:t>
      </w:r>
      <w:r>
        <w:rPr>
          <w:rFonts w:hint="eastAsia"/>
          <w:sz w:val="48"/>
          <w:szCs w:val="48"/>
          <w:u w:val="single"/>
        </w:rPr>
        <w:t>消防安全疏散指示图</w:t>
      </w:r>
      <w:r>
        <w:rPr>
          <w:rFonts w:hint="eastAsia"/>
          <w:sz w:val="48"/>
          <w:szCs w:val="48"/>
          <w:u w:val="single"/>
          <w:lang w:val="en-US" w:eastAsia="zh-CN"/>
        </w:rPr>
        <w:t>采购</w:t>
      </w:r>
      <w:r>
        <w:rPr>
          <w:rFonts w:hint="eastAsia"/>
          <w:sz w:val="48"/>
          <w:szCs w:val="48"/>
        </w:rPr>
        <w:t>项目设备明细表</w:t>
      </w:r>
    </w:p>
    <w:p w14:paraId="3C814521">
      <w:pPr>
        <w:jc w:val="left"/>
        <w:rPr>
          <w:sz w:val="28"/>
          <w:szCs w:val="28"/>
        </w:rPr>
      </w:pPr>
      <w:bookmarkStart w:id="2" w:name="_GoBack"/>
      <w:bookmarkEnd w:id="2"/>
      <w:r>
        <w:rPr>
          <w:rFonts w:hint="eastAsia"/>
          <w:sz w:val="28"/>
          <w:szCs w:val="28"/>
        </w:rPr>
        <w:t xml:space="preserve">                                         </w:t>
      </w:r>
    </w:p>
    <w:tbl>
      <w:tblPr>
        <w:tblStyle w:val="6"/>
        <w:tblW w:w="149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74"/>
        <w:gridCol w:w="4486"/>
        <w:gridCol w:w="1059"/>
        <w:gridCol w:w="1117"/>
        <w:gridCol w:w="5722"/>
      </w:tblGrid>
      <w:tr w14:paraId="5225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0A6B7C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4" w:type="dxa"/>
          </w:tcPr>
          <w:p w14:paraId="43EF293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4486" w:type="dxa"/>
          </w:tcPr>
          <w:p w14:paraId="24A39D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059" w:type="dxa"/>
          </w:tcPr>
          <w:p w14:paraId="23D71B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17" w:type="dxa"/>
          </w:tcPr>
          <w:p w14:paraId="7024790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5722" w:type="dxa"/>
          </w:tcPr>
          <w:p w14:paraId="2364685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1057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239A5A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74" w:type="dxa"/>
            <w:vAlign w:val="center"/>
          </w:tcPr>
          <w:p w14:paraId="72B35BF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学院三校区各建筑楼层消防安全疏散指示图</w:t>
            </w:r>
          </w:p>
        </w:tc>
        <w:tc>
          <w:tcPr>
            <w:tcW w:w="4486" w:type="dxa"/>
          </w:tcPr>
          <w:p w14:paraId="77979F8A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hd w:val="clear" w:color="auto" w:fill="FFFFFF"/>
              </w:rPr>
              <w:t>1.需包含图名、图例、安全和消防使用标志。</w:t>
            </w:r>
          </w:p>
          <w:p w14:paraId="34522529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Microsoft YaHei UI" w:hAnsi="Microsoft YaHei UI" w:eastAsia="Microsoft YaHei UI"/>
                <w:spacing w:val="8"/>
                <w:shd w:val="clear" w:color="auto" w:fill="FFFFFF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2.指示当前位置标识、疏散路线和安全出口位置。</w:t>
            </w:r>
          </w:p>
          <w:p w14:paraId="125C8D05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Microsoft YaHei UI" w:hAnsi="Microsoft YaHei UI" w:eastAsia="Microsoft YaHei UI"/>
                <w:spacing w:val="8"/>
                <w:shd w:val="clear" w:color="auto" w:fill="FFFFFF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3.灭火器、消防栓、报警点位置需用符号标注。</w:t>
            </w:r>
          </w:p>
          <w:p w14:paraId="5E50BB5A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Microsoft YaHei UI" w:hAnsi="Microsoft YaHei UI" w:eastAsia="Microsoft YaHei UI"/>
                <w:spacing w:val="8"/>
                <w:shd w:val="clear" w:color="auto" w:fill="FFFFFF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4.</w:t>
            </w:r>
            <w:bookmarkStart w:id="0" w:name="OLE_LINK10"/>
            <w:bookmarkStart w:id="1" w:name="OLE_LINK9"/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添加关键提示（如“断电勿乘电梯”“协助老弱疏散”）及报警电话</w:t>
            </w:r>
            <w:bookmarkEnd w:id="0"/>
            <w:bookmarkEnd w:id="1"/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。</w:t>
            </w:r>
          </w:p>
          <w:p w14:paraId="1FA47CF7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Microsoft YaHei UI" w:hAnsi="Microsoft YaHei UI" w:eastAsia="Microsoft YaHei UI"/>
                <w:spacing w:val="8"/>
                <w:shd w:val="clear" w:color="auto" w:fill="FFFFFF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5.材质：亚克力</w:t>
            </w:r>
          </w:p>
          <w:p w14:paraId="6D30AA5F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Microsoft YaHei UI" w:hAnsi="Microsoft YaHei UI" w:eastAsia="Microsoft YaHei UI"/>
                <w:spacing w:val="8"/>
                <w:shd w:val="clear" w:color="auto" w:fill="FFFFFF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6.尺寸规格：≥400mmX300mm。</w:t>
            </w:r>
          </w:p>
          <w:p w14:paraId="7312E307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/>
                <w:spacing w:val="8"/>
                <w:shd w:val="clear" w:color="auto" w:fill="FFFFFF"/>
              </w:rPr>
              <w:t>7.安装到位</w:t>
            </w:r>
          </w:p>
        </w:tc>
        <w:tc>
          <w:tcPr>
            <w:tcW w:w="1059" w:type="dxa"/>
            <w:vAlign w:val="center"/>
          </w:tcPr>
          <w:p w14:paraId="05B5710E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117" w:type="dxa"/>
            <w:vAlign w:val="center"/>
          </w:tcPr>
          <w:p w14:paraId="06619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</w:t>
            </w:r>
          </w:p>
        </w:tc>
        <w:tc>
          <w:tcPr>
            <w:tcW w:w="5722" w:type="dxa"/>
          </w:tcPr>
          <w:p w14:paraId="515B8A12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报价请报单品价格，但总价不得超过预算价。</w:t>
            </w:r>
          </w:p>
        </w:tc>
      </w:tr>
    </w:tbl>
    <w:p w14:paraId="345B0B0D">
      <w:pPr>
        <w:jc w:val="left"/>
        <w:rPr>
          <w:sz w:val="28"/>
          <w:szCs w:val="28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87AC4"/>
    <w:multiLevelType w:val="multilevel"/>
    <w:tmpl w:val="54F87A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27C8A"/>
    <w:rsid w:val="000539EE"/>
    <w:rsid w:val="000A33B6"/>
    <w:rsid w:val="000F5A4F"/>
    <w:rsid w:val="001E1760"/>
    <w:rsid w:val="001F7D33"/>
    <w:rsid w:val="002657AE"/>
    <w:rsid w:val="002B5F82"/>
    <w:rsid w:val="002D6765"/>
    <w:rsid w:val="003517A9"/>
    <w:rsid w:val="003B50DA"/>
    <w:rsid w:val="00401DD5"/>
    <w:rsid w:val="00441F67"/>
    <w:rsid w:val="004656A9"/>
    <w:rsid w:val="004A5268"/>
    <w:rsid w:val="004C54F5"/>
    <w:rsid w:val="00502D4C"/>
    <w:rsid w:val="00542726"/>
    <w:rsid w:val="006005BC"/>
    <w:rsid w:val="006641A7"/>
    <w:rsid w:val="006B5914"/>
    <w:rsid w:val="006D19FF"/>
    <w:rsid w:val="006F56D4"/>
    <w:rsid w:val="0076398A"/>
    <w:rsid w:val="0077773D"/>
    <w:rsid w:val="007B6A87"/>
    <w:rsid w:val="007D4623"/>
    <w:rsid w:val="00811808"/>
    <w:rsid w:val="00827927"/>
    <w:rsid w:val="00834DFC"/>
    <w:rsid w:val="008934B4"/>
    <w:rsid w:val="00894E68"/>
    <w:rsid w:val="00946489"/>
    <w:rsid w:val="00972AB4"/>
    <w:rsid w:val="009C41DC"/>
    <w:rsid w:val="009F3D27"/>
    <w:rsid w:val="00A751DF"/>
    <w:rsid w:val="00B66F09"/>
    <w:rsid w:val="00B962AC"/>
    <w:rsid w:val="00BA541A"/>
    <w:rsid w:val="00BF68E4"/>
    <w:rsid w:val="00C23C3C"/>
    <w:rsid w:val="00C74F4C"/>
    <w:rsid w:val="00CA680C"/>
    <w:rsid w:val="00D20DBE"/>
    <w:rsid w:val="00D279B1"/>
    <w:rsid w:val="00D831F2"/>
    <w:rsid w:val="00D85814"/>
    <w:rsid w:val="00DA460B"/>
    <w:rsid w:val="00E326AB"/>
    <w:rsid w:val="00E41CD9"/>
    <w:rsid w:val="00E54178"/>
    <w:rsid w:val="00E77390"/>
    <w:rsid w:val="00E85375"/>
    <w:rsid w:val="00EC6C7B"/>
    <w:rsid w:val="00ED192A"/>
    <w:rsid w:val="00F0186F"/>
    <w:rsid w:val="00F211E5"/>
    <w:rsid w:val="00F27358"/>
    <w:rsid w:val="00F70A40"/>
    <w:rsid w:val="00FA0659"/>
    <w:rsid w:val="00FA3FF1"/>
    <w:rsid w:val="00FD62F4"/>
    <w:rsid w:val="660A3BA6"/>
    <w:rsid w:val="79333FF1"/>
    <w:rsid w:val="7EA3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标题 4 Char"/>
    <w:basedOn w:val="7"/>
    <w:link w:val="2"/>
    <w:qFormat/>
    <w:uiPriority w:val="9"/>
    <w:rPr>
      <w:rFonts w:ascii="宋体" w:hAnsi="宋体" w:eastAsia="宋体" w:cs="宋体"/>
      <w:b/>
      <w:bCs/>
      <w:sz w:val="24"/>
      <w:szCs w:val="24"/>
    </w:rPr>
  </w:style>
  <w:style w:type="character" w:customStyle="1" w:styleId="11">
    <w:name w:val="qk-md-text"/>
    <w:basedOn w:val="7"/>
    <w:qFormat/>
    <w:uiPriority w:val="0"/>
  </w:style>
  <w:style w:type="character" w:customStyle="1" w:styleId="12">
    <w:name w:val="qk-md-html-tag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245</Words>
  <Characters>286</Characters>
  <Lines>2</Lines>
  <Paragraphs>1</Paragraphs>
  <TotalTime>2</TotalTime>
  <ScaleCrop>false</ScaleCrop>
  <LinksUpToDate>false</LinksUpToDate>
  <CharactersWithSpaces>328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2025-06-09T03:15:00Z</dcterms:created>
  <dc:creator>王柏龙</dc:creator>
  <cp:lastModifiedBy>李登昕</cp:lastModifiedBy>
  <cp:lastPrinted>2024-12-27T03:07:00Z</cp:lastPrinted>
  <dcterms:modified xsi:type="dcterms:W3CDTF">2025-06-17T04:53:24Z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080EEC739D514B2F900AD9FE5C0404A7_12</vt:lpwstr>
  </property>
</Properties>
</file>