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1DD3" w:rsidRDefault="00200B87">
      <w:pPr>
        <w:jc w:val="right"/>
        <w:rPr>
          <w:sz w:val="32"/>
          <w:szCs w:val="32"/>
        </w:rPr>
      </w:pPr>
      <w:r>
        <w:t xml:space="preserve">    </w:t>
      </w:r>
    </w:p>
    <w:p w:rsidR="000B1DD3" w:rsidRDefault="000B1DD3">
      <w:pPr>
        <w:jc w:val="center"/>
        <w:rPr>
          <w:sz w:val="32"/>
          <w:szCs w:val="32"/>
        </w:rPr>
      </w:pPr>
    </w:p>
    <w:p w:rsidR="000B1DD3" w:rsidRDefault="000B1DD3">
      <w:pPr>
        <w:jc w:val="center"/>
        <w:rPr>
          <w:sz w:val="32"/>
          <w:szCs w:val="32"/>
        </w:rPr>
      </w:pPr>
    </w:p>
    <w:p w:rsidR="000B1DD3" w:rsidRDefault="00200B87">
      <w:pPr>
        <w:jc w:val="center"/>
        <w:rPr>
          <w:rFonts w:ascii="黑体" w:eastAsia="黑体" w:hAnsi="黑体"/>
          <w:b/>
          <w:sz w:val="88"/>
          <w:szCs w:val="88"/>
        </w:rPr>
      </w:pPr>
      <w:r>
        <w:rPr>
          <w:rFonts w:ascii="黑体" w:eastAsia="黑体" w:hAnsi="黑体" w:hint="eastAsia"/>
          <w:b/>
          <w:sz w:val="88"/>
          <w:szCs w:val="88"/>
        </w:rPr>
        <w:t>询价文件</w:t>
      </w:r>
    </w:p>
    <w:p w:rsidR="000B1DD3" w:rsidRDefault="000B1DD3">
      <w:pPr>
        <w:jc w:val="center"/>
        <w:rPr>
          <w:sz w:val="32"/>
          <w:szCs w:val="32"/>
        </w:rPr>
      </w:pPr>
    </w:p>
    <w:p w:rsidR="000B1DD3" w:rsidRDefault="000B1DD3">
      <w:pPr>
        <w:jc w:val="center"/>
        <w:rPr>
          <w:sz w:val="32"/>
          <w:szCs w:val="32"/>
        </w:rPr>
      </w:pPr>
    </w:p>
    <w:p w:rsidR="000B1DD3" w:rsidRDefault="000B1DD3">
      <w:pPr>
        <w:jc w:val="center"/>
        <w:rPr>
          <w:sz w:val="32"/>
          <w:szCs w:val="32"/>
        </w:rPr>
      </w:pPr>
    </w:p>
    <w:p w:rsidR="000B1DD3" w:rsidRDefault="000B1DD3">
      <w:pPr>
        <w:jc w:val="center"/>
        <w:rPr>
          <w:sz w:val="32"/>
          <w:szCs w:val="32"/>
        </w:rPr>
      </w:pPr>
    </w:p>
    <w:p w:rsidR="000B1DD3" w:rsidRDefault="000B1DD3">
      <w:pPr>
        <w:jc w:val="center"/>
        <w:rPr>
          <w:sz w:val="32"/>
          <w:szCs w:val="32"/>
        </w:rPr>
      </w:pPr>
    </w:p>
    <w:p w:rsidR="000B1DD3" w:rsidRDefault="000B1DD3">
      <w:pPr>
        <w:jc w:val="center"/>
        <w:rPr>
          <w:sz w:val="32"/>
          <w:szCs w:val="32"/>
        </w:rPr>
      </w:pPr>
    </w:p>
    <w:p w:rsidR="000B1DD3" w:rsidRDefault="000B1DD3">
      <w:pPr>
        <w:jc w:val="center"/>
        <w:rPr>
          <w:sz w:val="32"/>
          <w:szCs w:val="32"/>
        </w:rPr>
      </w:pPr>
    </w:p>
    <w:p w:rsidR="00BF1E0F" w:rsidRDefault="00200B87" w:rsidP="00BF1E0F">
      <w:pPr>
        <w:pStyle w:val="3"/>
        <w:keepNext w:val="0"/>
        <w:keepLines w:val="0"/>
        <w:widowControl/>
        <w:spacing w:before="0" w:after="0" w:line="525" w:lineRule="atLeast"/>
        <w:ind w:firstLineChars="200" w:firstLine="560"/>
        <w:rPr>
          <w:rFonts w:ascii="宋体" w:hAnsi="宋体" w:cs="宋体"/>
          <w:color w:val="3C4952"/>
          <w:kern w:val="0"/>
          <w:sz w:val="24"/>
          <w:szCs w:val="24"/>
        </w:rPr>
      </w:pPr>
      <w:r>
        <w:rPr>
          <w:rFonts w:hint="eastAsia"/>
          <w:b w:val="0"/>
          <w:bCs w:val="0"/>
          <w:sz w:val="28"/>
          <w:szCs w:val="28"/>
        </w:rPr>
        <w:t>项目名称：</w:t>
      </w:r>
      <w:r w:rsidR="00BF1E0F" w:rsidRPr="00BF1E0F">
        <w:rPr>
          <w:rFonts w:ascii="宋体" w:hAnsi="宋体" w:cs="宋体" w:hint="eastAsia"/>
          <w:color w:val="3C4952"/>
          <w:kern w:val="0"/>
          <w:sz w:val="24"/>
          <w:szCs w:val="24"/>
        </w:rPr>
        <w:t>2023年兰州职业技术学院三校区灭火器充装，消防设施维修项目</w:t>
      </w:r>
    </w:p>
    <w:p w:rsidR="000B1DD3" w:rsidRPr="00BF1E0F" w:rsidRDefault="00200B87" w:rsidP="00BF1E0F">
      <w:pPr>
        <w:pStyle w:val="3"/>
        <w:keepNext w:val="0"/>
        <w:keepLines w:val="0"/>
        <w:widowControl/>
        <w:spacing w:before="0" w:after="0" w:line="525" w:lineRule="atLeast"/>
        <w:ind w:firstLineChars="200" w:firstLine="560"/>
        <w:rPr>
          <w:b w:val="0"/>
          <w:bCs w:val="0"/>
          <w:sz w:val="28"/>
          <w:szCs w:val="28"/>
        </w:rPr>
      </w:pPr>
      <w:r w:rsidRPr="00BF1E0F">
        <w:rPr>
          <w:rFonts w:hint="eastAsia"/>
          <w:b w:val="0"/>
          <w:bCs w:val="0"/>
          <w:sz w:val="28"/>
          <w:szCs w:val="28"/>
        </w:rPr>
        <w:t>项目编号：</w:t>
      </w:r>
      <w:r w:rsidRPr="00BF1E0F">
        <w:rPr>
          <w:rFonts w:hint="eastAsia"/>
          <w:b w:val="0"/>
          <w:bCs w:val="0"/>
          <w:sz w:val="28"/>
          <w:szCs w:val="28"/>
        </w:rPr>
        <w:t>LZXJ--20230</w:t>
      </w:r>
      <w:r w:rsidRPr="00BF1E0F">
        <w:rPr>
          <w:b w:val="0"/>
          <w:bCs w:val="0"/>
          <w:sz w:val="28"/>
          <w:szCs w:val="28"/>
        </w:rPr>
        <w:t>2</w:t>
      </w:r>
      <w:r w:rsidR="00BF1E0F">
        <w:rPr>
          <w:b w:val="0"/>
          <w:bCs w:val="0"/>
          <w:sz w:val="28"/>
          <w:szCs w:val="28"/>
        </w:rPr>
        <w:t>1</w:t>
      </w:r>
    </w:p>
    <w:p w:rsidR="000B1DD3" w:rsidRDefault="00200B87">
      <w:pPr>
        <w:ind w:firstLineChars="200" w:firstLine="560"/>
        <w:jc w:val="left"/>
        <w:rPr>
          <w:sz w:val="28"/>
          <w:szCs w:val="28"/>
        </w:rPr>
      </w:pPr>
      <w:r>
        <w:rPr>
          <w:rFonts w:hint="eastAsia"/>
          <w:sz w:val="28"/>
          <w:szCs w:val="28"/>
        </w:rPr>
        <w:t>采购单位：兰州职业技术学院</w:t>
      </w:r>
    </w:p>
    <w:p w:rsidR="000B1DD3" w:rsidRDefault="00200B87">
      <w:pPr>
        <w:ind w:firstLineChars="200" w:firstLine="560"/>
        <w:jc w:val="left"/>
        <w:rPr>
          <w:sz w:val="28"/>
          <w:szCs w:val="28"/>
        </w:rPr>
      </w:pPr>
      <w:r>
        <w:rPr>
          <w:rFonts w:hint="eastAsia"/>
          <w:sz w:val="28"/>
          <w:szCs w:val="28"/>
        </w:rPr>
        <w:t>采购时间：</w:t>
      </w:r>
      <w:r>
        <w:rPr>
          <w:rFonts w:hint="eastAsia"/>
          <w:sz w:val="28"/>
          <w:szCs w:val="28"/>
        </w:rPr>
        <w:t>2023</w:t>
      </w:r>
      <w:r>
        <w:rPr>
          <w:rFonts w:hint="eastAsia"/>
          <w:sz w:val="28"/>
          <w:szCs w:val="28"/>
        </w:rPr>
        <w:t>年</w:t>
      </w:r>
      <w:r>
        <w:rPr>
          <w:sz w:val="28"/>
          <w:szCs w:val="28"/>
        </w:rPr>
        <w:t>11</w:t>
      </w:r>
      <w:r>
        <w:rPr>
          <w:rFonts w:hint="eastAsia"/>
          <w:sz w:val="28"/>
          <w:szCs w:val="28"/>
        </w:rPr>
        <w:t>月</w:t>
      </w:r>
      <w:r w:rsidR="00CA1F2B">
        <w:rPr>
          <w:sz w:val="28"/>
          <w:szCs w:val="28"/>
        </w:rPr>
        <w:t>30</w:t>
      </w:r>
      <w:r>
        <w:rPr>
          <w:rFonts w:hint="eastAsia"/>
          <w:sz w:val="28"/>
          <w:szCs w:val="28"/>
        </w:rPr>
        <w:t>日</w:t>
      </w:r>
    </w:p>
    <w:p w:rsidR="000B1DD3" w:rsidRDefault="000B1DD3">
      <w:pPr>
        <w:jc w:val="center"/>
        <w:rPr>
          <w:sz w:val="28"/>
          <w:szCs w:val="28"/>
        </w:rPr>
      </w:pPr>
    </w:p>
    <w:p w:rsidR="000B1DD3" w:rsidRDefault="000B1DD3">
      <w:pPr>
        <w:jc w:val="center"/>
        <w:rPr>
          <w:sz w:val="28"/>
          <w:szCs w:val="28"/>
        </w:rPr>
      </w:pPr>
    </w:p>
    <w:p w:rsidR="000B1DD3" w:rsidRDefault="000B1DD3">
      <w:pPr>
        <w:rPr>
          <w:sz w:val="28"/>
          <w:szCs w:val="28"/>
        </w:rPr>
      </w:pPr>
    </w:p>
    <w:p w:rsidR="000B1DD3" w:rsidRDefault="00200B87">
      <w:pPr>
        <w:jc w:val="center"/>
        <w:rPr>
          <w:sz w:val="28"/>
          <w:szCs w:val="28"/>
        </w:rPr>
      </w:pPr>
      <w:r>
        <w:rPr>
          <w:rFonts w:hint="eastAsia"/>
          <w:sz w:val="28"/>
          <w:szCs w:val="28"/>
        </w:rPr>
        <w:t>兰州职业技术学院</w:t>
      </w:r>
    </w:p>
    <w:p w:rsidR="000B1DD3" w:rsidRDefault="00200B87">
      <w:pPr>
        <w:jc w:val="center"/>
        <w:rPr>
          <w:sz w:val="28"/>
          <w:szCs w:val="28"/>
        </w:rPr>
      </w:pPr>
      <w:r>
        <w:rPr>
          <w:rFonts w:ascii="宋体" w:hAnsi="宋体" w:hint="eastAsia"/>
          <w:sz w:val="28"/>
          <w:szCs w:val="28"/>
        </w:rPr>
        <w:t>2023年</w:t>
      </w:r>
      <w:r>
        <w:rPr>
          <w:rFonts w:ascii="宋体" w:hAnsi="宋体"/>
          <w:sz w:val="28"/>
          <w:szCs w:val="28"/>
        </w:rPr>
        <w:t>11</w:t>
      </w:r>
      <w:r>
        <w:rPr>
          <w:rFonts w:ascii="宋体" w:hAnsi="宋体" w:hint="eastAsia"/>
          <w:sz w:val="28"/>
          <w:szCs w:val="28"/>
        </w:rPr>
        <w:t>月</w:t>
      </w:r>
    </w:p>
    <w:p w:rsidR="000B1DD3" w:rsidRDefault="000B1DD3">
      <w:pPr>
        <w:pStyle w:val="1"/>
        <w:spacing w:before="0"/>
        <w:jc w:val="center"/>
        <w:rPr>
          <w:rFonts w:ascii="宋体" w:hAnsi="宋体"/>
        </w:rPr>
        <w:sectPr w:rsidR="000B1DD3">
          <w:pgSz w:w="11907" w:h="16840"/>
          <w:pgMar w:top="1418" w:right="1247" w:bottom="1247" w:left="1418" w:header="851" w:footer="992" w:gutter="0"/>
          <w:pgNumType w:start="1"/>
          <w:cols w:space="720"/>
          <w:docGrid w:type="lines" w:linePitch="312"/>
        </w:sectPr>
      </w:pPr>
    </w:p>
    <w:p w:rsidR="000B1DD3" w:rsidRDefault="00200B87">
      <w:pPr>
        <w:pStyle w:val="1"/>
        <w:spacing w:before="0"/>
        <w:jc w:val="center"/>
        <w:rPr>
          <w:rFonts w:ascii="宋体" w:hAnsi="宋体"/>
          <w:u w:val="single"/>
        </w:rPr>
      </w:pPr>
      <w:r>
        <w:rPr>
          <w:rFonts w:ascii="宋体" w:hAnsi="宋体" w:hint="eastAsia"/>
        </w:rPr>
        <w:lastRenderedPageBreak/>
        <w:t>第一章 询价邀请函</w:t>
      </w:r>
    </w:p>
    <w:p w:rsidR="000B1DD3" w:rsidRPr="00BF1E0F" w:rsidRDefault="00200B87">
      <w:pPr>
        <w:spacing w:line="360" w:lineRule="auto"/>
        <w:ind w:firstLineChars="200" w:firstLine="480"/>
        <w:rPr>
          <w:rFonts w:ascii="宋体" w:hAnsi="宋体" w:cs="宋体"/>
          <w:sz w:val="24"/>
        </w:rPr>
      </w:pPr>
      <w:r w:rsidRPr="00BF1E0F">
        <w:rPr>
          <w:rFonts w:ascii="宋体" w:hAnsi="宋体" w:cs="宋体" w:hint="eastAsia"/>
          <w:sz w:val="24"/>
        </w:rPr>
        <w:t>根据</w:t>
      </w:r>
      <w:r w:rsidR="00BF1E0F" w:rsidRPr="00BF1E0F">
        <w:rPr>
          <w:rFonts w:ascii="宋体" w:hAnsi="宋体" w:cs="宋体" w:hint="eastAsia"/>
          <w:kern w:val="0"/>
          <w:sz w:val="24"/>
        </w:rPr>
        <w:t>2023年兰州职业技术学院三校区灭火器充装，消防设施维修</w:t>
      </w:r>
      <w:r w:rsidRPr="00BF1E0F">
        <w:rPr>
          <w:rFonts w:ascii="宋体" w:hAnsi="宋体" w:cs="宋体" w:hint="eastAsia"/>
          <w:sz w:val="24"/>
        </w:rPr>
        <w:t>需要，现拟对</w:t>
      </w:r>
      <w:r w:rsidR="00BF1E0F" w:rsidRPr="00BF1E0F">
        <w:rPr>
          <w:rFonts w:ascii="宋体" w:hAnsi="宋体" w:cs="宋体" w:hint="eastAsia"/>
          <w:kern w:val="0"/>
          <w:sz w:val="24"/>
        </w:rPr>
        <w:t>2023年兰州职业技术学院三校区灭火器充装，消防设施维修项目</w:t>
      </w:r>
      <w:r w:rsidRPr="00BF1E0F">
        <w:rPr>
          <w:rFonts w:ascii="宋体" w:hAnsi="宋体" w:cs="宋体" w:hint="eastAsia"/>
          <w:sz w:val="24"/>
        </w:rPr>
        <w:t>进行询价采购。欢迎满足资格要求的供应商前来参加，具体事宜公告如下：</w:t>
      </w:r>
    </w:p>
    <w:p w:rsidR="000B1DD3" w:rsidRDefault="00200B87">
      <w:pPr>
        <w:spacing w:line="360" w:lineRule="auto"/>
        <w:rPr>
          <w:rFonts w:ascii="宋体" w:hAnsi="宋体"/>
          <w:sz w:val="24"/>
        </w:rPr>
      </w:pPr>
      <w:r>
        <w:rPr>
          <w:rFonts w:ascii="宋体" w:hAnsi="宋体" w:hint="eastAsia"/>
          <w:sz w:val="24"/>
        </w:rPr>
        <w:t>一、采购项目编号：LZXJ--20230</w:t>
      </w:r>
      <w:r>
        <w:rPr>
          <w:rFonts w:ascii="宋体" w:hAnsi="宋体"/>
          <w:sz w:val="24"/>
        </w:rPr>
        <w:t>2</w:t>
      </w:r>
      <w:r w:rsidR="00BF1E0F">
        <w:rPr>
          <w:rFonts w:ascii="宋体" w:hAnsi="宋体"/>
          <w:sz w:val="24"/>
        </w:rPr>
        <w:t>1</w:t>
      </w:r>
    </w:p>
    <w:p w:rsidR="000B1DD3" w:rsidRDefault="00200B87">
      <w:pPr>
        <w:spacing w:line="360" w:lineRule="auto"/>
        <w:rPr>
          <w:rFonts w:ascii="宋体" w:hAnsi="宋体"/>
          <w:sz w:val="24"/>
        </w:rPr>
      </w:pPr>
      <w:r>
        <w:rPr>
          <w:rFonts w:ascii="宋体" w:hAnsi="宋体" w:hint="eastAsia"/>
          <w:sz w:val="24"/>
        </w:rPr>
        <w:t>二、采购项目名称：</w:t>
      </w:r>
      <w:r w:rsidR="00BF1E0F" w:rsidRPr="003A2901">
        <w:rPr>
          <w:rFonts w:ascii="宋体" w:hAnsi="宋体" w:hint="eastAsia"/>
          <w:sz w:val="24"/>
        </w:rPr>
        <w:t>2023年兰州职业技术学院三校区灭火器充装，消防设施维修项目</w:t>
      </w:r>
    </w:p>
    <w:p w:rsidR="000B1DD3" w:rsidRDefault="00200B87">
      <w:pPr>
        <w:spacing w:line="360" w:lineRule="auto"/>
        <w:rPr>
          <w:rFonts w:ascii="宋体" w:hAnsi="宋体"/>
          <w:sz w:val="24"/>
        </w:rPr>
      </w:pPr>
      <w:r>
        <w:rPr>
          <w:rFonts w:ascii="宋体" w:hAnsi="宋体" w:hint="eastAsia"/>
          <w:sz w:val="24"/>
        </w:rPr>
        <w:t>三、采购方式：询价采购</w:t>
      </w:r>
      <w:bookmarkStart w:id="0" w:name="_GoBack"/>
      <w:bookmarkEnd w:id="0"/>
    </w:p>
    <w:p w:rsidR="000B1DD3" w:rsidRDefault="00200B87">
      <w:pPr>
        <w:spacing w:line="360" w:lineRule="auto"/>
        <w:ind w:firstLineChars="200" w:firstLine="480"/>
        <w:rPr>
          <w:rFonts w:ascii="宋体" w:hAnsi="宋体" w:cs="宋体"/>
          <w:sz w:val="24"/>
        </w:rPr>
      </w:pPr>
      <w:r>
        <w:rPr>
          <w:rFonts w:ascii="宋体" w:hAnsi="宋体" w:cs="宋体" w:hint="eastAsia"/>
          <w:sz w:val="24"/>
        </w:rPr>
        <w:t>四、采购内容及预算金额：</w:t>
      </w:r>
    </w:p>
    <w:p w:rsidR="000B1DD3" w:rsidRDefault="00200B87">
      <w:pPr>
        <w:spacing w:line="360" w:lineRule="auto"/>
        <w:ind w:firstLineChars="200" w:firstLine="480"/>
        <w:rPr>
          <w:rFonts w:ascii="宋体" w:hAnsi="宋体" w:cs="宋体"/>
          <w:sz w:val="24"/>
        </w:rPr>
      </w:pPr>
      <w:r>
        <w:rPr>
          <w:rFonts w:ascii="宋体" w:hAnsi="宋体" w:cs="宋体" w:hint="eastAsia"/>
          <w:sz w:val="24"/>
        </w:rPr>
        <w:t xml:space="preserve">  1、</w:t>
      </w:r>
      <w:r w:rsidR="00BF1E0F" w:rsidRPr="00BF1E0F">
        <w:rPr>
          <w:rFonts w:ascii="宋体" w:hAnsi="宋体" w:cs="宋体" w:hint="eastAsia"/>
          <w:sz w:val="24"/>
        </w:rPr>
        <w:t>2023年兰州职业技术学院三校区灭火器充装，消防设施维修</w:t>
      </w:r>
      <w:r w:rsidRPr="00BF1E0F">
        <w:rPr>
          <w:rFonts w:ascii="宋体" w:hAnsi="宋体" w:cs="宋体" w:hint="eastAsia"/>
          <w:sz w:val="24"/>
        </w:rPr>
        <w:t>。</w:t>
      </w:r>
    </w:p>
    <w:p w:rsidR="000B1DD3" w:rsidRDefault="00200B87">
      <w:pPr>
        <w:spacing w:line="360" w:lineRule="auto"/>
        <w:ind w:firstLineChars="200" w:firstLine="480"/>
        <w:rPr>
          <w:rFonts w:ascii="宋体" w:hAnsi="宋体" w:cs="宋体"/>
          <w:sz w:val="24"/>
        </w:rPr>
      </w:pPr>
      <w:r>
        <w:rPr>
          <w:rFonts w:ascii="宋体" w:hAnsi="宋体" w:cs="宋体" w:hint="eastAsia"/>
          <w:sz w:val="24"/>
        </w:rPr>
        <w:t> 2、预算金额：</w:t>
      </w:r>
      <w:r w:rsidR="00BF1E0F">
        <w:rPr>
          <w:rFonts w:ascii="宋体" w:hAnsi="宋体" w:cs="宋体"/>
          <w:sz w:val="24"/>
        </w:rPr>
        <w:t>15</w:t>
      </w:r>
      <w:r w:rsidR="00BF1E0F">
        <w:rPr>
          <w:rFonts w:ascii="宋体" w:hAnsi="宋体" w:cs="宋体" w:hint="eastAsia"/>
          <w:sz w:val="24"/>
        </w:rPr>
        <w:t>万</w:t>
      </w:r>
      <w:r>
        <w:rPr>
          <w:rFonts w:ascii="宋体" w:hAnsi="宋体" w:cs="宋体" w:hint="eastAsia"/>
          <w:sz w:val="24"/>
        </w:rPr>
        <w:t>元</w:t>
      </w:r>
    </w:p>
    <w:p w:rsidR="000B1DD3" w:rsidRDefault="00200B87">
      <w:pPr>
        <w:spacing w:line="360" w:lineRule="auto"/>
        <w:ind w:firstLineChars="200" w:firstLine="480"/>
        <w:rPr>
          <w:rFonts w:ascii="宋体" w:hAnsi="宋体" w:cs="宋体"/>
          <w:sz w:val="24"/>
        </w:rPr>
      </w:pPr>
      <w:r>
        <w:rPr>
          <w:rFonts w:ascii="宋体" w:hAnsi="宋体" w:cs="宋体" w:hint="eastAsia"/>
          <w:sz w:val="24"/>
        </w:rPr>
        <w:t>五、资质要求（商务部分）：</w:t>
      </w:r>
    </w:p>
    <w:p w:rsidR="000B1DD3" w:rsidRDefault="00200B87">
      <w:pPr>
        <w:spacing w:line="360" w:lineRule="auto"/>
        <w:ind w:firstLineChars="200" w:firstLine="480"/>
        <w:rPr>
          <w:rFonts w:ascii="宋体" w:hAnsi="宋体"/>
          <w:sz w:val="24"/>
        </w:rPr>
      </w:pPr>
      <w:r>
        <w:rPr>
          <w:rFonts w:ascii="宋体" w:hAnsi="宋体" w:cs="宋体" w:hint="eastAsia"/>
          <w:sz w:val="24"/>
        </w:rPr>
        <w:t>1.供应商必须符合《中华人民共和国政府采购法》</w:t>
      </w:r>
      <w:r>
        <w:rPr>
          <w:rFonts w:ascii="宋体" w:hAnsi="宋体" w:hint="eastAsia"/>
          <w:sz w:val="24"/>
        </w:rPr>
        <w:t>第二十二条要求；</w:t>
      </w:r>
    </w:p>
    <w:p w:rsidR="000B1DD3" w:rsidRDefault="00200B87">
      <w:pPr>
        <w:spacing w:line="360" w:lineRule="auto"/>
        <w:ind w:firstLineChars="200" w:firstLine="480"/>
        <w:rPr>
          <w:rFonts w:ascii="宋体" w:hAnsi="宋体"/>
          <w:sz w:val="24"/>
        </w:rPr>
      </w:pPr>
      <w:r>
        <w:rPr>
          <w:rFonts w:ascii="宋体" w:hAnsi="宋体" w:hint="eastAsia"/>
          <w:sz w:val="24"/>
        </w:rPr>
        <w:t>2.应商应是在中华人民共和国境内注册取得营业执照的独立法人或其他组织，具有相应经营范围；</w:t>
      </w:r>
    </w:p>
    <w:p w:rsidR="000B1DD3" w:rsidRDefault="00200B87">
      <w:pPr>
        <w:spacing w:line="360" w:lineRule="auto"/>
        <w:ind w:firstLineChars="200" w:firstLine="480"/>
        <w:rPr>
          <w:rFonts w:ascii="宋体" w:hAnsi="宋体"/>
          <w:sz w:val="24"/>
        </w:rPr>
      </w:pPr>
      <w:r>
        <w:rPr>
          <w:rFonts w:ascii="宋体" w:hAnsi="宋体" w:hint="eastAsia"/>
          <w:sz w:val="24"/>
        </w:rPr>
        <w:t>3.营业执照副本（复印件）；</w:t>
      </w:r>
    </w:p>
    <w:p w:rsidR="000B1DD3" w:rsidRDefault="00200B87">
      <w:pPr>
        <w:spacing w:line="360" w:lineRule="auto"/>
        <w:ind w:firstLineChars="200" w:firstLine="480"/>
        <w:rPr>
          <w:rFonts w:ascii="宋体" w:hAnsi="宋体"/>
          <w:sz w:val="24"/>
        </w:rPr>
      </w:pPr>
      <w:r>
        <w:rPr>
          <w:rFonts w:ascii="宋体" w:hAnsi="宋体" w:hint="eastAsia"/>
          <w:sz w:val="24"/>
        </w:rPr>
        <w:t>4.法人代表身份证（正、反面复印件）；</w:t>
      </w:r>
    </w:p>
    <w:p w:rsidR="000B1DD3" w:rsidRDefault="00200B87">
      <w:pPr>
        <w:spacing w:line="360" w:lineRule="auto"/>
        <w:ind w:firstLineChars="200" w:firstLine="480"/>
        <w:rPr>
          <w:rFonts w:ascii="宋体" w:hAnsi="宋体"/>
          <w:sz w:val="24"/>
        </w:rPr>
      </w:pPr>
      <w:r>
        <w:rPr>
          <w:rFonts w:ascii="宋体" w:hAnsi="宋体" w:hint="eastAsia"/>
          <w:sz w:val="24"/>
        </w:rPr>
        <w:t>5.法人授权函（原件）及被授权人身份证（正、反面复印件）；</w:t>
      </w:r>
    </w:p>
    <w:p w:rsidR="000B1DD3" w:rsidRDefault="00200B87">
      <w:pPr>
        <w:spacing w:line="360" w:lineRule="auto"/>
        <w:ind w:firstLineChars="200" w:firstLine="480"/>
        <w:rPr>
          <w:rFonts w:ascii="宋体" w:hAnsi="宋体"/>
          <w:sz w:val="24"/>
        </w:rPr>
      </w:pPr>
      <w:r>
        <w:rPr>
          <w:rFonts w:ascii="宋体" w:hAnsi="宋体" w:hint="eastAsia"/>
          <w:sz w:val="24"/>
        </w:rPr>
        <w:t>6.资格承诺函</w:t>
      </w:r>
    </w:p>
    <w:p w:rsidR="00BF1E0F" w:rsidRPr="00BF1E0F" w:rsidRDefault="00BF1E0F">
      <w:pPr>
        <w:spacing w:line="360" w:lineRule="auto"/>
        <w:ind w:firstLineChars="200" w:firstLine="480"/>
        <w:rPr>
          <w:rFonts w:ascii="宋体" w:hAnsi="宋体"/>
          <w:sz w:val="24"/>
        </w:rPr>
      </w:pPr>
      <w:r>
        <w:rPr>
          <w:rFonts w:ascii="宋体" w:hAnsi="宋体"/>
          <w:sz w:val="24"/>
        </w:rPr>
        <w:t>7</w:t>
      </w:r>
      <w:r w:rsidRPr="00BF1E0F">
        <w:rPr>
          <w:rFonts w:ascii="宋体" w:hAnsi="宋体" w:hint="eastAsia"/>
          <w:sz w:val="24"/>
        </w:rPr>
        <w:t>、供应商须在甘肃省社会消防技术服务信息系统备案，同时具有维保检测和安全评估的服务类型。（网址：https://www.shhxf119.com/templet/index_.jsp）</w:t>
      </w:r>
      <w:r w:rsidR="00CA1F2B">
        <w:rPr>
          <w:rFonts w:ascii="宋体" w:hAnsi="宋体" w:hint="eastAsia"/>
          <w:sz w:val="24"/>
        </w:rPr>
        <w:t>须提供佐证材料。</w:t>
      </w:r>
    </w:p>
    <w:p w:rsidR="000B1DD3" w:rsidRDefault="00BF1E0F">
      <w:pPr>
        <w:spacing w:line="360" w:lineRule="auto"/>
        <w:ind w:firstLineChars="200" w:firstLine="480"/>
        <w:rPr>
          <w:rFonts w:ascii="宋体" w:hAnsi="宋体"/>
          <w:sz w:val="24"/>
        </w:rPr>
      </w:pPr>
      <w:r>
        <w:rPr>
          <w:rFonts w:ascii="宋体" w:hAnsi="宋体"/>
          <w:sz w:val="24"/>
        </w:rPr>
        <w:t>8</w:t>
      </w:r>
      <w:r w:rsidR="00200B87">
        <w:rPr>
          <w:rFonts w:ascii="宋体" w:hAnsi="宋体" w:hint="eastAsia"/>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0B1DD3" w:rsidRDefault="00BF1E0F">
      <w:pPr>
        <w:spacing w:line="360" w:lineRule="auto"/>
        <w:ind w:firstLineChars="200" w:firstLine="480"/>
        <w:rPr>
          <w:rFonts w:ascii="宋体" w:hAnsi="宋体"/>
          <w:sz w:val="24"/>
        </w:rPr>
      </w:pPr>
      <w:r>
        <w:rPr>
          <w:rFonts w:ascii="宋体" w:hAnsi="宋体"/>
          <w:sz w:val="24"/>
        </w:rPr>
        <w:t>9</w:t>
      </w:r>
      <w:r w:rsidR="00200B87">
        <w:rPr>
          <w:rFonts w:ascii="宋体" w:hAnsi="宋体" w:hint="eastAsia"/>
          <w:sz w:val="24"/>
        </w:rPr>
        <w:t>.本项目不接受联合体竞价。</w:t>
      </w:r>
    </w:p>
    <w:p w:rsidR="000B1DD3" w:rsidRDefault="00200B87">
      <w:pPr>
        <w:spacing w:line="360" w:lineRule="auto"/>
        <w:rPr>
          <w:rFonts w:ascii="宋体" w:hAnsi="宋体"/>
          <w:sz w:val="24"/>
        </w:rPr>
      </w:pPr>
      <w:r>
        <w:rPr>
          <w:rFonts w:ascii="宋体" w:hAnsi="宋体" w:hint="eastAsia"/>
          <w:sz w:val="24"/>
        </w:rPr>
        <w:t>六、响应文件的递交：</w:t>
      </w:r>
      <w:r>
        <w:rPr>
          <w:rFonts w:ascii="宋体" w:hAnsi="宋体"/>
          <w:sz w:val="24"/>
        </w:rPr>
        <w:t xml:space="preserve"> </w:t>
      </w:r>
    </w:p>
    <w:p w:rsidR="000B1DD3" w:rsidRDefault="00200B87">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23年</w:t>
      </w:r>
      <w:r w:rsidR="00C0403B">
        <w:rPr>
          <w:rFonts w:ascii="宋体" w:hAnsi="宋体"/>
          <w:sz w:val="24"/>
        </w:rPr>
        <w:t>12</w:t>
      </w:r>
      <w:r>
        <w:rPr>
          <w:rFonts w:ascii="宋体" w:hAnsi="宋体" w:hint="eastAsia"/>
          <w:sz w:val="24"/>
        </w:rPr>
        <w:t>月</w:t>
      </w:r>
      <w:r w:rsidR="00CA1F2B">
        <w:rPr>
          <w:rFonts w:ascii="宋体" w:hAnsi="宋体"/>
          <w:sz w:val="24"/>
        </w:rPr>
        <w:t>8</w:t>
      </w:r>
      <w:r>
        <w:rPr>
          <w:rFonts w:ascii="宋体" w:hAnsi="宋体" w:hint="eastAsia"/>
          <w:sz w:val="24"/>
        </w:rPr>
        <w:t>日</w:t>
      </w:r>
      <w:r w:rsidR="00C0403B">
        <w:rPr>
          <w:rFonts w:ascii="宋体" w:hAnsi="宋体"/>
          <w:sz w:val="24"/>
        </w:rPr>
        <w:t>10</w:t>
      </w:r>
      <w:r w:rsidR="00C0403B">
        <w:rPr>
          <w:rFonts w:ascii="宋体" w:hAnsi="宋体" w:hint="eastAsia"/>
          <w:sz w:val="24"/>
        </w:rPr>
        <w:t>:</w:t>
      </w:r>
      <w:r w:rsidR="00C0403B">
        <w:rPr>
          <w:rFonts w:ascii="宋体" w:hAnsi="宋体"/>
          <w:sz w:val="24"/>
        </w:rPr>
        <w:t>00</w:t>
      </w:r>
      <w:r>
        <w:rPr>
          <w:rFonts w:ascii="宋体" w:hAnsi="宋体" w:hint="eastAsia"/>
          <w:sz w:val="24"/>
        </w:rPr>
        <w:t>分，逾期不予受理。</w:t>
      </w:r>
    </w:p>
    <w:p w:rsidR="000B1DD3" w:rsidRDefault="00200B87">
      <w:pPr>
        <w:spacing w:line="360" w:lineRule="auto"/>
        <w:ind w:firstLineChars="207" w:firstLine="497"/>
        <w:rPr>
          <w:rFonts w:ascii="宋体" w:hAnsi="宋体"/>
          <w:sz w:val="24"/>
        </w:rPr>
      </w:pPr>
      <w:r>
        <w:rPr>
          <w:rFonts w:ascii="宋体" w:hAnsi="宋体" w:hint="eastAsia"/>
          <w:sz w:val="24"/>
        </w:rPr>
        <w:t>响应文件递交地点：兰州职业技术学院总校区综合楼614室</w:t>
      </w:r>
    </w:p>
    <w:p w:rsidR="000B1DD3" w:rsidRDefault="00200B87">
      <w:pPr>
        <w:spacing w:line="360" w:lineRule="auto"/>
        <w:rPr>
          <w:rFonts w:ascii="宋体" w:hAnsi="宋体" w:cs="宋体"/>
          <w:sz w:val="24"/>
        </w:rPr>
      </w:pPr>
      <w:r>
        <w:rPr>
          <w:rFonts w:ascii="宋体" w:hAnsi="宋体" w:cs="宋体" w:hint="eastAsia"/>
          <w:sz w:val="24"/>
        </w:rPr>
        <w:lastRenderedPageBreak/>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0B1DD3" w:rsidRDefault="00200B87">
      <w:pPr>
        <w:spacing w:line="360" w:lineRule="auto"/>
        <w:rPr>
          <w:rFonts w:ascii="宋体" w:hAnsi="宋体"/>
          <w:sz w:val="24"/>
        </w:rPr>
      </w:pPr>
      <w:r>
        <w:rPr>
          <w:rFonts w:ascii="宋体" w:hAnsi="宋体" w:hint="eastAsia"/>
          <w:sz w:val="24"/>
        </w:rPr>
        <w:t>八、联系方式：</w:t>
      </w:r>
    </w:p>
    <w:p w:rsidR="000B1DD3" w:rsidRDefault="00200B87">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兰州职业技术学院国资及产业管理处（兰州职业技术学院总校区综合楼703室）</w:t>
      </w:r>
    </w:p>
    <w:p w:rsidR="000B1DD3" w:rsidRDefault="00200B87">
      <w:pPr>
        <w:spacing w:line="360" w:lineRule="auto"/>
        <w:ind w:firstLineChars="207" w:firstLine="497"/>
        <w:rPr>
          <w:rFonts w:ascii="宋体"/>
          <w:sz w:val="24"/>
        </w:rPr>
      </w:pPr>
      <w:r>
        <w:rPr>
          <w:rFonts w:ascii="宋体" w:hAnsi="宋体" w:hint="eastAsia"/>
          <w:sz w:val="24"/>
        </w:rPr>
        <w:t>联系人：吴老师</w:t>
      </w:r>
    </w:p>
    <w:p w:rsidR="000B1DD3" w:rsidRDefault="00200B87">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0B1DD3" w:rsidRDefault="000B1DD3">
      <w:pPr>
        <w:spacing w:line="360" w:lineRule="auto"/>
        <w:ind w:firstLineChars="200" w:firstLine="480"/>
        <w:rPr>
          <w:rFonts w:ascii="宋体" w:hAnsi="宋体"/>
          <w:sz w:val="24"/>
        </w:rPr>
      </w:pPr>
    </w:p>
    <w:p w:rsidR="000B1DD3" w:rsidRDefault="00200B87">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0B1DD3" w:rsidRDefault="00200B87">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23</w:t>
      </w:r>
      <w:r>
        <w:rPr>
          <w:rFonts w:ascii="宋体" w:hAnsi="宋体"/>
          <w:sz w:val="24"/>
        </w:rPr>
        <w:t>年11月</w:t>
      </w:r>
      <w:r w:rsidR="00CA1F2B">
        <w:rPr>
          <w:rFonts w:ascii="宋体" w:hAnsi="宋体"/>
          <w:sz w:val="24"/>
        </w:rPr>
        <w:t>30</w:t>
      </w:r>
      <w:r>
        <w:rPr>
          <w:rFonts w:ascii="宋体" w:hAnsi="宋体"/>
          <w:sz w:val="24"/>
        </w:rPr>
        <w:t>日</w:t>
      </w:r>
    </w:p>
    <w:p w:rsidR="000B1DD3" w:rsidRDefault="000B1DD3">
      <w:pPr>
        <w:pStyle w:val="1"/>
        <w:spacing w:before="0"/>
        <w:jc w:val="center"/>
        <w:rPr>
          <w:rFonts w:ascii="宋体" w:hAnsi="宋体"/>
        </w:rPr>
        <w:sectPr w:rsidR="000B1DD3">
          <w:pgSz w:w="11907" w:h="16840"/>
          <w:pgMar w:top="1418" w:right="1247" w:bottom="1247" w:left="1418" w:header="851" w:footer="992" w:gutter="0"/>
          <w:pgNumType w:start="1"/>
          <w:cols w:space="720"/>
          <w:docGrid w:type="lines" w:linePitch="312"/>
        </w:sectPr>
      </w:pPr>
    </w:p>
    <w:p w:rsidR="000B1DD3" w:rsidRDefault="00200B87">
      <w:pPr>
        <w:pStyle w:val="1"/>
        <w:spacing w:before="0"/>
        <w:jc w:val="center"/>
        <w:rPr>
          <w:rFonts w:ascii="宋体" w:hAnsi="宋体"/>
        </w:rPr>
      </w:pPr>
      <w:r>
        <w:rPr>
          <w:rFonts w:ascii="宋体" w:hAnsi="宋体" w:hint="eastAsia"/>
        </w:rPr>
        <w:lastRenderedPageBreak/>
        <w:t xml:space="preserve">第二章 </w:t>
      </w:r>
      <w:bookmarkStart w:id="1" w:name="_Toc229456846"/>
      <w:r>
        <w:rPr>
          <w:rFonts w:ascii="宋体" w:hAnsi="宋体" w:hint="eastAsia"/>
        </w:rPr>
        <w:t>采购内容及技术要求</w:t>
      </w:r>
    </w:p>
    <w:p w:rsidR="00C0403B" w:rsidRPr="00C0403B" w:rsidRDefault="00C0403B" w:rsidP="00C0403B">
      <w:pPr>
        <w:spacing w:line="560" w:lineRule="exact"/>
        <w:ind w:firstLineChars="400" w:firstLine="964"/>
        <w:rPr>
          <w:rFonts w:ascii="宋体" w:hAnsi="宋体" w:cs="宋体"/>
          <w:b/>
          <w:sz w:val="24"/>
        </w:rPr>
      </w:pPr>
      <w:r w:rsidRPr="00C0403B">
        <w:rPr>
          <w:rFonts w:ascii="宋体" w:hAnsi="宋体" w:cs="宋体" w:hint="eastAsia"/>
          <w:b/>
          <w:sz w:val="24"/>
        </w:rPr>
        <w:t>一、采购内容</w:t>
      </w:r>
    </w:p>
    <w:p w:rsidR="00C0403B" w:rsidRPr="00C0403B" w:rsidRDefault="00C0403B" w:rsidP="00C0403B">
      <w:pPr>
        <w:spacing w:line="560" w:lineRule="exact"/>
        <w:ind w:firstLineChars="200" w:firstLine="480"/>
        <w:rPr>
          <w:rFonts w:ascii="宋体" w:hAnsi="宋体" w:cs="宋体"/>
          <w:sz w:val="24"/>
        </w:rPr>
      </w:pPr>
      <w:r w:rsidRPr="00C0403B">
        <w:rPr>
          <w:rFonts w:ascii="宋体" w:hAnsi="宋体" w:cs="宋体" w:hint="eastAsia"/>
          <w:sz w:val="24"/>
        </w:rPr>
        <w:t>（一）对兰州职业技术学院所属总校区、桃林校区、</w:t>
      </w:r>
      <w:proofErr w:type="gramStart"/>
      <w:r w:rsidRPr="00C0403B">
        <w:rPr>
          <w:rFonts w:ascii="宋体" w:hAnsi="宋体" w:cs="宋体" w:hint="eastAsia"/>
          <w:sz w:val="24"/>
        </w:rPr>
        <w:t>雁儿湾校区</w:t>
      </w:r>
      <w:proofErr w:type="gramEnd"/>
      <w:r w:rsidRPr="00C0403B">
        <w:rPr>
          <w:rFonts w:ascii="宋体" w:hAnsi="宋体" w:cs="宋体" w:hint="eastAsia"/>
          <w:sz w:val="24"/>
        </w:rPr>
        <w:t>三校区灭火器充装和维修；</w:t>
      </w:r>
    </w:p>
    <w:p w:rsidR="00C0403B" w:rsidRPr="00C0403B" w:rsidRDefault="00C0403B" w:rsidP="00C0403B">
      <w:pPr>
        <w:spacing w:line="560" w:lineRule="exact"/>
        <w:ind w:firstLineChars="200" w:firstLine="480"/>
        <w:rPr>
          <w:rFonts w:ascii="宋体" w:hAnsi="宋体" w:cs="宋体"/>
          <w:sz w:val="24"/>
        </w:rPr>
      </w:pPr>
      <w:r w:rsidRPr="00C0403B">
        <w:rPr>
          <w:rFonts w:ascii="宋体" w:hAnsi="宋体" w:cs="宋体" w:hint="eastAsia"/>
          <w:sz w:val="24"/>
        </w:rPr>
        <w:t xml:space="preserve"> （二）对兰州职业技术学院所属总校区、桃林校区、</w:t>
      </w:r>
      <w:proofErr w:type="gramStart"/>
      <w:r w:rsidRPr="00C0403B">
        <w:rPr>
          <w:rFonts w:ascii="宋体" w:hAnsi="宋体" w:cs="宋体" w:hint="eastAsia"/>
          <w:sz w:val="24"/>
        </w:rPr>
        <w:t>雁儿湾校区</w:t>
      </w:r>
      <w:proofErr w:type="gramEnd"/>
      <w:r w:rsidRPr="00C0403B">
        <w:rPr>
          <w:rFonts w:ascii="宋体" w:hAnsi="宋体" w:cs="宋体" w:hint="eastAsia"/>
          <w:sz w:val="24"/>
        </w:rPr>
        <w:t>三校区部分缺失的消防水带进行补充更换；</w:t>
      </w:r>
    </w:p>
    <w:p w:rsidR="00C0403B" w:rsidRPr="00C0403B" w:rsidRDefault="00C0403B" w:rsidP="00C0403B">
      <w:pPr>
        <w:spacing w:line="560" w:lineRule="exact"/>
        <w:ind w:firstLineChars="200" w:firstLine="480"/>
        <w:rPr>
          <w:rFonts w:ascii="宋体" w:hAnsi="宋体" w:cs="宋体"/>
          <w:sz w:val="24"/>
        </w:rPr>
      </w:pPr>
      <w:r w:rsidRPr="00C0403B">
        <w:rPr>
          <w:rFonts w:ascii="宋体" w:hAnsi="宋体" w:cs="宋体" w:hint="eastAsia"/>
          <w:sz w:val="24"/>
        </w:rPr>
        <w:t>（三）对兰州职业技术学院所属总校区、桃林校区、</w:t>
      </w:r>
      <w:proofErr w:type="gramStart"/>
      <w:r w:rsidRPr="00C0403B">
        <w:rPr>
          <w:rFonts w:ascii="宋体" w:hAnsi="宋体" w:cs="宋体" w:hint="eastAsia"/>
          <w:sz w:val="24"/>
        </w:rPr>
        <w:t>雁儿湾校区</w:t>
      </w:r>
      <w:proofErr w:type="gramEnd"/>
      <w:r w:rsidRPr="00C0403B">
        <w:rPr>
          <w:rFonts w:ascii="宋体" w:hAnsi="宋体" w:cs="宋体" w:hint="eastAsia"/>
          <w:sz w:val="24"/>
        </w:rPr>
        <w:t>三校区内损坏的应急灯，疏散指示灯进行排查并维修更换；</w:t>
      </w:r>
    </w:p>
    <w:p w:rsidR="00C0403B" w:rsidRPr="00C0403B" w:rsidRDefault="00C0403B" w:rsidP="00C0403B">
      <w:pPr>
        <w:spacing w:line="560" w:lineRule="exact"/>
        <w:ind w:firstLineChars="200" w:firstLine="480"/>
        <w:rPr>
          <w:rFonts w:ascii="宋体" w:hAnsi="宋体" w:cs="宋体"/>
          <w:sz w:val="24"/>
        </w:rPr>
      </w:pPr>
      <w:r w:rsidRPr="00C0403B">
        <w:rPr>
          <w:rFonts w:ascii="宋体" w:hAnsi="宋体" w:cs="宋体" w:hint="eastAsia"/>
          <w:sz w:val="24"/>
        </w:rPr>
        <w:t>（四）对兰州职业技术学院所属总校区校区内微型消防站个人防护设备进行补充。</w:t>
      </w:r>
    </w:p>
    <w:p w:rsidR="00C0403B" w:rsidRPr="00C0403B" w:rsidRDefault="00C0403B" w:rsidP="00C0403B">
      <w:pPr>
        <w:spacing w:line="560" w:lineRule="exact"/>
        <w:ind w:firstLineChars="400" w:firstLine="964"/>
        <w:rPr>
          <w:rFonts w:ascii="宋体" w:hAnsi="宋体" w:cs="宋体"/>
          <w:b/>
          <w:sz w:val="24"/>
        </w:rPr>
      </w:pPr>
      <w:r w:rsidRPr="00C0403B">
        <w:rPr>
          <w:rFonts w:ascii="宋体" w:hAnsi="宋体" w:cs="宋体" w:hint="eastAsia"/>
          <w:b/>
          <w:sz w:val="24"/>
        </w:rPr>
        <w:t>二、质量要求</w:t>
      </w:r>
      <w:r w:rsidR="00CA1F2B">
        <w:rPr>
          <w:rFonts w:ascii="宋体" w:hAnsi="宋体" w:cs="宋体" w:hint="eastAsia"/>
          <w:b/>
          <w:sz w:val="24"/>
        </w:rPr>
        <w:t>（中标后甲方将按照此标准严格进行验收）</w:t>
      </w:r>
    </w:p>
    <w:tbl>
      <w:tblPr>
        <w:tblW w:w="0" w:type="auto"/>
        <w:jc w:val="center"/>
        <w:tblLayout w:type="fixed"/>
        <w:tblCellMar>
          <w:top w:w="15" w:type="dxa"/>
          <w:left w:w="15" w:type="dxa"/>
          <w:bottom w:w="15" w:type="dxa"/>
          <w:right w:w="15" w:type="dxa"/>
        </w:tblCellMar>
        <w:tblLook w:val="0000" w:firstRow="0" w:lastRow="0" w:firstColumn="0" w:lastColumn="0" w:noHBand="0" w:noVBand="0"/>
      </w:tblPr>
      <w:tblGrid>
        <w:gridCol w:w="716"/>
        <w:gridCol w:w="5567"/>
        <w:gridCol w:w="2052"/>
      </w:tblGrid>
      <w:tr w:rsidR="00C0403B" w:rsidRPr="00113992" w:rsidTr="0042329F">
        <w:trPr>
          <w:trHeight w:val="286"/>
          <w:jc w:val="center"/>
        </w:trPr>
        <w:tc>
          <w:tcPr>
            <w:tcW w:w="716" w:type="dxa"/>
            <w:tcBorders>
              <w:top w:val="single" w:sz="12" w:space="0" w:color="000000"/>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b/>
                <w:szCs w:val="21"/>
              </w:rPr>
            </w:pPr>
            <w:r w:rsidRPr="00113992">
              <w:rPr>
                <w:rFonts w:ascii="宋体" w:hAnsi="宋体" w:cs="宋体" w:hint="eastAsia"/>
                <w:b/>
                <w:szCs w:val="21"/>
                <w:lang w:bidi="ar"/>
              </w:rPr>
              <w:t>编号</w:t>
            </w:r>
          </w:p>
        </w:tc>
        <w:tc>
          <w:tcPr>
            <w:tcW w:w="5567" w:type="dxa"/>
            <w:tcBorders>
              <w:top w:val="single" w:sz="12" w:space="0" w:color="000000"/>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b/>
                <w:szCs w:val="21"/>
              </w:rPr>
            </w:pPr>
            <w:r w:rsidRPr="00113992">
              <w:rPr>
                <w:rFonts w:ascii="宋体" w:hAnsi="宋体" w:cs="宋体" w:hint="eastAsia"/>
                <w:b/>
                <w:szCs w:val="21"/>
                <w:lang w:bidi="ar"/>
              </w:rPr>
              <w:t>标准名称</w:t>
            </w:r>
          </w:p>
        </w:tc>
        <w:tc>
          <w:tcPr>
            <w:tcW w:w="2052" w:type="dxa"/>
            <w:tcBorders>
              <w:top w:val="single" w:sz="12" w:space="0" w:color="000000"/>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b/>
                <w:szCs w:val="21"/>
              </w:rPr>
            </w:pPr>
            <w:r w:rsidRPr="00113992">
              <w:rPr>
                <w:rFonts w:ascii="宋体" w:hAnsi="宋体" w:cs="宋体" w:hint="eastAsia"/>
                <w:b/>
                <w:szCs w:val="21"/>
                <w:lang w:bidi="ar"/>
              </w:rPr>
              <w:t>标准号</w:t>
            </w:r>
          </w:p>
        </w:tc>
      </w:tr>
      <w:tr w:rsidR="00C0403B" w:rsidRPr="00113992" w:rsidTr="0042329F">
        <w:trPr>
          <w:trHeight w:val="286"/>
          <w:jc w:val="center"/>
        </w:trPr>
        <w:tc>
          <w:tcPr>
            <w:tcW w:w="716"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1</w:t>
            </w:r>
          </w:p>
        </w:tc>
        <w:tc>
          <w:tcPr>
            <w:tcW w:w="5567"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lang w:val="zh-CN"/>
              </w:rPr>
              <w:t>《灭火器维修》</w:t>
            </w:r>
          </w:p>
        </w:tc>
        <w:tc>
          <w:tcPr>
            <w:tcW w:w="2052"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lang w:val="zh-CN"/>
              </w:rPr>
              <w:t>XF95-2015</w:t>
            </w:r>
          </w:p>
        </w:tc>
      </w:tr>
      <w:tr w:rsidR="00C0403B" w:rsidRPr="00113992" w:rsidTr="0042329F">
        <w:trPr>
          <w:trHeight w:val="286"/>
          <w:jc w:val="center"/>
        </w:trPr>
        <w:tc>
          <w:tcPr>
            <w:tcW w:w="716"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2</w:t>
            </w:r>
          </w:p>
        </w:tc>
        <w:tc>
          <w:tcPr>
            <w:tcW w:w="5567"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《手提式灭火器》</w:t>
            </w:r>
          </w:p>
        </w:tc>
        <w:tc>
          <w:tcPr>
            <w:tcW w:w="2052"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GB4351.1-2005</w:t>
            </w:r>
          </w:p>
        </w:tc>
      </w:tr>
      <w:tr w:rsidR="00C0403B" w:rsidRPr="00113992" w:rsidTr="0042329F">
        <w:trPr>
          <w:trHeight w:val="286"/>
          <w:jc w:val="center"/>
        </w:trPr>
        <w:tc>
          <w:tcPr>
            <w:tcW w:w="716"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3</w:t>
            </w:r>
          </w:p>
        </w:tc>
        <w:tc>
          <w:tcPr>
            <w:tcW w:w="5567"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《建筑灭火器配置设计规范》</w:t>
            </w:r>
          </w:p>
        </w:tc>
        <w:tc>
          <w:tcPr>
            <w:tcW w:w="2052"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GB50140-2005</w:t>
            </w:r>
          </w:p>
        </w:tc>
      </w:tr>
      <w:tr w:rsidR="00C0403B" w:rsidRPr="00113992" w:rsidTr="0042329F">
        <w:trPr>
          <w:trHeight w:val="286"/>
          <w:jc w:val="center"/>
        </w:trPr>
        <w:tc>
          <w:tcPr>
            <w:tcW w:w="716"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4</w:t>
            </w:r>
          </w:p>
        </w:tc>
        <w:tc>
          <w:tcPr>
            <w:tcW w:w="5567"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消防应急照明和疏散指示系统技术标准</w:t>
            </w:r>
          </w:p>
        </w:tc>
        <w:tc>
          <w:tcPr>
            <w:tcW w:w="2052"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GB51309-2018</w:t>
            </w:r>
          </w:p>
        </w:tc>
      </w:tr>
      <w:tr w:rsidR="00C0403B" w:rsidRPr="00113992" w:rsidTr="0042329F">
        <w:trPr>
          <w:trHeight w:val="286"/>
          <w:jc w:val="center"/>
        </w:trPr>
        <w:tc>
          <w:tcPr>
            <w:tcW w:w="716"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5</w:t>
            </w:r>
          </w:p>
        </w:tc>
        <w:tc>
          <w:tcPr>
            <w:tcW w:w="5567"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火灾自动报警系统设计规范</w:t>
            </w:r>
          </w:p>
        </w:tc>
        <w:tc>
          <w:tcPr>
            <w:tcW w:w="2052"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GB50116-2013</w:t>
            </w:r>
          </w:p>
        </w:tc>
      </w:tr>
      <w:tr w:rsidR="00C0403B" w:rsidRPr="00113992" w:rsidTr="0042329F">
        <w:trPr>
          <w:trHeight w:val="286"/>
          <w:jc w:val="center"/>
        </w:trPr>
        <w:tc>
          <w:tcPr>
            <w:tcW w:w="716"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6</w:t>
            </w:r>
          </w:p>
        </w:tc>
        <w:tc>
          <w:tcPr>
            <w:tcW w:w="5567"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火灾自动报警系统施工及验收标准</w:t>
            </w:r>
          </w:p>
        </w:tc>
        <w:tc>
          <w:tcPr>
            <w:tcW w:w="2052"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GB50166-2019</w:t>
            </w:r>
          </w:p>
        </w:tc>
      </w:tr>
      <w:tr w:rsidR="00C0403B" w:rsidRPr="00113992" w:rsidTr="0042329F">
        <w:trPr>
          <w:trHeight w:val="286"/>
          <w:jc w:val="center"/>
        </w:trPr>
        <w:tc>
          <w:tcPr>
            <w:tcW w:w="716"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7</w:t>
            </w:r>
          </w:p>
        </w:tc>
        <w:tc>
          <w:tcPr>
            <w:tcW w:w="5567"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建筑消防设施检测技术规程</w:t>
            </w:r>
          </w:p>
        </w:tc>
        <w:tc>
          <w:tcPr>
            <w:tcW w:w="2052"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XF503-2004</w:t>
            </w:r>
          </w:p>
        </w:tc>
      </w:tr>
      <w:tr w:rsidR="00C0403B" w:rsidRPr="00113992" w:rsidTr="0042329F">
        <w:trPr>
          <w:trHeight w:val="286"/>
          <w:jc w:val="center"/>
        </w:trPr>
        <w:tc>
          <w:tcPr>
            <w:tcW w:w="716"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8</w:t>
            </w:r>
          </w:p>
        </w:tc>
        <w:tc>
          <w:tcPr>
            <w:tcW w:w="5567"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建筑消防设施的维护管理</w:t>
            </w:r>
          </w:p>
        </w:tc>
        <w:tc>
          <w:tcPr>
            <w:tcW w:w="2052"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GB25201-2010</w:t>
            </w:r>
          </w:p>
        </w:tc>
      </w:tr>
      <w:tr w:rsidR="00C0403B" w:rsidRPr="00113992" w:rsidTr="0042329F">
        <w:trPr>
          <w:trHeight w:val="286"/>
          <w:jc w:val="center"/>
        </w:trPr>
        <w:tc>
          <w:tcPr>
            <w:tcW w:w="716" w:type="dxa"/>
            <w:tcBorders>
              <w:top w:val="single" w:sz="12" w:space="0" w:color="000000"/>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9</w:t>
            </w:r>
          </w:p>
        </w:tc>
        <w:tc>
          <w:tcPr>
            <w:tcW w:w="5567" w:type="dxa"/>
            <w:tcBorders>
              <w:top w:val="single" w:sz="12" w:space="0" w:color="000000"/>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中华人民共和国消防法</w:t>
            </w:r>
          </w:p>
        </w:tc>
        <w:tc>
          <w:tcPr>
            <w:tcW w:w="2052" w:type="dxa"/>
            <w:tcBorders>
              <w:top w:val="single" w:sz="12" w:space="0" w:color="000000"/>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w:t>
            </w:r>
          </w:p>
        </w:tc>
      </w:tr>
      <w:tr w:rsidR="00C0403B" w:rsidRPr="00113992" w:rsidTr="0042329F">
        <w:trPr>
          <w:trHeight w:val="286"/>
          <w:jc w:val="center"/>
        </w:trPr>
        <w:tc>
          <w:tcPr>
            <w:tcW w:w="716" w:type="dxa"/>
            <w:tcBorders>
              <w:top w:val="single" w:sz="12" w:space="0" w:color="000000"/>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10</w:t>
            </w:r>
          </w:p>
        </w:tc>
        <w:tc>
          <w:tcPr>
            <w:tcW w:w="5567" w:type="dxa"/>
            <w:tcBorders>
              <w:top w:val="single" w:sz="12" w:space="0" w:color="000000"/>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建筑灭火器配置验收及检查规范</w:t>
            </w:r>
          </w:p>
        </w:tc>
        <w:tc>
          <w:tcPr>
            <w:tcW w:w="2052" w:type="dxa"/>
            <w:tcBorders>
              <w:top w:val="single" w:sz="12" w:space="0" w:color="000000"/>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GB 50444-2008</w:t>
            </w:r>
          </w:p>
        </w:tc>
      </w:tr>
      <w:tr w:rsidR="00C0403B" w:rsidRPr="00113992" w:rsidTr="0042329F">
        <w:trPr>
          <w:trHeight w:val="286"/>
          <w:jc w:val="center"/>
        </w:trPr>
        <w:tc>
          <w:tcPr>
            <w:tcW w:w="716" w:type="dxa"/>
            <w:tcBorders>
              <w:top w:val="single" w:sz="12" w:space="0" w:color="000000"/>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11</w:t>
            </w:r>
          </w:p>
        </w:tc>
        <w:tc>
          <w:tcPr>
            <w:tcW w:w="5567" w:type="dxa"/>
            <w:tcBorders>
              <w:top w:val="single" w:sz="12" w:space="0" w:color="000000"/>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消防水带</w:t>
            </w:r>
          </w:p>
        </w:tc>
        <w:tc>
          <w:tcPr>
            <w:tcW w:w="2052" w:type="dxa"/>
            <w:tcBorders>
              <w:top w:val="single" w:sz="12" w:space="0" w:color="000000"/>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GB 6246-2011</w:t>
            </w:r>
          </w:p>
        </w:tc>
      </w:tr>
      <w:tr w:rsidR="00C0403B" w:rsidRPr="00113992" w:rsidTr="0042329F">
        <w:trPr>
          <w:trHeight w:val="286"/>
          <w:jc w:val="center"/>
        </w:trPr>
        <w:tc>
          <w:tcPr>
            <w:tcW w:w="716" w:type="dxa"/>
            <w:tcBorders>
              <w:top w:val="single" w:sz="12" w:space="0" w:color="000000"/>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12</w:t>
            </w:r>
          </w:p>
        </w:tc>
        <w:tc>
          <w:tcPr>
            <w:tcW w:w="5567" w:type="dxa"/>
            <w:tcBorders>
              <w:top w:val="single" w:sz="12" w:space="0" w:color="000000"/>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正压式消防氧气呼吸器</w:t>
            </w:r>
          </w:p>
        </w:tc>
        <w:tc>
          <w:tcPr>
            <w:tcW w:w="2052" w:type="dxa"/>
            <w:tcBorders>
              <w:top w:val="single" w:sz="12" w:space="0" w:color="000000"/>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XF 124-2013</w:t>
            </w:r>
          </w:p>
        </w:tc>
      </w:tr>
      <w:tr w:rsidR="00C0403B" w:rsidRPr="00113992" w:rsidTr="0042329F">
        <w:trPr>
          <w:trHeight w:val="286"/>
          <w:jc w:val="center"/>
        </w:trPr>
        <w:tc>
          <w:tcPr>
            <w:tcW w:w="716" w:type="dxa"/>
            <w:tcBorders>
              <w:top w:val="single" w:sz="12" w:space="0" w:color="000000"/>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13</w:t>
            </w:r>
          </w:p>
        </w:tc>
        <w:tc>
          <w:tcPr>
            <w:tcW w:w="5567" w:type="dxa"/>
            <w:tcBorders>
              <w:top w:val="single" w:sz="12" w:space="0" w:color="000000"/>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正压式消防氧气呼吸器</w:t>
            </w:r>
          </w:p>
        </w:tc>
        <w:tc>
          <w:tcPr>
            <w:tcW w:w="2052" w:type="dxa"/>
            <w:tcBorders>
              <w:top w:val="single" w:sz="12" w:space="0" w:color="000000"/>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XF 632-2006</w:t>
            </w:r>
          </w:p>
        </w:tc>
      </w:tr>
      <w:tr w:rsidR="00C0403B" w:rsidRPr="00113992" w:rsidTr="0042329F">
        <w:trPr>
          <w:trHeight w:val="286"/>
          <w:jc w:val="center"/>
        </w:trPr>
        <w:tc>
          <w:tcPr>
            <w:tcW w:w="716" w:type="dxa"/>
            <w:tcBorders>
              <w:top w:val="single" w:sz="12" w:space="0" w:color="000000"/>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14</w:t>
            </w:r>
          </w:p>
        </w:tc>
        <w:tc>
          <w:tcPr>
            <w:tcW w:w="5567" w:type="dxa"/>
            <w:tcBorders>
              <w:top w:val="single" w:sz="12" w:space="0" w:color="000000"/>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《灭火器维修与报废规程》</w:t>
            </w:r>
          </w:p>
        </w:tc>
        <w:tc>
          <w:tcPr>
            <w:tcW w:w="2052" w:type="dxa"/>
            <w:tcBorders>
              <w:top w:val="single" w:sz="12" w:space="0" w:color="000000"/>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GA95-2007</w:t>
            </w:r>
          </w:p>
        </w:tc>
      </w:tr>
      <w:tr w:rsidR="00C0403B" w:rsidRPr="00113992" w:rsidTr="0042329F">
        <w:trPr>
          <w:trHeight w:val="286"/>
          <w:jc w:val="center"/>
        </w:trPr>
        <w:tc>
          <w:tcPr>
            <w:tcW w:w="716" w:type="dxa"/>
            <w:tcBorders>
              <w:top w:val="single" w:sz="12" w:space="0" w:color="000000"/>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15</w:t>
            </w:r>
          </w:p>
        </w:tc>
        <w:tc>
          <w:tcPr>
            <w:tcW w:w="5567" w:type="dxa"/>
            <w:tcBorders>
              <w:top w:val="single" w:sz="12" w:space="0" w:color="000000"/>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建筑灭火器配置验收及检查规范</w:t>
            </w:r>
          </w:p>
        </w:tc>
        <w:tc>
          <w:tcPr>
            <w:tcW w:w="2052" w:type="dxa"/>
            <w:tcBorders>
              <w:top w:val="single" w:sz="12" w:space="0" w:color="000000"/>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rFonts w:ascii="宋体" w:hAnsi="宋体" w:cs="宋体" w:hint="eastAsia"/>
                <w:szCs w:val="21"/>
              </w:rPr>
              <w:t>GB 50444-2008</w:t>
            </w:r>
          </w:p>
        </w:tc>
      </w:tr>
    </w:tbl>
    <w:p w:rsidR="00C0403B" w:rsidRPr="00C0403B" w:rsidRDefault="00C0403B" w:rsidP="00C0403B">
      <w:pPr>
        <w:spacing w:line="560" w:lineRule="exact"/>
        <w:ind w:firstLineChars="400" w:firstLine="964"/>
        <w:rPr>
          <w:rFonts w:ascii="宋体" w:hAnsi="宋体" w:cs="宋体"/>
          <w:b/>
          <w:sz w:val="24"/>
        </w:rPr>
      </w:pPr>
      <w:r w:rsidRPr="00C0403B">
        <w:rPr>
          <w:rFonts w:ascii="宋体" w:hAnsi="宋体" w:cs="宋体" w:hint="eastAsia"/>
          <w:b/>
          <w:sz w:val="24"/>
        </w:rPr>
        <w:t>三、服务内容</w:t>
      </w:r>
    </w:p>
    <w:p w:rsidR="00C0403B" w:rsidRDefault="00C0403B" w:rsidP="00C0403B">
      <w:pPr>
        <w:ind w:firstLineChars="200" w:firstLine="480"/>
        <w:rPr>
          <w:rFonts w:ascii="宋体" w:hAnsi="宋体" w:cs="宋体"/>
          <w:sz w:val="24"/>
        </w:rPr>
      </w:pPr>
      <w:r w:rsidRPr="00C0403B">
        <w:rPr>
          <w:rFonts w:ascii="宋体" w:hAnsi="宋体" w:cs="宋体" w:hint="eastAsia"/>
          <w:sz w:val="24"/>
        </w:rPr>
        <w:t>详见服务清单，具体数量以现场为准。</w:t>
      </w:r>
    </w:p>
    <w:p w:rsidR="00CA1F2B" w:rsidRDefault="00CA1F2B" w:rsidP="00C0403B">
      <w:pPr>
        <w:ind w:firstLineChars="200" w:firstLine="480"/>
        <w:rPr>
          <w:rFonts w:ascii="宋体" w:hAnsi="宋体" w:cs="宋体"/>
          <w:sz w:val="24"/>
        </w:rPr>
      </w:pPr>
    </w:p>
    <w:p w:rsidR="00CA1F2B" w:rsidRDefault="00CA1F2B" w:rsidP="00C0403B">
      <w:pPr>
        <w:ind w:firstLineChars="200" w:firstLine="480"/>
        <w:rPr>
          <w:rFonts w:ascii="宋体" w:hAnsi="宋体" w:cs="宋体"/>
          <w:sz w:val="24"/>
        </w:rPr>
      </w:pPr>
    </w:p>
    <w:p w:rsidR="00CA1F2B" w:rsidRPr="00C0403B" w:rsidRDefault="00CA1F2B" w:rsidP="00C0403B">
      <w:pPr>
        <w:ind w:firstLineChars="200" w:firstLine="480"/>
        <w:rPr>
          <w:rFonts w:ascii="宋体" w:hAnsi="宋体" w:cs="宋体"/>
          <w:sz w:val="24"/>
        </w:rPr>
      </w:pPr>
    </w:p>
    <w:p w:rsidR="00C0403B" w:rsidRDefault="00C0403B" w:rsidP="00C0403B">
      <w:pPr>
        <w:pStyle w:val="a3"/>
        <w:ind w:firstLine="643"/>
        <w:rPr>
          <w:rFonts w:ascii="宋体" w:hAnsi="宋体" w:cs="宋体"/>
          <w:b/>
          <w:sz w:val="24"/>
          <w:szCs w:val="24"/>
        </w:rPr>
      </w:pPr>
    </w:p>
    <w:p w:rsidR="00C0403B" w:rsidRPr="00C0403B" w:rsidRDefault="00C0403B" w:rsidP="00C0403B">
      <w:pPr>
        <w:pStyle w:val="a3"/>
        <w:ind w:firstLine="643"/>
        <w:rPr>
          <w:rFonts w:ascii="宋体" w:hAnsi="宋体" w:cs="宋体"/>
          <w:b/>
          <w:sz w:val="24"/>
          <w:szCs w:val="24"/>
        </w:rPr>
      </w:pPr>
      <w:r w:rsidRPr="00C0403B">
        <w:rPr>
          <w:rFonts w:ascii="宋体" w:hAnsi="宋体" w:cs="宋体" w:hint="eastAsia"/>
          <w:b/>
          <w:sz w:val="24"/>
          <w:szCs w:val="24"/>
        </w:rPr>
        <w:lastRenderedPageBreak/>
        <w:t>1.服务清单</w:t>
      </w:r>
    </w:p>
    <w:tbl>
      <w:tblPr>
        <w:tblW w:w="8642" w:type="dxa"/>
        <w:tblLayout w:type="fixed"/>
        <w:tblCellMar>
          <w:top w:w="15" w:type="dxa"/>
          <w:left w:w="15" w:type="dxa"/>
          <w:bottom w:w="15" w:type="dxa"/>
          <w:right w:w="15" w:type="dxa"/>
        </w:tblCellMar>
        <w:tblLook w:val="0000" w:firstRow="0" w:lastRow="0" w:firstColumn="0" w:lastColumn="0" w:noHBand="0" w:noVBand="0"/>
      </w:tblPr>
      <w:tblGrid>
        <w:gridCol w:w="874"/>
        <w:gridCol w:w="1931"/>
        <w:gridCol w:w="1659"/>
        <w:gridCol w:w="1440"/>
        <w:gridCol w:w="1385"/>
        <w:gridCol w:w="1353"/>
      </w:tblGrid>
      <w:tr w:rsidR="00C0403B" w:rsidRPr="00113992" w:rsidTr="0042329F">
        <w:trPr>
          <w:trHeight w:val="286"/>
        </w:trPr>
        <w:tc>
          <w:tcPr>
            <w:tcW w:w="874" w:type="dxa"/>
            <w:tcBorders>
              <w:top w:val="single" w:sz="12" w:space="0" w:color="000000"/>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b/>
                <w:szCs w:val="21"/>
              </w:rPr>
            </w:pPr>
            <w:r w:rsidRPr="00113992">
              <w:rPr>
                <w:rFonts w:ascii="宋体" w:hAnsi="宋体" w:cs="宋体" w:hint="eastAsia"/>
                <w:b/>
                <w:szCs w:val="21"/>
                <w:lang w:bidi="ar"/>
              </w:rPr>
              <w:t>序号</w:t>
            </w:r>
          </w:p>
        </w:tc>
        <w:tc>
          <w:tcPr>
            <w:tcW w:w="1931" w:type="dxa"/>
            <w:tcBorders>
              <w:top w:val="single" w:sz="12" w:space="0" w:color="000000"/>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b/>
                <w:szCs w:val="21"/>
              </w:rPr>
            </w:pPr>
            <w:r w:rsidRPr="00113992">
              <w:rPr>
                <w:rFonts w:ascii="宋体" w:hAnsi="宋体" w:cs="宋体" w:hint="eastAsia"/>
                <w:b/>
                <w:szCs w:val="21"/>
                <w:lang w:bidi="ar"/>
              </w:rPr>
              <w:t>名称</w:t>
            </w:r>
          </w:p>
        </w:tc>
        <w:tc>
          <w:tcPr>
            <w:tcW w:w="1659" w:type="dxa"/>
            <w:tcBorders>
              <w:top w:val="single" w:sz="12" w:space="0" w:color="000000"/>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b/>
                <w:szCs w:val="21"/>
                <w:lang w:bidi="ar"/>
              </w:rPr>
            </w:pPr>
            <w:r w:rsidRPr="00113992">
              <w:rPr>
                <w:rFonts w:ascii="宋体" w:hAnsi="宋体" w:cs="宋体" w:hint="eastAsia"/>
                <w:b/>
                <w:szCs w:val="21"/>
                <w:lang w:bidi="ar"/>
              </w:rPr>
              <w:t>规格</w:t>
            </w:r>
          </w:p>
        </w:tc>
        <w:tc>
          <w:tcPr>
            <w:tcW w:w="1440" w:type="dxa"/>
            <w:tcBorders>
              <w:top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b/>
                <w:szCs w:val="21"/>
              </w:rPr>
            </w:pPr>
            <w:r w:rsidRPr="00113992">
              <w:rPr>
                <w:rFonts w:ascii="宋体" w:hAnsi="宋体" w:cs="宋体" w:hint="eastAsia"/>
                <w:b/>
                <w:szCs w:val="21"/>
                <w:lang w:bidi="ar"/>
              </w:rPr>
              <w:t>单位</w:t>
            </w:r>
          </w:p>
        </w:tc>
        <w:tc>
          <w:tcPr>
            <w:tcW w:w="1385" w:type="dxa"/>
            <w:tcBorders>
              <w:top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b/>
                <w:szCs w:val="21"/>
              </w:rPr>
            </w:pPr>
            <w:r w:rsidRPr="00113992">
              <w:rPr>
                <w:rFonts w:ascii="宋体" w:hAnsi="宋体" w:cs="宋体" w:hint="eastAsia"/>
                <w:b/>
                <w:szCs w:val="21"/>
                <w:lang w:bidi="ar"/>
              </w:rPr>
              <w:t>数量</w:t>
            </w:r>
          </w:p>
        </w:tc>
        <w:tc>
          <w:tcPr>
            <w:tcW w:w="1353" w:type="dxa"/>
            <w:tcBorders>
              <w:top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b/>
                <w:szCs w:val="21"/>
                <w:lang w:bidi="ar"/>
              </w:rPr>
            </w:pPr>
            <w:r w:rsidRPr="00113992">
              <w:rPr>
                <w:rFonts w:ascii="宋体" w:hAnsi="宋体" w:cs="宋体" w:hint="eastAsia"/>
                <w:b/>
                <w:szCs w:val="21"/>
                <w:lang w:bidi="ar"/>
              </w:rPr>
              <w:t>备注</w:t>
            </w:r>
          </w:p>
        </w:tc>
      </w:tr>
      <w:tr w:rsidR="00C0403B" w:rsidRPr="00113992" w:rsidTr="0042329F">
        <w:trPr>
          <w:trHeight w:val="533"/>
        </w:trPr>
        <w:tc>
          <w:tcPr>
            <w:tcW w:w="8642" w:type="dxa"/>
            <w:gridSpan w:val="6"/>
            <w:tcBorders>
              <w:left w:val="single" w:sz="12" w:space="0" w:color="000000"/>
              <w:bottom w:val="single" w:sz="12" w:space="0" w:color="000000"/>
              <w:right w:val="single" w:sz="12" w:space="0" w:color="000000"/>
            </w:tcBorders>
            <w:vAlign w:val="center"/>
          </w:tcPr>
          <w:p w:rsidR="00C0403B" w:rsidRPr="00113992" w:rsidRDefault="00C0403B" w:rsidP="0042329F">
            <w:pPr>
              <w:rPr>
                <w:rFonts w:ascii="宋体" w:hAnsi="宋体" w:cs="宋体"/>
                <w:szCs w:val="21"/>
              </w:rPr>
            </w:pPr>
            <w:r w:rsidRPr="00113992">
              <w:rPr>
                <w:rFonts w:ascii="宋体" w:hAnsi="宋体" w:cs="宋体" w:hint="eastAsia"/>
                <w:b/>
                <w:szCs w:val="21"/>
                <w:lang w:bidi="ar"/>
              </w:rPr>
              <w:t>（一）灭火器充装更换</w:t>
            </w:r>
          </w:p>
        </w:tc>
      </w:tr>
      <w:tr w:rsidR="00C0403B" w:rsidRPr="00113992" w:rsidTr="0042329F">
        <w:trPr>
          <w:trHeight w:val="594"/>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1</w:t>
            </w:r>
          </w:p>
        </w:tc>
        <w:tc>
          <w:tcPr>
            <w:tcW w:w="1931"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spacing w:val="-2"/>
              </w:rPr>
              <w:t>干粉灭</w:t>
            </w:r>
            <w:r w:rsidRPr="00113992">
              <w:rPr>
                <w:spacing w:val="1"/>
              </w:rPr>
              <w:t xml:space="preserve"> </w:t>
            </w:r>
            <w:r w:rsidRPr="00113992">
              <w:rPr>
                <w:spacing w:val="-6"/>
              </w:rPr>
              <w:t>火器</w:t>
            </w:r>
          </w:p>
        </w:tc>
        <w:tc>
          <w:tcPr>
            <w:tcW w:w="1659" w:type="dxa"/>
            <w:tcBorders>
              <w:bottom w:val="single" w:sz="12" w:space="0" w:color="000000"/>
              <w:right w:val="single" w:sz="12" w:space="0" w:color="000000"/>
            </w:tcBorders>
          </w:tcPr>
          <w:p w:rsidR="00C0403B" w:rsidRPr="00113992" w:rsidRDefault="00C0403B" w:rsidP="0042329F">
            <w:pPr>
              <w:pStyle w:val="TableText"/>
              <w:spacing w:before="100" w:line="180" w:lineRule="auto"/>
              <w:ind w:left="571"/>
              <w:rPr>
                <w:lang w:eastAsia="zh-CN"/>
              </w:rPr>
            </w:pPr>
            <w:r w:rsidRPr="00113992">
              <w:rPr>
                <w:spacing w:val="-5"/>
              </w:rPr>
              <w:t>3KG</w:t>
            </w:r>
          </w:p>
        </w:tc>
        <w:tc>
          <w:tcPr>
            <w:tcW w:w="1440" w:type="dxa"/>
            <w:tcBorders>
              <w:bottom w:val="single" w:sz="12" w:space="0" w:color="000000"/>
              <w:right w:val="single" w:sz="12" w:space="0" w:color="000000"/>
            </w:tcBorders>
          </w:tcPr>
          <w:p w:rsidR="00C0403B" w:rsidRPr="00113992" w:rsidRDefault="00C0403B" w:rsidP="0042329F">
            <w:pPr>
              <w:pStyle w:val="TableText"/>
              <w:spacing w:before="61" w:line="210" w:lineRule="auto"/>
              <w:ind w:left="494"/>
              <w:rPr>
                <w:lang w:eastAsia="zh-CN"/>
              </w:rPr>
            </w:pPr>
            <w:r w:rsidRPr="00113992">
              <w:t>具</w:t>
            </w:r>
          </w:p>
        </w:tc>
        <w:tc>
          <w:tcPr>
            <w:tcW w:w="1385" w:type="dxa"/>
            <w:tcBorders>
              <w:bottom w:val="single" w:sz="12" w:space="0" w:color="000000"/>
              <w:right w:val="single" w:sz="12" w:space="0" w:color="000000"/>
            </w:tcBorders>
          </w:tcPr>
          <w:p w:rsidR="00C0403B" w:rsidRPr="00113992" w:rsidRDefault="00C0403B" w:rsidP="0042329F">
            <w:pPr>
              <w:pStyle w:val="TableText"/>
              <w:spacing w:before="98" w:line="181" w:lineRule="auto"/>
              <w:ind w:left="449"/>
              <w:rPr>
                <w:lang w:eastAsia="zh-CN"/>
              </w:rPr>
            </w:pPr>
            <w:r w:rsidRPr="00113992">
              <w:rPr>
                <w:spacing w:val="-10"/>
              </w:rPr>
              <w:t>168</w:t>
            </w:r>
          </w:p>
        </w:tc>
        <w:tc>
          <w:tcPr>
            <w:tcW w:w="1353" w:type="dxa"/>
            <w:tcBorders>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充装、维修</w:t>
            </w:r>
          </w:p>
        </w:tc>
      </w:tr>
      <w:tr w:rsidR="00C0403B" w:rsidRPr="00113992" w:rsidTr="0042329F">
        <w:trPr>
          <w:trHeight w:val="286"/>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2</w:t>
            </w:r>
          </w:p>
        </w:tc>
        <w:tc>
          <w:tcPr>
            <w:tcW w:w="1931"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spacing w:val="-2"/>
              </w:rPr>
              <w:t>干粉灭</w:t>
            </w:r>
            <w:r w:rsidRPr="00113992">
              <w:rPr>
                <w:spacing w:val="1"/>
              </w:rPr>
              <w:t xml:space="preserve"> </w:t>
            </w:r>
            <w:r w:rsidRPr="00113992">
              <w:rPr>
                <w:spacing w:val="-6"/>
              </w:rPr>
              <w:t>火器</w:t>
            </w:r>
          </w:p>
        </w:tc>
        <w:tc>
          <w:tcPr>
            <w:tcW w:w="1659" w:type="dxa"/>
            <w:tcBorders>
              <w:bottom w:val="single" w:sz="12" w:space="0" w:color="000000"/>
              <w:right w:val="single" w:sz="12" w:space="0" w:color="000000"/>
            </w:tcBorders>
          </w:tcPr>
          <w:p w:rsidR="00C0403B" w:rsidRPr="00113992" w:rsidRDefault="00C0403B" w:rsidP="0042329F">
            <w:pPr>
              <w:pStyle w:val="TableText"/>
              <w:spacing w:before="100" w:line="180" w:lineRule="auto"/>
              <w:ind w:left="566"/>
              <w:rPr>
                <w:lang w:eastAsia="zh-CN"/>
              </w:rPr>
            </w:pPr>
            <w:r w:rsidRPr="00113992">
              <w:rPr>
                <w:spacing w:val="-3"/>
              </w:rPr>
              <w:t>4KG</w:t>
            </w:r>
          </w:p>
        </w:tc>
        <w:tc>
          <w:tcPr>
            <w:tcW w:w="1440" w:type="dxa"/>
            <w:tcBorders>
              <w:bottom w:val="single" w:sz="12" w:space="0" w:color="000000"/>
              <w:right w:val="single" w:sz="12" w:space="0" w:color="000000"/>
            </w:tcBorders>
          </w:tcPr>
          <w:p w:rsidR="00C0403B" w:rsidRPr="00113992" w:rsidRDefault="00C0403B" w:rsidP="0042329F">
            <w:pPr>
              <w:pStyle w:val="TableText"/>
              <w:spacing w:before="62" w:line="209" w:lineRule="auto"/>
              <w:ind w:left="494"/>
            </w:pPr>
            <w:r w:rsidRPr="00113992">
              <w:t>具</w:t>
            </w:r>
          </w:p>
        </w:tc>
        <w:tc>
          <w:tcPr>
            <w:tcW w:w="1385" w:type="dxa"/>
            <w:tcBorders>
              <w:bottom w:val="single" w:sz="12" w:space="0" w:color="000000"/>
              <w:right w:val="single" w:sz="12" w:space="0" w:color="000000"/>
            </w:tcBorders>
          </w:tcPr>
          <w:p w:rsidR="00C0403B" w:rsidRPr="00113992" w:rsidRDefault="00C0403B" w:rsidP="0042329F">
            <w:pPr>
              <w:pStyle w:val="TableText"/>
              <w:spacing w:before="100" w:line="180" w:lineRule="auto"/>
              <w:ind w:left="433"/>
            </w:pPr>
            <w:r w:rsidRPr="00113992">
              <w:rPr>
                <w:spacing w:val="-4"/>
              </w:rPr>
              <w:t>675</w:t>
            </w:r>
          </w:p>
        </w:tc>
        <w:tc>
          <w:tcPr>
            <w:tcW w:w="1353" w:type="dxa"/>
            <w:tcBorders>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充装、维修</w:t>
            </w:r>
          </w:p>
        </w:tc>
      </w:tr>
      <w:tr w:rsidR="00C0403B" w:rsidRPr="00113992" w:rsidTr="0042329F">
        <w:trPr>
          <w:trHeight w:val="286"/>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3</w:t>
            </w:r>
          </w:p>
        </w:tc>
        <w:tc>
          <w:tcPr>
            <w:tcW w:w="1931"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spacing w:val="-2"/>
              </w:rPr>
              <w:t>干粉灭</w:t>
            </w:r>
            <w:r w:rsidRPr="00113992">
              <w:rPr>
                <w:spacing w:val="1"/>
              </w:rPr>
              <w:t xml:space="preserve"> </w:t>
            </w:r>
            <w:r w:rsidRPr="00113992">
              <w:rPr>
                <w:spacing w:val="-6"/>
              </w:rPr>
              <w:t>火器</w:t>
            </w:r>
          </w:p>
        </w:tc>
        <w:tc>
          <w:tcPr>
            <w:tcW w:w="1659" w:type="dxa"/>
            <w:tcBorders>
              <w:bottom w:val="single" w:sz="12" w:space="0" w:color="000000"/>
              <w:right w:val="single" w:sz="12" w:space="0" w:color="000000"/>
            </w:tcBorders>
          </w:tcPr>
          <w:p w:rsidR="00C0403B" w:rsidRPr="00113992" w:rsidRDefault="00C0403B" w:rsidP="0042329F">
            <w:pPr>
              <w:pStyle w:val="TableText"/>
              <w:spacing w:before="101" w:line="179" w:lineRule="auto"/>
              <w:ind w:left="571"/>
              <w:rPr>
                <w:lang w:eastAsia="zh-CN"/>
              </w:rPr>
            </w:pPr>
            <w:r w:rsidRPr="00113992">
              <w:rPr>
                <w:spacing w:val="-5"/>
              </w:rPr>
              <w:t>5KG</w:t>
            </w:r>
          </w:p>
        </w:tc>
        <w:tc>
          <w:tcPr>
            <w:tcW w:w="1440" w:type="dxa"/>
            <w:tcBorders>
              <w:bottom w:val="single" w:sz="12" w:space="0" w:color="000000"/>
              <w:right w:val="single" w:sz="12" w:space="0" w:color="000000"/>
            </w:tcBorders>
          </w:tcPr>
          <w:p w:rsidR="00C0403B" w:rsidRPr="00113992" w:rsidRDefault="00C0403B" w:rsidP="0042329F">
            <w:pPr>
              <w:pStyle w:val="TableText"/>
              <w:spacing w:before="63" w:line="208" w:lineRule="auto"/>
              <w:ind w:left="494"/>
            </w:pPr>
            <w:r w:rsidRPr="00113992">
              <w:t>具</w:t>
            </w:r>
          </w:p>
        </w:tc>
        <w:tc>
          <w:tcPr>
            <w:tcW w:w="1385" w:type="dxa"/>
            <w:tcBorders>
              <w:bottom w:val="single" w:sz="12" w:space="0" w:color="000000"/>
              <w:right w:val="single" w:sz="12" w:space="0" w:color="000000"/>
            </w:tcBorders>
          </w:tcPr>
          <w:p w:rsidR="00C0403B" w:rsidRPr="00113992" w:rsidRDefault="00C0403B" w:rsidP="0042329F">
            <w:pPr>
              <w:pStyle w:val="TableText"/>
              <w:spacing w:before="101" w:line="179" w:lineRule="auto"/>
              <w:ind w:left="434"/>
            </w:pPr>
            <w:r w:rsidRPr="00113992">
              <w:rPr>
                <w:spacing w:val="-5"/>
              </w:rPr>
              <w:t>207</w:t>
            </w:r>
          </w:p>
        </w:tc>
        <w:tc>
          <w:tcPr>
            <w:tcW w:w="1353" w:type="dxa"/>
            <w:tcBorders>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充装、维修</w:t>
            </w:r>
          </w:p>
        </w:tc>
      </w:tr>
      <w:tr w:rsidR="00C0403B" w:rsidRPr="00113992" w:rsidTr="0042329F">
        <w:trPr>
          <w:trHeight w:val="286"/>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4</w:t>
            </w:r>
          </w:p>
        </w:tc>
        <w:tc>
          <w:tcPr>
            <w:tcW w:w="1931"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lang w:bidi="ar"/>
              </w:rPr>
            </w:pPr>
            <w:r w:rsidRPr="00113992">
              <w:rPr>
                <w:spacing w:val="-2"/>
              </w:rPr>
              <w:t>干粉灭</w:t>
            </w:r>
            <w:r w:rsidRPr="00113992">
              <w:rPr>
                <w:spacing w:val="1"/>
              </w:rPr>
              <w:t xml:space="preserve"> </w:t>
            </w:r>
            <w:r w:rsidRPr="00113992">
              <w:rPr>
                <w:spacing w:val="-6"/>
              </w:rPr>
              <w:t>火器</w:t>
            </w:r>
          </w:p>
        </w:tc>
        <w:tc>
          <w:tcPr>
            <w:tcW w:w="1659" w:type="dxa"/>
            <w:tcBorders>
              <w:bottom w:val="single" w:sz="12" w:space="0" w:color="000000"/>
              <w:right w:val="single" w:sz="12" w:space="0" w:color="000000"/>
            </w:tcBorders>
          </w:tcPr>
          <w:p w:rsidR="00C0403B" w:rsidRPr="00113992" w:rsidRDefault="00C0403B" w:rsidP="0042329F">
            <w:pPr>
              <w:pStyle w:val="TableText"/>
              <w:spacing w:before="102" w:line="178" w:lineRule="auto"/>
              <w:ind w:left="567"/>
              <w:rPr>
                <w:lang w:eastAsia="zh-CN"/>
              </w:rPr>
            </w:pPr>
            <w:r w:rsidRPr="00113992">
              <w:rPr>
                <w:spacing w:val="-4"/>
              </w:rPr>
              <w:t>8KG</w:t>
            </w:r>
          </w:p>
        </w:tc>
        <w:tc>
          <w:tcPr>
            <w:tcW w:w="1440" w:type="dxa"/>
            <w:tcBorders>
              <w:bottom w:val="single" w:sz="12" w:space="0" w:color="000000"/>
              <w:right w:val="single" w:sz="12" w:space="0" w:color="000000"/>
            </w:tcBorders>
          </w:tcPr>
          <w:p w:rsidR="00C0403B" w:rsidRPr="00113992" w:rsidRDefault="00C0403B" w:rsidP="0042329F">
            <w:pPr>
              <w:pStyle w:val="TableText"/>
              <w:spacing w:before="64" w:line="207" w:lineRule="auto"/>
              <w:ind w:left="494"/>
            </w:pPr>
            <w:r w:rsidRPr="00113992">
              <w:t>具</w:t>
            </w:r>
          </w:p>
        </w:tc>
        <w:tc>
          <w:tcPr>
            <w:tcW w:w="1385" w:type="dxa"/>
            <w:tcBorders>
              <w:bottom w:val="single" w:sz="12" w:space="0" w:color="000000"/>
              <w:right w:val="single" w:sz="12" w:space="0" w:color="000000"/>
            </w:tcBorders>
          </w:tcPr>
          <w:p w:rsidR="00C0403B" w:rsidRPr="00113992" w:rsidRDefault="00C0403B" w:rsidP="0042329F">
            <w:pPr>
              <w:pStyle w:val="TableText"/>
              <w:spacing w:before="102" w:line="178" w:lineRule="auto"/>
              <w:ind w:left="436"/>
            </w:pPr>
            <w:r w:rsidRPr="00113992">
              <w:rPr>
                <w:spacing w:val="-5"/>
              </w:rPr>
              <w:t>546</w:t>
            </w:r>
          </w:p>
        </w:tc>
        <w:tc>
          <w:tcPr>
            <w:tcW w:w="1353" w:type="dxa"/>
            <w:tcBorders>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充装、维修</w:t>
            </w:r>
          </w:p>
        </w:tc>
      </w:tr>
      <w:tr w:rsidR="00C0403B" w:rsidRPr="00113992" w:rsidTr="0042329F">
        <w:trPr>
          <w:trHeight w:val="286"/>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5</w:t>
            </w:r>
          </w:p>
        </w:tc>
        <w:tc>
          <w:tcPr>
            <w:tcW w:w="1931"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lang w:bidi="ar"/>
              </w:rPr>
            </w:pPr>
            <w:r w:rsidRPr="00113992">
              <w:rPr>
                <w:spacing w:val="-2"/>
              </w:rPr>
              <w:t>干粉灭</w:t>
            </w:r>
            <w:r w:rsidRPr="00113992">
              <w:rPr>
                <w:spacing w:val="1"/>
              </w:rPr>
              <w:t xml:space="preserve"> </w:t>
            </w:r>
            <w:r w:rsidRPr="00113992">
              <w:rPr>
                <w:spacing w:val="-6"/>
              </w:rPr>
              <w:t>火器</w:t>
            </w:r>
          </w:p>
        </w:tc>
        <w:tc>
          <w:tcPr>
            <w:tcW w:w="1659" w:type="dxa"/>
            <w:tcBorders>
              <w:bottom w:val="single" w:sz="12" w:space="0" w:color="000000"/>
              <w:right w:val="single" w:sz="12" w:space="0" w:color="000000"/>
            </w:tcBorders>
          </w:tcPr>
          <w:p w:rsidR="00C0403B" w:rsidRPr="00113992" w:rsidRDefault="00C0403B" w:rsidP="0042329F">
            <w:pPr>
              <w:pStyle w:val="TableText"/>
              <w:spacing w:before="103" w:line="177" w:lineRule="auto"/>
              <w:ind w:left="511"/>
              <w:rPr>
                <w:lang w:eastAsia="zh-CN"/>
              </w:rPr>
            </w:pPr>
            <w:r w:rsidRPr="00113992">
              <w:rPr>
                <w:spacing w:val="-4"/>
              </w:rPr>
              <w:t>35KG</w:t>
            </w:r>
          </w:p>
        </w:tc>
        <w:tc>
          <w:tcPr>
            <w:tcW w:w="1440" w:type="dxa"/>
            <w:tcBorders>
              <w:bottom w:val="single" w:sz="12" w:space="0" w:color="000000"/>
              <w:right w:val="single" w:sz="12" w:space="0" w:color="000000"/>
            </w:tcBorders>
          </w:tcPr>
          <w:p w:rsidR="00C0403B" w:rsidRPr="00113992" w:rsidRDefault="00C0403B" w:rsidP="0042329F">
            <w:pPr>
              <w:pStyle w:val="TableText"/>
              <w:spacing w:before="66" w:line="206" w:lineRule="auto"/>
              <w:ind w:left="494"/>
            </w:pPr>
            <w:r w:rsidRPr="00113992">
              <w:t>具</w:t>
            </w:r>
          </w:p>
        </w:tc>
        <w:tc>
          <w:tcPr>
            <w:tcW w:w="1385" w:type="dxa"/>
            <w:tcBorders>
              <w:bottom w:val="single" w:sz="12" w:space="0" w:color="000000"/>
              <w:right w:val="single" w:sz="12" w:space="0" w:color="000000"/>
            </w:tcBorders>
          </w:tcPr>
          <w:p w:rsidR="00C0403B" w:rsidRPr="00113992" w:rsidRDefault="00C0403B" w:rsidP="0042329F">
            <w:pPr>
              <w:pStyle w:val="TableText"/>
              <w:spacing w:before="103" w:line="177" w:lineRule="auto"/>
              <w:ind w:left="496"/>
            </w:pPr>
            <w:r w:rsidRPr="00113992">
              <w:rPr>
                <w:spacing w:val="-8"/>
              </w:rPr>
              <w:t>39</w:t>
            </w:r>
          </w:p>
        </w:tc>
        <w:tc>
          <w:tcPr>
            <w:tcW w:w="1353" w:type="dxa"/>
            <w:tcBorders>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充装、维修</w:t>
            </w:r>
          </w:p>
        </w:tc>
      </w:tr>
      <w:tr w:rsidR="00C0403B" w:rsidRPr="00113992" w:rsidTr="0042329F">
        <w:trPr>
          <w:trHeight w:val="286"/>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6</w:t>
            </w:r>
          </w:p>
        </w:tc>
        <w:tc>
          <w:tcPr>
            <w:tcW w:w="1931"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spacing w:val="-2"/>
              </w:rPr>
              <w:t>干粉灭</w:t>
            </w:r>
            <w:r w:rsidRPr="00113992">
              <w:rPr>
                <w:spacing w:val="1"/>
              </w:rPr>
              <w:t xml:space="preserve"> </w:t>
            </w:r>
            <w:r w:rsidRPr="00113992">
              <w:rPr>
                <w:spacing w:val="-6"/>
              </w:rPr>
              <w:t>火器</w:t>
            </w:r>
          </w:p>
        </w:tc>
        <w:tc>
          <w:tcPr>
            <w:tcW w:w="1659" w:type="dxa"/>
            <w:tcBorders>
              <w:bottom w:val="single" w:sz="12" w:space="0" w:color="000000"/>
              <w:right w:val="single" w:sz="12" w:space="0" w:color="000000"/>
            </w:tcBorders>
          </w:tcPr>
          <w:p w:rsidR="00C0403B" w:rsidRPr="00113992" w:rsidRDefault="00C0403B" w:rsidP="0042329F">
            <w:pPr>
              <w:pStyle w:val="TableText"/>
              <w:spacing w:before="105" w:line="176" w:lineRule="auto"/>
              <w:ind w:left="511"/>
              <w:rPr>
                <w:lang w:eastAsia="zh-CN"/>
              </w:rPr>
            </w:pPr>
            <w:r w:rsidRPr="00113992">
              <w:rPr>
                <w:spacing w:val="-4"/>
              </w:rPr>
              <w:t>50KG</w:t>
            </w:r>
          </w:p>
        </w:tc>
        <w:tc>
          <w:tcPr>
            <w:tcW w:w="1440" w:type="dxa"/>
            <w:tcBorders>
              <w:bottom w:val="single" w:sz="12" w:space="0" w:color="000000"/>
              <w:right w:val="single" w:sz="12" w:space="0" w:color="000000"/>
            </w:tcBorders>
          </w:tcPr>
          <w:p w:rsidR="00C0403B" w:rsidRPr="00113992" w:rsidRDefault="00C0403B" w:rsidP="0042329F">
            <w:pPr>
              <w:pStyle w:val="TableText"/>
              <w:spacing w:before="66" w:line="206" w:lineRule="auto"/>
              <w:ind w:left="494"/>
            </w:pPr>
            <w:r w:rsidRPr="00113992">
              <w:t>具</w:t>
            </w:r>
          </w:p>
        </w:tc>
        <w:tc>
          <w:tcPr>
            <w:tcW w:w="1385" w:type="dxa"/>
            <w:tcBorders>
              <w:bottom w:val="single" w:sz="12" w:space="0" w:color="000000"/>
              <w:right w:val="single" w:sz="12" w:space="0" w:color="000000"/>
            </w:tcBorders>
          </w:tcPr>
          <w:p w:rsidR="00C0403B" w:rsidRPr="00113992" w:rsidRDefault="00C0403B" w:rsidP="0042329F">
            <w:pPr>
              <w:pStyle w:val="TableText"/>
              <w:spacing w:before="103" w:line="177" w:lineRule="auto"/>
              <w:ind w:left="509"/>
            </w:pPr>
            <w:r w:rsidRPr="00113992">
              <w:rPr>
                <w:spacing w:val="-14"/>
              </w:rPr>
              <w:t>12</w:t>
            </w:r>
          </w:p>
        </w:tc>
        <w:tc>
          <w:tcPr>
            <w:tcW w:w="1353"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lang w:bidi="ar"/>
              </w:rPr>
            </w:pPr>
            <w:r w:rsidRPr="00113992">
              <w:rPr>
                <w:rFonts w:ascii="宋体" w:hAnsi="宋体" w:cs="宋体" w:hint="eastAsia"/>
                <w:szCs w:val="21"/>
                <w:lang w:bidi="ar"/>
              </w:rPr>
              <w:t>充装、维修</w:t>
            </w:r>
          </w:p>
        </w:tc>
      </w:tr>
      <w:tr w:rsidR="00C0403B" w:rsidRPr="00113992" w:rsidTr="0042329F">
        <w:trPr>
          <w:trHeight w:val="286"/>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7</w:t>
            </w:r>
          </w:p>
        </w:tc>
        <w:tc>
          <w:tcPr>
            <w:tcW w:w="1931"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lang w:bidi="ar"/>
              </w:rPr>
            </w:pPr>
            <w:r w:rsidRPr="00113992">
              <w:rPr>
                <w:spacing w:val="-2"/>
              </w:rPr>
              <w:t>水基型</w:t>
            </w:r>
            <w:r w:rsidRPr="00113992">
              <w:rPr>
                <w:spacing w:val="1"/>
              </w:rPr>
              <w:t xml:space="preserve"> </w:t>
            </w:r>
            <w:r w:rsidRPr="00113992">
              <w:rPr>
                <w:spacing w:val="-5"/>
              </w:rPr>
              <w:t>灭火器</w:t>
            </w:r>
          </w:p>
        </w:tc>
        <w:tc>
          <w:tcPr>
            <w:tcW w:w="1659" w:type="dxa"/>
            <w:tcBorders>
              <w:bottom w:val="single" w:sz="12" w:space="0" w:color="000000"/>
              <w:right w:val="single" w:sz="12" w:space="0" w:color="000000"/>
            </w:tcBorders>
          </w:tcPr>
          <w:p w:rsidR="00C0403B" w:rsidRPr="00113992" w:rsidRDefault="00C0403B" w:rsidP="0042329F">
            <w:pPr>
              <w:pStyle w:val="TableText"/>
              <w:spacing w:before="256" w:line="183" w:lineRule="auto"/>
              <w:ind w:left="631"/>
              <w:rPr>
                <w:lang w:eastAsia="zh-CN"/>
              </w:rPr>
            </w:pPr>
            <w:r w:rsidRPr="00113992">
              <w:rPr>
                <w:spacing w:val="-8"/>
              </w:rPr>
              <w:t>3L</w:t>
            </w:r>
          </w:p>
        </w:tc>
        <w:tc>
          <w:tcPr>
            <w:tcW w:w="1440" w:type="dxa"/>
            <w:tcBorders>
              <w:bottom w:val="single" w:sz="12" w:space="0" w:color="000000"/>
              <w:right w:val="single" w:sz="12" w:space="0" w:color="000000"/>
            </w:tcBorders>
          </w:tcPr>
          <w:p w:rsidR="00C0403B" w:rsidRPr="00113992" w:rsidRDefault="00C0403B" w:rsidP="0042329F">
            <w:pPr>
              <w:pStyle w:val="TableText"/>
              <w:spacing w:before="218" w:line="221" w:lineRule="auto"/>
              <w:ind w:left="494"/>
            </w:pPr>
            <w:r w:rsidRPr="00113992">
              <w:t>具</w:t>
            </w:r>
          </w:p>
        </w:tc>
        <w:tc>
          <w:tcPr>
            <w:tcW w:w="1385" w:type="dxa"/>
            <w:tcBorders>
              <w:bottom w:val="single" w:sz="12" w:space="0" w:color="000000"/>
              <w:right w:val="single" w:sz="12" w:space="0" w:color="000000"/>
            </w:tcBorders>
          </w:tcPr>
          <w:p w:rsidR="00C0403B" w:rsidRPr="00113992" w:rsidRDefault="00C0403B" w:rsidP="0042329F">
            <w:pPr>
              <w:pStyle w:val="TableText"/>
              <w:spacing w:before="256" w:line="183" w:lineRule="auto"/>
              <w:ind w:left="491"/>
            </w:pPr>
            <w:r w:rsidRPr="00113992">
              <w:rPr>
                <w:spacing w:val="-5"/>
              </w:rPr>
              <w:t>47</w:t>
            </w:r>
          </w:p>
        </w:tc>
        <w:tc>
          <w:tcPr>
            <w:tcW w:w="1353" w:type="dxa"/>
            <w:tcBorders>
              <w:bottom w:val="single" w:sz="12" w:space="0" w:color="000000"/>
              <w:right w:val="single" w:sz="12" w:space="0" w:color="000000"/>
            </w:tcBorders>
          </w:tcPr>
          <w:p w:rsidR="00C0403B" w:rsidRPr="00113992" w:rsidRDefault="00C0403B" w:rsidP="0042329F">
            <w:pPr>
              <w:pStyle w:val="TableText"/>
              <w:spacing w:before="256" w:line="183" w:lineRule="auto"/>
            </w:pPr>
            <w:r w:rsidRPr="00113992">
              <w:rPr>
                <w:rFonts w:hint="eastAsia"/>
                <w:sz w:val="21"/>
                <w:szCs w:val="21"/>
                <w:lang w:eastAsia="zh-CN" w:bidi="ar"/>
              </w:rPr>
              <w:t>充装、维修</w:t>
            </w:r>
          </w:p>
        </w:tc>
      </w:tr>
      <w:tr w:rsidR="00C0403B" w:rsidRPr="00113992" w:rsidTr="0042329F">
        <w:trPr>
          <w:trHeight w:val="286"/>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8</w:t>
            </w:r>
          </w:p>
        </w:tc>
        <w:tc>
          <w:tcPr>
            <w:tcW w:w="1931"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lang w:bidi="ar"/>
              </w:rPr>
            </w:pPr>
            <w:r w:rsidRPr="00113992">
              <w:rPr>
                <w:spacing w:val="-2"/>
              </w:rPr>
              <w:t>二氧化</w:t>
            </w:r>
            <w:r w:rsidRPr="00113992">
              <w:rPr>
                <w:spacing w:val="1"/>
              </w:rPr>
              <w:t xml:space="preserve"> </w:t>
            </w:r>
            <w:r w:rsidRPr="00113992">
              <w:rPr>
                <w:spacing w:val="-3"/>
              </w:rPr>
              <w:t>碳灭火器</w:t>
            </w:r>
          </w:p>
        </w:tc>
        <w:tc>
          <w:tcPr>
            <w:tcW w:w="1659" w:type="dxa"/>
            <w:tcBorders>
              <w:bottom w:val="single" w:sz="12" w:space="0" w:color="000000"/>
              <w:right w:val="single" w:sz="12" w:space="0" w:color="000000"/>
            </w:tcBorders>
          </w:tcPr>
          <w:p w:rsidR="00C0403B" w:rsidRPr="00113992" w:rsidRDefault="00C0403B" w:rsidP="0042329F">
            <w:pPr>
              <w:pStyle w:val="TableText"/>
              <w:spacing w:before="256" w:line="183" w:lineRule="auto"/>
              <w:ind w:left="571"/>
              <w:rPr>
                <w:lang w:eastAsia="zh-CN"/>
              </w:rPr>
            </w:pPr>
            <w:r w:rsidRPr="00113992">
              <w:rPr>
                <w:spacing w:val="-5"/>
              </w:rPr>
              <w:t>3KG</w:t>
            </w:r>
          </w:p>
        </w:tc>
        <w:tc>
          <w:tcPr>
            <w:tcW w:w="1440" w:type="dxa"/>
            <w:tcBorders>
              <w:bottom w:val="single" w:sz="12" w:space="0" w:color="000000"/>
              <w:right w:val="single" w:sz="12" w:space="0" w:color="000000"/>
            </w:tcBorders>
          </w:tcPr>
          <w:p w:rsidR="00C0403B" w:rsidRPr="00113992" w:rsidRDefault="00C0403B" w:rsidP="0042329F">
            <w:pPr>
              <w:pStyle w:val="TableText"/>
              <w:spacing w:before="218" w:line="221" w:lineRule="auto"/>
              <w:ind w:left="494"/>
            </w:pPr>
            <w:r w:rsidRPr="00113992">
              <w:t>具</w:t>
            </w:r>
          </w:p>
        </w:tc>
        <w:tc>
          <w:tcPr>
            <w:tcW w:w="1385" w:type="dxa"/>
            <w:tcBorders>
              <w:bottom w:val="single" w:sz="12" w:space="0" w:color="000000"/>
              <w:right w:val="single" w:sz="12" w:space="0" w:color="000000"/>
            </w:tcBorders>
          </w:tcPr>
          <w:p w:rsidR="00C0403B" w:rsidRPr="00113992" w:rsidRDefault="00C0403B" w:rsidP="0042329F">
            <w:pPr>
              <w:pStyle w:val="TableText"/>
              <w:spacing w:before="256" w:line="183" w:lineRule="auto"/>
              <w:ind w:left="496"/>
            </w:pPr>
            <w:r w:rsidRPr="00113992">
              <w:rPr>
                <w:spacing w:val="-8"/>
              </w:rPr>
              <w:t>32</w:t>
            </w:r>
          </w:p>
        </w:tc>
        <w:tc>
          <w:tcPr>
            <w:tcW w:w="1353" w:type="dxa"/>
            <w:tcBorders>
              <w:bottom w:val="single" w:sz="12" w:space="0" w:color="000000"/>
              <w:right w:val="single" w:sz="12" w:space="0" w:color="000000"/>
            </w:tcBorders>
          </w:tcPr>
          <w:p w:rsidR="00C0403B" w:rsidRPr="00113992" w:rsidRDefault="00C0403B" w:rsidP="0042329F">
            <w:pPr>
              <w:pStyle w:val="TableText"/>
              <w:spacing w:before="256" w:line="183" w:lineRule="auto"/>
            </w:pPr>
            <w:r w:rsidRPr="00113992">
              <w:rPr>
                <w:rFonts w:hint="eastAsia"/>
                <w:sz w:val="21"/>
                <w:szCs w:val="21"/>
                <w:lang w:eastAsia="zh-CN" w:bidi="ar"/>
              </w:rPr>
              <w:t>充装、维修</w:t>
            </w:r>
          </w:p>
        </w:tc>
      </w:tr>
      <w:tr w:rsidR="00C0403B" w:rsidRPr="00113992" w:rsidTr="0042329F">
        <w:trPr>
          <w:trHeight w:val="286"/>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9</w:t>
            </w:r>
          </w:p>
        </w:tc>
        <w:tc>
          <w:tcPr>
            <w:tcW w:w="1931"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lang w:bidi="ar"/>
              </w:rPr>
            </w:pPr>
            <w:r w:rsidRPr="00113992">
              <w:rPr>
                <w:spacing w:val="-2"/>
              </w:rPr>
              <w:t>干粉灭</w:t>
            </w:r>
            <w:r w:rsidRPr="00113992">
              <w:rPr>
                <w:spacing w:val="1"/>
              </w:rPr>
              <w:t xml:space="preserve"> </w:t>
            </w:r>
            <w:r w:rsidRPr="00113992">
              <w:rPr>
                <w:spacing w:val="-6"/>
              </w:rPr>
              <w:t>火器</w:t>
            </w:r>
          </w:p>
        </w:tc>
        <w:tc>
          <w:tcPr>
            <w:tcW w:w="1659" w:type="dxa"/>
            <w:tcBorders>
              <w:bottom w:val="single" w:sz="12" w:space="0" w:color="000000"/>
              <w:right w:val="single" w:sz="12" w:space="0" w:color="000000"/>
            </w:tcBorders>
          </w:tcPr>
          <w:p w:rsidR="00C0403B" w:rsidRPr="00113992" w:rsidRDefault="00C0403B" w:rsidP="0042329F">
            <w:pPr>
              <w:pStyle w:val="TableText"/>
              <w:spacing w:before="105" w:line="176" w:lineRule="auto"/>
              <w:ind w:left="571"/>
              <w:rPr>
                <w:lang w:eastAsia="zh-CN"/>
              </w:rPr>
            </w:pPr>
            <w:r w:rsidRPr="00113992">
              <w:rPr>
                <w:spacing w:val="-5"/>
              </w:rPr>
              <w:t>3KG</w:t>
            </w:r>
          </w:p>
        </w:tc>
        <w:tc>
          <w:tcPr>
            <w:tcW w:w="1440" w:type="dxa"/>
            <w:tcBorders>
              <w:bottom w:val="single" w:sz="12" w:space="0" w:color="000000"/>
              <w:right w:val="single" w:sz="12" w:space="0" w:color="000000"/>
            </w:tcBorders>
          </w:tcPr>
          <w:p w:rsidR="00C0403B" w:rsidRPr="00113992" w:rsidRDefault="00C0403B" w:rsidP="0042329F">
            <w:pPr>
              <w:pStyle w:val="TableText"/>
              <w:spacing w:before="67" w:line="205" w:lineRule="auto"/>
              <w:ind w:left="494"/>
            </w:pPr>
            <w:r w:rsidRPr="00113992">
              <w:t>具</w:t>
            </w:r>
          </w:p>
        </w:tc>
        <w:tc>
          <w:tcPr>
            <w:tcW w:w="1385" w:type="dxa"/>
            <w:tcBorders>
              <w:bottom w:val="single" w:sz="12" w:space="0" w:color="000000"/>
              <w:right w:val="single" w:sz="12" w:space="0" w:color="000000"/>
            </w:tcBorders>
          </w:tcPr>
          <w:p w:rsidR="00C0403B" w:rsidRPr="00113992" w:rsidRDefault="00C0403B" w:rsidP="0042329F">
            <w:pPr>
              <w:pStyle w:val="TableText"/>
              <w:spacing w:before="105" w:line="176" w:lineRule="auto"/>
              <w:ind w:left="509"/>
            </w:pPr>
            <w:r w:rsidRPr="00113992">
              <w:rPr>
                <w:spacing w:val="-14"/>
              </w:rPr>
              <w:t>12</w:t>
            </w:r>
          </w:p>
        </w:tc>
        <w:tc>
          <w:tcPr>
            <w:tcW w:w="1353" w:type="dxa"/>
            <w:tcBorders>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新增</w:t>
            </w:r>
          </w:p>
        </w:tc>
      </w:tr>
      <w:tr w:rsidR="00C0403B" w:rsidRPr="00113992" w:rsidTr="0042329F">
        <w:trPr>
          <w:trHeight w:val="286"/>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10</w:t>
            </w:r>
          </w:p>
        </w:tc>
        <w:tc>
          <w:tcPr>
            <w:tcW w:w="1931"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spacing w:val="-2"/>
              </w:rPr>
              <w:t>干粉灭</w:t>
            </w:r>
            <w:r w:rsidRPr="00113992">
              <w:rPr>
                <w:spacing w:val="1"/>
              </w:rPr>
              <w:t xml:space="preserve"> </w:t>
            </w:r>
            <w:r w:rsidRPr="00113992">
              <w:rPr>
                <w:spacing w:val="-6"/>
              </w:rPr>
              <w:t>火器</w:t>
            </w:r>
          </w:p>
        </w:tc>
        <w:tc>
          <w:tcPr>
            <w:tcW w:w="1659" w:type="dxa"/>
            <w:tcBorders>
              <w:bottom w:val="single" w:sz="12" w:space="0" w:color="000000"/>
              <w:right w:val="single" w:sz="12" w:space="0" w:color="000000"/>
            </w:tcBorders>
          </w:tcPr>
          <w:p w:rsidR="00C0403B" w:rsidRPr="00113992" w:rsidRDefault="00C0403B" w:rsidP="0042329F">
            <w:pPr>
              <w:pStyle w:val="TableText"/>
              <w:spacing w:before="106" w:line="175" w:lineRule="auto"/>
              <w:ind w:left="566"/>
              <w:rPr>
                <w:lang w:eastAsia="zh-CN"/>
              </w:rPr>
            </w:pPr>
            <w:r w:rsidRPr="00113992">
              <w:rPr>
                <w:spacing w:val="-3"/>
              </w:rPr>
              <w:t>4KG</w:t>
            </w:r>
          </w:p>
        </w:tc>
        <w:tc>
          <w:tcPr>
            <w:tcW w:w="1440" w:type="dxa"/>
            <w:tcBorders>
              <w:bottom w:val="single" w:sz="12" w:space="0" w:color="000000"/>
              <w:right w:val="single" w:sz="12" w:space="0" w:color="000000"/>
            </w:tcBorders>
          </w:tcPr>
          <w:p w:rsidR="00C0403B" w:rsidRPr="00113992" w:rsidRDefault="00C0403B" w:rsidP="0042329F">
            <w:pPr>
              <w:pStyle w:val="TableText"/>
              <w:spacing w:before="68" w:line="204" w:lineRule="auto"/>
              <w:ind w:left="494"/>
            </w:pPr>
            <w:r w:rsidRPr="00113992">
              <w:t>具</w:t>
            </w:r>
          </w:p>
        </w:tc>
        <w:tc>
          <w:tcPr>
            <w:tcW w:w="1385" w:type="dxa"/>
            <w:tcBorders>
              <w:bottom w:val="single" w:sz="12" w:space="0" w:color="000000"/>
              <w:right w:val="single" w:sz="12" w:space="0" w:color="000000"/>
            </w:tcBorders>
          </w:tcPr>
          <w:p w:rsidR="00C0403B" w:rsidRPr="00113992" w:rsidRDefault="00C0403B" w:rsidP="0042329F">
            <w:pPr>
              <w:pStyle w:val="TableText"/>
              <w:spacing w:before="106" w:line="175" w:lineRule="auto"/>
              <w:ind w:left="491"/>
            </w:pPr>
            <w:r w:rsidRPr="00113992">
              <w:rPr>
                <w:spacing w:val="-5"/>
              </w:rPr>
              <w:t>49</w:t>
            </w:r>
          </w:p>
        </w:tc>
        <w:tc>
          <w:tcPr>
            <w:tcW w:w="1353" w:type="dxa"/>
            <w:tcBorders>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新增</w:t>
            </w:r>
          </w:p>
        </w:tc>
      </w:tr>
      <w:tr w:rsidR="00C0403B" w:rsidRPr="00113992" w:rsidTr="0042329F">
        <w:trPr>
          <w:trHeight w:val="286"/>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11</w:t>
            </w:r>
          </w:p>
        </w:tc>
        <w:tc>
          <w:tcPr>
            <w:tcW w:w="1931"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spacing w:val="-2"/>
              </w:rPr>
              <w:t>干粉灭</w:t>
            </w:r>
            <w:r w:rsidRPr="00113992">
              <w:rPr>
                <w:spacing w:val="1"/>
              </w:rPr>
              <w:t xml:space="preserve"> </w:t>
            </w:r>
            <w:r w:rsidRPr="00113992">
              <w:rPr>
                <w:spacing w:val="-6"/>
              </w:rPr>
              <w:t>火器</w:t>
            </w:r>
          </w:p>
        </w:tc>
        <w:tc>
          <w:tcPr>
            <w:tcW w:w="1659" w:type="dxa"/>
            <w:tcBorders>
              <w:bottom w:val="single" w:sz="12" w:space="0" w:color="000000"/>
              <w:right w:val="single" w:sz="12" w:space="0" w:color="000000"/>
            </w:tcBorders>
          </w:tcPr>
          <w:p w:rsidR="00C0403B" w:rsidRPr="00113992" w:rsidRDefault="00C0403B" w:rsidP="0042329F">
            <w:pPr>
              <w:pStyle w:val="TableText"/>
              <w:spacing w:before="107" w:line="174" w:lineRule="auto"/>
              <w:ind w:left="571"/>
              <w:rPr>
                <w:lang w:eastAsia="zh-CN"/>
              </w:rPr>
            </w:pPr>
            <w:r w:rsidRPr="00113992">
              <w:rPr>
                <w:spacing w:val="-5"/>
              </w:rPr>
              <w:t>5KG</w:t>
            </w:r>
          </w:p>
        </w:tc>
        <w:tc>
          <w:tcPr>
            <w:tcW w:w="1440" w:type="dxa"/>
            <w:tcBorders>
              <w:bottom w:val="single" w:sz="12" w:space="0" w:color="000000"/>
              <w:right w:val="single" w:sz="12" w:space="0" w:color="000000"/>
            </w:tcBorders>
          </w:tcPr>
          <w:p w:rsidR="00C0403B" w:rsidRPr="00113992" w:rsidRDefault="00C0403B" w:rsidP="0042329F">
            <w:pPr>
              <w:pStyle w:val="TableText"/>
              <w:spacing w:before="70" w:line="203" w:lineRule="auto"/>
              <w:ind w:left="494"/>
            </w:pPr>
            <w:r w:rsidRPr="00113992">
              <w:t>具</w:t>
            </w:r>
          </w:p>
        </w:tc>
        <w:tc>
          <w:tcPr>
            <w:tcW w:w="1385" w:type="dxa"/>
            <w:tcBorders>
              <w:bottom w:val="single" w:sz="12" w:space="0" w:color="000000"/>
              <w:right w:val="single" w:sz="12" w:space="0" w:color="000000"/>
            </w:tcBorders>
          </w:tcPr>
          <w:p w:rsidR="00C0403B" w:rsidRPr="00113992" w:rsidRDefault="00C0403B" w:rsidP="0042329F">
            <w:pPr>
              <w:pStyle w:val="TableText"/>
              <w:spacing w:before="106" w:line="175" w:lineRule="auto"/>
              <w:ind w:left="449"/>
            </w:pPr>
            <w:r w:rsidRPr="00113992">
              <w:rPr>
                <w:spacing w:val="-10"/>
              </w:rPr>
              <w:t>161</w:t>
            </w:r>
          </w:p>
        </w:tc>
        <w:tc>
          <w:tcPr>
            <w:tcW w:w="1353" w:type="dxa"/>
            <w:tcBorders>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新增</w:t>
            </w:r>
          </w:p>
        </w:tc>
      </w:tr>
      <w:tr w:rsidR="00C0403B" w:rsidRPr="00113992" w:rsidTr="0042329F">
        <w:trPr>
          <w:trHeight w:val="591"/>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12</w:t>
            </w:r>
          </w:p>
        </w:tc>
        <w:tc>
          <w:tcPr>
            <w:tcW w:w="1931"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spacing w:val="-2"/>
              </w:rPr>
              <w:t>干粉灭</w:t>
            </w:r>
            <w:r w:rsidRPr="00113992">
              <w:rPr>
                <w:spacing w:val="1"/>
              </w:rPr>
              <w:t xml:space="preserve"> </w:t>
            </w:r>
            <w:r w:rsidRPr="00113992">
              <w:rPr>
                <w:spacing w:val="-6"/>
              </w:rPr>
              <w:t>火器</w:t>
            </w:r>
          </w:p>
        </w:tc>
        <w:tc>
          <w:tcPr>
            <w:tcW w:w="1659" w:type="dxa"/>
            <w:tcBorders>
              <w:bottom w:val="single" w:sz="12" w:space="0" w:color="000000"/>
              <w:right w:val="single" w:sz="12" w:space="0" w:color="000000"/>
            </w:tcBorders>
          </w:tcPr>
          <w:p w:rsidR="00C0403B" w:rsidRPr="00113992" w:rsidRDefault="00C0403B" w:rsidP="0042329F">
            <w:pPr>
              <w:pStyle w:val="TableText"/>
              <w:spacing w:before="108" w:line="174" w:lineRule="auto"/>
              <w:ind w:left="567"/>
              <w:rPr>
                <w:lang w:eastAsia="zh-CN"/>
              </w:rPr>
            </w:pPr>
            <w:r w:rsidRPr="00113992">
              <w:rPr>
                <w:spacing w:val="-4"/>
              </w:rPr>
              <w:t>8KG</w:t>
            </w:r>
          </w:p>
        </w:tc>
        <w:tc>
          <w:tcPr>
            <w:tcW w:w="1440" w:type="dxa"/>
            <w:tcBorders>
              <w:bottom w:val="single" w:sz="12" w:space="0" w:color="000000"/>
              <w:right w:val="single" w:sz="12" w:space="0" w:color="000000"/>
            </w:tcBorders>
          </w:tcPr>
          <w:p w:rsidR="00C0403B" w:rsidRPr="00113992" w:rsidRDefault="00C0403B" w:rsidP="0042329F">
            <w:pPr>
              <w:pStyle w:val="TableText"/>
              <w:spacing w:before="71" w:line="203" w:lineRule="auto"/>
              <w:ind w:left="494"/>
            </w:pPr>
            <w:r w:rsidRPr="00113992">
              <w:t>具</w:t>
            </w:r>
          </w:p>
        </w:tc>
        <w:tc>
          <w:tcPr>
            <w:tcW w:w="1385" w:type="dxa"/>
            <w:tcBorders>
              <w:bottom w:val="single" w:sz="12" w:space="0" w:color="000000"/>
              <w:right w:val="single" w:sz="12" w:space="0" w:color="000000"/>
            </w:tcBorders>
          </w:tcPr>
          <w:p w:rsidR="00C0403B" w:rsidRPr="00113992" w:rsidRDefault="00C0403B" w:rsidP="0042329F">
            <w:pPr>
              <w:pStyle w:val="TableText"/>
              <w:spacing w:before="108" w:line="174" w:lineRule="auto"/>
              <w:ind w:left="496"/>
            </w:pPr>
            <w:r w:rsidRPr="00113992">
              <w:rPr>
                <w:spacing w:val="-8"/>
              </w:rPr>
              <w:t>56</w:t>
            </w:r>
          </w:p>
        </w:tc>
        <w:tc>
          <w:tcPr>
            <w:tcW w:w="1353" w:type="dxa"/>
            <w:tcBorders>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新增</w:t>
            </w:r>
          </w:p>
        </w:tc>
      </w:tr>
      <w:tr w:rsidR="00C0403B" w:rsidRPr="00113992" w:rsidTr="0042329F">
        <w:trPr>
          <w:trHeight w:val="510"/>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13</w:t>
            </w:r>
          </w:p>
        </w:tc>
        <w:tc>
          <w:tcPr>
            <w:tcW w:w="1931"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spacing w:val="-2"/>
              </w:rPr>
              <w:t>干粉灭</w:t>
            </w:r>
            <w:r w:rsidRPr="00113992">
              <w:rPr>
                <w:spacing w:val="1"/>
              </w:rPr>
              <w:t xml:space="preserve"> </w:t>
            </w:r>
            <w:r w:rsidRPr="00113992">
              <w:rPr>
                <w:spacing w:val="-6"/>
              </w:rPr>
              <w:t>火器</w:t>
            </w:r>
          </w:p>
        </w:tc>
        <w:tc>
          <w:tcPr>
            <w:tcW w:w="1659" w:type="dxa"/>
            <w:tcBorders>
              <w:bottom w:val="single" w:sz="12" w:space="0" w:color="000000"/>
              <w:right w:val="single" w:sz="12" w:space="0" w:color="000000"/>
            </w:tcBorders>
          </w:tcPr>
          <w:p w:rsidR="00C0403B" w:rsidRPr="00113992" w:rsidRDefault="00C0403B" w:rsidP="0042329F">
            <w:pPr>
              <w:pStyle w:val="TableText"/>
              <w:spacing w:before="108" w:line="174" w:lineRule="auto"/>
              <w:ind w:left="511"/>
              <w:rPr>
                <w:lang w:eastAsia="zh-CN"/>
              </w:rPr>
            </w:pPr>
            <w:r w:rsidRPr="00113992">
              <w:rPr>
                <w:spacing w:val="-4"/>
              </w:rPr>
              <w:t>35KG</w:t>
            </w:r>
          </w:p>
        </w:tc>
        <w:tc>
          <w:tcPr>
            <w:tcW w:w="1440" w:type="dxa"/>
            <w:tcBorders>
              <w:bottom w:val="single" w:sz="12" w:space="0" w:color="000000"/>
              <w:right w:val="single" w:sz="12" w:space="0" w:color="000000"/>
            </w:tcBorders>
          </w:tcPr>
          <w:p w:rsidR="00C0403B" w:rsidRPr="00113992" w:rsidRDefault="00C0403B" w:rsidP="0042329F">
            <w:pPr>
              <w:pStyle w:val="TableText"/>
              <w:spacing w:before="71" w:line="203" w:lineRule="auto"/>
              <w:ind w:left="494"/>
            </w:pPr>
            <w:r w:rsidRPr="00113992">
              <w:t>具</w:t>
            </w:r>
          </w:p>
        </w:tc>
        <w:tc>
          <w:tcPr>
            <w:tcW w:w="1385" w:type="dxa"/>
            <w:tcBorders>
              <w:bottom w:val="single" w:sz="12" w:space="0" w:color="000000"/>
              <w:right w:val="single" w:sz="12" w:space="0" w:color="000000"/>
            </w:tcBorders>
          </w:tcPr>
          <w:p w:rsidR="00C0403B" w:rsidRPr="00113992" w:rsidRDefault="00C0403B" w:rsidP="0042329F">
            <w:pPr>
              <w:pStyle w:val="TableText"/>
              <w:spacing w:before="108" w:line="174" w:lineRule="auto"/>
              <w:ind w:left="494"/>
            </w:pPr>
            <w:r w:rsidRPr="00113992">
              <w:rPr>
                <w:spacing w:val="-7"/>
              </w:rPr>
              <w:t>20</w:t>
            </w:r>
          </w:p>
        </w:tc>
        <w:tc>
          <w:tcPr>
            <w:tcW w:w="1353" w:type="dxa"/>
            <w:tcBorders>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新增</w:t>
            </w:r>
          </w:p>
        </w:tc>
      </w:tr>
      <w:tr w:rsidR="00C0403B" w:rsidRPr="00113992" w:rsidTr="0042329F">
        <w:trPr>
          <w:trHeight w:val="286"/>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14</w:t>
            </w:r>
          </w:p>
        </w:tc>
        <w:tc>
          <w:tcPr>
            <w:tcW w:w="1931"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spacing w:val="-2"/>
              </w:rPr>
              <w:t>干粉灭</w:t>
            </w:r>
            <w:r w:rsidRPr="00113992">
              <w:rPr>
                <w:spacing w:val="1"/>
              </w:rPr>
              <w:t xml:space="preserve"> </w:t>
            </w:r>
            <w:r w:rsidRPr="00113992">
              <w:rPr>
                <w:spacing w:val="-6"/>
              </w:rPr>
              <w:t>火器</w:t>
            </w:r>
          </w:p>
        </w:tc>
        <w:tc>
          <w:tcPr>
            <w:tcW w:w="1659" w:type="dxa"/>
            <w:tcBorders>
              <w:bottom w:val="single" w:sz="12" w:space="0" w:color="000000"/>
              <w:right w:val="single" w:sz="12" w:space="0" w:color="000000"/>
            </w:tcBorders>
          </w:tcPr>
          <w:p w:rsidR="00C0403B" w:rsidRPr="00113992" w:rsidRDefault="00C0403B" w:rsidP="0042329F">
            <w:pPr>
              <w:pStyle w:val="TableText"/>
              <w:spacing w:before="108" w:line="174" w:lineRule="auto"/>
              <w:ind w:left="511"/>
              <w:rPr>
                <w:lang w:eastAsia="zh-CN"/>
              </w:rPr>
            </w:pPr>
            <w:r w:rsidRPr="00113992">
              <w:rPr>
                <w:spacing w:val="-4"/>
              </w:rPr>
              <w:t>50KG</w:t>
            </w:r>
          </w:p>
        </w:tc>
        <w:tc>
          <w:tcPr>
            <w:tcW w:w="1440" w:type="dxa"/>
            <w:tcBorders>
              <w:bottom w:val="single" w:sz="12" w:space="0" w:color="000000"/>
              <w:right w:val="single" w:sz="12" w:space="0" w:color="000000"/>
            </w:tcBorders>
          </w:tcPr>
          <w:p w:rsidR="00C0403B" w:rsidRPr="00113992" w:rsidRDefault="00C0403B" w:rsidP="0042329F">
            <w:pPr>
              <w:pStyle w:val="TableText"/>
              <w:spacing w:before="71" w:line="203" w:lineRule="auto"/>
              <w:ind w:left="494"/>
            </w:pPr>
            <w:r w:rsidRPr="00113992">
              <w:t>具</w:t>
            </w:r>
          </w:p>
        </w:tc>
        <w:tc>
          <w:tcPr>
            <w:tcW w:w="1385" w:type="dxa"/>
            <w:tcBorders>
              <w:bottom w:val="single" w:sz="12" w:space="0" w:color="000000"/>
              <w:right w:val="single" w:sz="12" w:space="0" w:color="000000"/>
            </w:tcBorders>
          </w:tcPr>
          <w:p w:rsidR="00C0403B" w:rsidRPr="00113992" w:rsidRDefault="00C0403B" w:rsidP="0042329F">
            <w:pPr>
              <w:pStyle w:val="TableText"/>
              <w:spacing w:before="110" w:line="173" w:lineRule="auto"/>
              <w:ind w:left="556"/>
            </w:pPr>
            <w:r w:rsidRPr="00113992">
              <w:t>5</w:t>
            </w:r>
          </w:p>
        </w:tc>
        <w:tc>
          <w:tcPr>
            <w:tcW w:w="1353" w:type="dxa"/>
            <w:tcBorders>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新增</w:t>
            </w:r>
          </w:p>
        </w:tc>
      </w:tr>
      <w:tr w:rsidR="00C0403B" w:rsidRPr="00113992" w:rsidTr="0042329F">
        <w:trPr>
          <w:trHeight w:val="286"/>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15</w:t>
            </w:r>
          </w:p>
        </w:tc>
        <w:tc>
          <w:tcPr>
            <w:tcW w:w="1931"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lang w:bidi="ar"/>
              </w:rPr>
            </w:pPr>
            <w:r w:rsidRPr="00113992">
              <w:rPr>
                <w:spacing w:val="-2"/>
              </w:rPr>
              <w:t>水基型</w:t>
            </w:r>
            <w:r w:rsidRPr="00113992">
              <w:rPr>
                <w:spacing w:val="1"/>
              </w:rPr>
              <w:t xml:space="preserve"> </w:t>
            </w:r>
            <w:r w:rsidRPr="00113992">
              <w:rPr>
                <w:spacing w:val="-5"/>
              </w:rPr>
              <w:t>灭火器</w:t>
            </w:r>
          </w:p>
        </w:tc>
        <w:tc>
          <w:tcPr>
            <w:tcW w:w="1659" w:type="dxa"/>
            <w:tcBorders>
              <w:bottom w:val="single" w:sz="12" w:space="0" w:color="000000"/>
              <w:right w:val="single" w:sz="12" w:space="0" w:color="000000"/>
            </w:tcBorders>
          </w:tcPr>
          <w:p w:rsidR="00C0403B" w:rsidRPr="00113992" w:rsidRDefault="00C0403B" w:rsidP="0042329F">
            <w:pPr>
              <w:pStyle w:val="TableText"/>
              <w:spacing w:before="269" w:line="183" w:lineRule="auto"/>
              <w:ind w:left="631"/>
              <w:rPr>
                <w:lang w:eastAsia="zh-CN"/>
              </w:rPr>
            </w:pPr>
            <w:r w:rsidRPr="00113992">
              <w:rPr>
                <w:spacing w:val="-8"/>
              </w:rPr>
              <w:t>3L</w:t>
            </w:r>
          </w:p>
        </w:tc>
        <w:tc>
          <w:tcPr>
            <w:tcW w:w="1440" w:type="dxa"/>
            <w:tcBorders>
              <w:bottom w:val="single" w:sz="12" w:space="0" w:color="000000"/>
              <w:right w:val="single" w:sz="12" w:space="0" w:color="000000"/>
            </w:tcBorders>
          </w:tcPr>
          <w:p w:rsidR="00C0403B" w:rsidRPr="00113992" w:rsidRDefault="00C0403B" w:rsidP="0042329F">
            <w:pPr>
              <w:pStyle w:val="TableText"/>
              <w:spacing w:before="231" w:line="221" w:lineRule="auto"/>
              <w:ind w:left="494"/>
            </w:pPr>
            <w:r w:rsidRPr="00113992">
              <w:t>具</w:t>
            </w:r>
          </w:p>
        </w:tc>
        <w:tc>
          <w:tcPr>
            <w:tcW w:w="1385" w:type="dxa"/>
            <w:tcBorders>
              <w:bottom w:val="single" w:sz="12" w:space="0" w:color="000000"/>
              <w:right w:val="single" w:sz="12" w:space="0" w:color="000000"/>
            </w:tcBorders>
          </w:tcPr>
          <w:p w:rsidR="00C0403B" w:rsidRPr="00113992" w:rsidRDefault="00C0403B" w:rsidP="0042329F">
            <w:pPr>
              <w:pStyle w:val="TableText"/>
              <w:spacing w:before="269" w:line="183" w:lineRule="auto"/>
              <w:ind w:left="494"/>
            </w:pPr>
            <w:r w:rsidRPr="00113992">
              <w:rPr>
                <w:spacing w:val="-7"/>
              </w:rPr>
              <w:t>20</w:t>
            </w:r>
          </w:p>
        </w:tc>
        <w:tc>
          <w:tcPr>
            <w:tcW w:w="1353" w:type="dxa"/>
            <w:tcBorders>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新增</w:t>
            </w:r>
          </w:p>
        </w:tc>
      </w:tr>
      <w:tr w:rsidR="00C0403B" w:rsidRPr="00113992" w:rsidTr="0042329F">
        <w:trPr>
          <w:trHeight w:val="286"/>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16</w:t>
            </w:r>
          </w:p>
        </w:tc>
        <w:tc>
          <w:tcPr>
            <w:tcW w:w="1931"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lang w:bidi="ar"/>
              </w:rPr>
            </w:pPr>
            <w:r w:rsidRPr="00113992">
              <w:rPr>
                <w:spacing w:val="-2"/>
              </w:rPr>
              <w:t>二氧化</w:t>
            </w:r>
            <w:r w:rsidRPr="00113992">
              <w:rPr>
                <w:spacing w:val="1"/>
              </w:rPr>
              <w:t xml:space="preserve"> </w:t>
            </w:r>
            <w:r w:rsidRPr="00113992">
              <w:rPr>
                <w:spacing w:val="-3"/>
              </w:rPr>
              <w:t>碳灭火器</w:t>
            </w:r>
          </w:p>
        </w:tc>
        <w:tc>
          <w:tcPr>
            <w:tcW w:w="1659" w:type="dxa"/>
            <w:tcBorders>
              <w:bottom w:val="single" w:sz="12" w:space="0" w:color="000000"/>
              <w:right w:val="single" w:sz="12" w:space="0" w:color="000000"/>
            </w:tcBorders>
          </w:tcPr>
          <w:p w:rsidR="00C0403B" w:rsidRPr="00113992" w:rsidRDefault="00C0403B" w:rsidP="0042329F">
            <w:pPr>
              <w:pStyle w:val="TableText"/>
              <w:spacing w:before="110" w:line="173" w:lineRule="auto"/>
              <w:ind w:left="571"/>
              <w:rPr>
                <w:lang w:eastAsia="zh-CN"/>
              </w:rPr>
            </w:pPr>
            <w:r w:rsidRPr="00113992">
              <w:rPr>
                <w:spacing w:val="-5"/>
              </w:rPr>
              <w:t>3KG</w:t>
            </w:r>
          </w:p>
        </w:tc>
        <w:tc>
          <w:tcPr>
            <w:tcW w:w="1440" w:type="dxa"/>
            <w:tcBorders>
              <w:bottom w:val="single" w:sz="12" w:space="0" w:color="000000"/>
              <w:right w:val="single" w:sz="12" w:space="0" w:color="000000"/>
            </w:tcBorders>
          </w:tcPr>
          <w:p w:rsidR="00C0403B" w:rsidRPr="00113992" w:rsidRDefault="00C0403B" w:rsidP="0042329F">
            <w:pPr>
              <w:pStyle w:val="TableText"/>
              <w:spacing w:before="71" w:line="203" w:lineRule="auto"/>
              <w:ind w:left="494"/>
            </w:pPr>
            <w:r w:rsidRPr="00113992">
              <w:t>具</w:t>
            </w:r>
          </w:p>
        </w:tc>
        <w:tc>
          <w:tcPr>
            <w:tcW w:w="1385" w:type="dxa"/>
            <w:tcBorders>
              <w:bottom w:val="single" w:sz="12" w:space="0" w:color="000000"/>
              <w:right w:val="single" w:sz="12" w:space="0" w:color="000000"/>
            </w:tcBorders>
          </w:tcPr>
          <w:p w:rsidR="00C0403B" w:rsidRPr="00113992" w:rsidRDefault="00C0403B" w:rsidP="0042329F">
            <w:pPr>
              <w:pStyle w:val="TableText"/>
              <w:spacing w:before="110" w:line="173" w:lineRule="auto"/>
              <w:ind w:left="553"/>
            </w:pPr>
            <w:r w:rsidRPr="00113992">
              <w:t>6</w:t>
            </w:r>
          </w:p>
        </w:tc>
        <w:tc>
          <w:tcPr>
            <w:tcW w:w="1353" w:type="dxa"/>
            <w:tcBorders>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新增</w:t>
            </w:r>
          </w:p>
        </w:tc>
      </w:tr>
      <w:tr w:rsidR="00C0403B" w:rsidRPr="00113992" w:rsidTr="0042329F">
        <w:trPr>
          <w:trHeight w:val="286"/>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17</w:t>
            </w:r>
          </w:p>
        </w:tc>
        <w:tc>
          <w:tcPr>
            <w:tcW w:w="1931" w:type="dxa"/>
            <w:tcBorders>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rPr>
            </w:pPr>
            <w:r w:rsidRPr="00113992">
              <w:rPr>
                <w:spacing w:val="-2"/>
              </w:rPr>
              <w:t>二氧化</w:t>
            </w:r>
            <w:r w:rsidRPr="00113992">
              <w:rPr>
                <w:spacing w:val="1"/>
              </w:rPr>
              <w:t xml:space="preserve"> </w:t>
            </w:r>
            <w:r w:rsidRPr="00113992">
              <w:rPr>
                <w:spacing w:val="-3"/>
              </w:rPr>
              <w:t>碳灭火器</w:t>
            </w:r>
          </w:p>
        </w:tc>
        <w:tc>
          <w:tcPr>
            <w:tcW w:w="1659" w:type="dxa"/>
            <w:tcBorders>
              <w:bottom w:val="single" w:sz="12" w:space="0" w:color="000000"/>
              <w:right w:val="single" w:sz="12" w:space="0" w:color="000000"/>
            </w:tcBorders>
          </w:tcPr>
          <w:p w:rsidR="00C0403B" w:rsidRPr="00113992" w:rsidRDefault="00C0403B" w:rsidP="0042329F">
            <w:pPr>
              <w:pStyle w:val="TableText"/>
              <w:spacing w:before="110" w:line="173" w:lineRule="auto"/>
              <w:ind w:left="571"/>
              <w:rPr>
                <w:lang w:eastAsia="zh-CN"/>
              </w:rPr>
            </w:pPr>
            <w:r w:rsidRPr="00113992">
              <w:rPr>
                <w:spacing w:val="-5"/>
              </w:rPr>
              <w:t>5KG</w:t>
            </w:r>
          </w:p>
        </w:tc>
        <w:tc>
          <w:tcPr>
            <w:tcW w:w="1440" w:type="dxa"/>
            <w:tcBorders>
              <w:bottom w:val="single" w:sz="12" w:space="0" w:color="000000"/>
              <w:right w:val="single" w:sz="12" w:space="0" w:color="000000"/>
            </w:tcBorders>
          </w:tcPr>
          <w:p w:rsidR="00C0403B" w:rsidRPr="00113992" w:rsidRDefault="00C0403B" w:rsidP="0042329F">
            <w:pPr>
              <w:pStyle w:val="TableText"/>
              <w:spacing w:before="71" w:line="203" w:lineRule="auto"/>
              <w:ind w:left="494"/>
            </w:pPr>
            <w:r w:rsidRPr="00113992">
              <w:t>具</w:t>
            </w:r>
          </w:p>
        </w:tc>
        <w:tc>
          <w:tcPr>
            <w:tcW w:w="1385" w:type="dxa"/>
            <w:tcBorders>
              <w:bottom w:val="single" w:sz="12" w:space="0" w:color="000000"/>
              <w:right w:val="single" w:sz="12" w:space="0" w:color="000000"/>
            </w:tcBorders>
          </w:tcPr>
          <w:p w:rsidR="00C0403B" w:rsidRPr="00113992" w:rsidRDefault="00C0403B" w:rsidP="0042329F">
            <w:pPr>
              <w:pStyle w:val="TableText"/>
              <w:spacing w:before="110" w:line="173" w:lineRule="auto"/>
              <w:ind w:left="491"/>
            </w:pPr>
            <w:r w:rsidRPr="00113992">
              <w:rPr>
                <w:spacing w:val="-5"/>
              </w:rPr>
              <w:t>40</w:t>
            </w:r>
          </w:p>
        </w:tc>
        <w:tc>
          <w:tcPr>
            <w:tcW w:w="1353" w:type="dxa"/>
            <w:tcBorders>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新增</w:t>
            </w:r>
          </w:p>
        </w:tc>
      </w:tr>
      <w:tr w:rsidR="00C0403B" w:rsidRPr="00113992" w:rsidTr="0042329F">
        <w:trPr>
          <w:trHeight w:val="286"/>
        </w:trPr>
        <w:tc>
          <w:tcPr>
            <w:tcW w:w="8642" w:type="dxa"/>
            <w:gridSpan w:val="6"/>
            <w:tcBorders>
              <w:left w:val="single" w:sz="12" w:space="0" w:color="000000"/>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lang w:bidi="ar"/>
              </w:rPr>
            </w:pPr>
            <w:r w:rsidRPr="00113992">
              <w:rPr>
                <w:rFonts w:ascii="宋体" w:hAnsi="宋体" w:cs="宋体" w:hint="eastAsia"/>
                <w:b/>
                <w:szCs w:val="21"/>
                <w:lang w:bidi="ar"/>
              </w:rPr>
              <w:t>（二）微型消防站个人防护设备补充</w:t>
            </w:r>
          </w:p>
        </w:tc>
      </w:tr>
      <w:tr w:rsidR="00C0403B" w:rsidRPr="00113992" w:rsidTr="0042329F">
        <w:trPr>
          <w:trHeight w:val="286"/>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18</w:t>
            </w:r>
          </w:p>
        </w:tc>
        <w:tc>
          <w:tcPr>
            <w:tcW w:w="1931" w:type="dxa"/>
            <w:tcBorders>
              <w:bottom w:val="single" w:sz="12" w:space="0" w:color="000000"/>
              <w:right w:val="single" w:sz="12" w:space="0" w:color="000000"/>
            </w:tcBorders>
          </w:tcPr>
          <w:p w:rsidR="00C0403B" w:rsidRPr="00113992" w:rsidRDefault="00C0403B" w:rsidP="0042329F">
            <w:pPr>
              <w:pStyle w:val="TableText"/>
              <w:spacing w:before="66" w:line="206" w:lineRule="auto"/>
              <w:ind w:left="103"/>
            </w:pPr>
            <w:proofErr w:type="spellStart"/>
            <w:r w:rsidRPr="00113992">
              <w:rPr>
                <w:spacing w:val="-3"/>
              </w:rPr>
              <w:t>正压式呼吸器</w:t>
            </w:r>
            <w:proofErr w:type="spellEnd"/>
          </w:p>
        </w:tc>
        <w:tc>
          <w:tcPr>
            <w:tcW w:w="1659" w:type="dxa"/>
            <w:tcBorders>
              <w:bottom w:val="single" w:sz="12" w:space="0" w:color="000000"/>
              <w:right w:val="single" w:sz="12" w:space="0" w:color="000000"/>
            </w:tcBorders>
          </w:tcPr>
          <w:p w:rsidR="00C0403B" w:rsidRPr="00113992" w:rsidRDefault="00C0403B" w:rsidP="0042329F">
            <w:pPr>
              <w:rPr>
                <w:rFonts w:ascii="Arial"/>
              </w:rPr>
            </w:pPr>
          </w:p>
        </w:tc>
        <w:tc>
          <w:tcPr>
            <w:tcW w:w="1440" w:type="dxa"/>
            <w:tcBorders>
              <w:bottom w:val="single" w:sz="12" w:space="0" w:color="000000"/>
              <w:right w:val="single" w:sz="12" w:space="0" w:color="000000"/>
            </w:tcBorders>
          </w:tcPr>
          <w:p w:rsidR="00C0403B" w:rsidRPr="00113992" w:rsidRDefault="00C0403B" w:rsidP="0042329F">
            <w:pPr>
              <w:pStyle w:val="TableText"/>
              <w:spacing w:before="66" w:line="206" w:lineRule="auto"/>
              <w:ind w:left="490"/>
            </w:pPr>
            <w:r w:rsidRPr="00113992">
              <w:t>套</w:t>
            </w:r>
          </w:p>
        </w:tc>
        <w:tc>
          <w:tcPr>
            <w:tcW w:w="1385" w:type="dxa"/>
            <w:tcBorders>
              <w:bottom w:val="single" w:sz="12" w:space="0" w:color="000000"/>
              <w:right w:val="single" w:sz="12" w:space="0" w:color="000000"/>
            </w:tcBorders>
          </w:tcPr>
          <w:p w:rsidR="00C0403B" w:rsidRPr="00113992" w:rsidRDefault="00C0403B" w:rsidP="0042329F">
            <w:pPr>
              <w:pStyle w:val="TableText"/>
              <w:spacing w:before="103" w:line="177" w:lineRule="auto"/>
              <w:ind w:left="553"/>
              <w:rPr>
                <w:lang w:eastAsia="zh-CN"/>
              </w:rPr>
            </w:pPr>
            <w:r w:rsidRPr="00113992">
              <w:rPr>
                <w:rFonts w:hint="eastAsia"/>
                <w:lang w:eastAsia="zh-CN"/>
              </w:rPr>
              <w:t>2</w:t>
            </w:r>
          </w:p>
        </w:tc>
        <w:tc>
          <w:tcPr>
            <w:tcW w:w="1353" w:type="dxa"/>
            <w:tcBorders>
              <w:bottom w:val="single" w:sz="12" w:space="0" w:color="000000"/>
              <w:right w:val="single" w:sz="12" w:space="0" w:color="000000"/>
            </w:tcBorders>
          </w:tcPr>
          <w:p w:rsidR="00C0403B" w:rsidRPr="00113992" w:rsidRDefault="00C0403B" w:rsidP="0042329F">
            <w:pPr>
              <w:pStyle w:val="TableText"/>
              <w:spacing w:before="103" w:line="177" w:lineRule="auto"/>
              <w:ind w:left="373"/>
              <w:rPr>
                <w:lang w:eastAsia="zh-CN"/>
              </w:rPr>
            </w:pPr>
          </w:p>
        </w:tc>
      </w:tr>
      <w:tr w:rsidR="00C0403B" w:rsidRPr="00113992" w:rsidTr="0042329F">
        <w:trPr>
          <w:trHeight w:val="286"/>
        </w:trPr>
        <w:tc>
          <w:tcPr>
            <w:tcW w:w="8642" w:type="dxa"/>
            <w:gridSpan w:val="6"/>
            <w:tcBorders>
              <w:left w:val="single" w:sz="12" w:space="0" w:color="000000"/>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lang w:bidi="ar"/>
              </w:rPr>
            </w:pPr>
            <w:r w:rsidRPr="00113992">
              <w:rPr>
                <w:rFonts w:ascii="宋体" w:hAnsi="宋体" w:cs="宋体" w:hint="eastAsia"/>
                <w:b/>
                <w:szCs w:val="21"/>
                <w:lang w:bidi="ar"/>
              </w:rPr>
              <w:lastRenderedPageBreak/>
              <w:t>（三）消防水带进行补充更换</w:t>
            </w:r>
          </w:p>
        </w:tc>
      </w:tr>
      <w:tr w:rsidR="00C0403B" w:rsidRPr="00113992" w:rsidTr="0042329F">
        <w:trPr>
          <w:trHeight w:val="594"/>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19</w:t>
            </w:r>
          </w:p>
        </w:tc>
        <w:tc>
          <w:tcPr>
            <w:tcW w:w="1931" w:type="dxa"/>
            <w:tcBorders>
              <w:bottom w:val="single" w:sz="12" w:space="0" w:color="000000"/>
              <w:right w:val="single" w:sz="12" w:space="0" w:color="000000"/>
            </w:tcBorders>
            <w:vAlign w:val="center"/>
          </w:tcPr>
          <w:p w:rsidR="00C0403B" w:rsidRPr="00113992" w:rsidRDefault="00C0403B" w:rsidP="0042329F">
            <w:pPr>
              <w:pStyle w:val="TableText"/>
              <w:spacing w:before="71" w:line="203" w:lineRule="auto"/>
              <w:ind w:left="343"/>
              <w:jc w:val="both"/>
            </w:pPr>
            <w:proofErr w:type="spellStart"/>
            <w:r w:rsidRPr="00113992">
              <w:rPr>
                <w:spacing w:val="-4"/>
              </w:rPr>
              <w:t>消防水带</w:t>
            </w:r>
            <w:proofErr w:type="spellEnd"/>
          </w:p>
        </w:tc>
        <w:tc>
          <w:tcPr>
            <w:tcW w:w="1659" w:type="dxa"/>
            <w:tcBorders>
              <w:bottom w:val="single" w:sz="12" w:space="0" w:color="000000"/>
              <w:right w:val="single" w:sz="12" w:space="0" w:color="000000"/>
            </w:tcBorders>
            <w:vAlign w:val="center"/>
          </w:tcPr>
          <w:p w:rsidR="00C0403B" w:rsidRPr="00113992" w:rsidRDefault="00C0403B" w:rsidP="0042329F">
            <w:pPr>
              <w:pStyle w:val="TableText"/>
              <w:spacing w:before="71" w:line="203" w:lineRule="auto"/>
              <w:ind w:right="1"/>
              <w:jc w:val="both"/>
            </w:pPr>
            <w:r w:rsidRPr="00113992">
              <w:rPr>
                <w:spacing w:val="-3"/>
              </w:rPr>
              <w:t>1200*700*240</w:t>
            </w:r>
          </w:p>
        </w:tc>
        <w:tc>
          <w:tcPr>
            <w:tcW w:w="1440" w:type="dxa"/>
            <w:tcBorders>
              <w:bottom w:val="single" w:sz="12" w:space="0" w:color="000000"/>
              <w:right w:val="single" w:sz="12" w:space="0" w:color="000000"/>
            </w:tcBorders>
            <w:vAlign w:val="center"/>
          </w:tcPr>
          <w:p w:rsidR="00C0403B" w:rsidRPr="00113992" w:rsidRDefault="00C0403B" w:rsidP="0042329F">
            <w:pPr>
              <w:pStyle w:val="TableText"/>
              <w:spacing w:before="71" w:line="203" w:lineRule="auto"/>
              <w:ind w:left="491"/>
              <w:jc w:val="both"/>
            </w:pPr>
            <w:r w:rsidRPr="00113992">
              <w:t>条</w:t>
            </w:r>
          </w:p>
        </w:tc>
        <w:tc>
          <w:tcPr>
            <w:tcW w:w="1385" w:type="dxa"/>
            <w:tcBorders>
              <w:bottom w:val="single" w:sz="12" w:space="0" w:color="000000"/>
              <w:right w:val="single" w:sz="12" w:space="0" w:color="000000"/>
            </w:tcBorders>
            <w:vAlign w:val="center"/>
          </w:tcPr>
          <w:p w:rsidR="00C0403B" w:rsidRPr="00113992" w:rsidRDefault="00C0403B" w:rsidP="0042329F">
            <w:pPr>
              <w:pStyle w:val="TableText"/>
              <w:spacing w:before="110" w:line="173" w:lineRule="auto"/>
              <w:ind w:left="436"/>
              <w:jc w:val="both"/>
            </w:pPr>
            <w:r w:rsidRPr="00113992">
              <w:rPr>
                <w:spacing w:val="-5"/>
              </w:rPr>
              <w:t>362</w:t>
            </w:r>
          </w:p>
        </w:tc>
        <w:tc>
          <w:tcPr>
            <w:tcW w:w="1353" w:type="dxa"/>
            <w:tcBorders>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对三校区消防水带进行排查补充更换。</w:t>
            </w:r>
          </w:p>
        </w:tc>
      </w:tr>
      <w:tr w:rsidR="00C0403B" w:rsidRPr="00113992" w:rsidTr="0042329F">
        <w:trPr>
          <w:trHeight w:val="286"/>
        </w:trPr>
        <w:tc>
          <w:tcPr>
            <w:tcW w:w="8642" w:type="dxa"/>
            <w:gridSpan w:val="6"/>
            <w:tcBorders>
              <w:left w:val="single" w:sz="12" w:space="0" w:color="000000"/>
              <w:bottom w:val="single" w:sz="12" w:space="0" w:color="000000"/>
              <w:right w:val="single" w:sz="12" w:space="0" w:color="000000"/>
            </w:tcBorders>
            <w:vAlign w:val="center"/>
          </w:tcPr>
          <w:p w:rsidR="00C0403B" w:rsidRPr="00113992" w:rsidRDefault="00C0403B" w:rsidP="0042329F">
            <w:pPr>
              <w:textAlignment w:val="center"/>
              <w:rPr>
                <w:rFonts w:ascii="宋体" w:hAnsi="宋体" w:cs="宋体"/>
                <w:szCs w:val="21"/>
                <w:lang w:bidi="ar"/>
              </w:rPr>
            </w:pPr>
            <w:r w:rsidRPr="00113992">
              <w:rPr>
                <w:rFonts w:ascii="宋体" w:hAnsi="宋体" w:cs="宋体" w:hint="eastAsia"/>
                <w:b/>
                <w:szCs w:val="21"/>
                <w:lang w:bidi="ar"/>
              </w:rPr>
              <w:t>（四）应急灯，疏散指示标志灯进行维修更换</w:t>
            </w:r>
          </w:p>
        </w:tc>
      </w:tr>
      <w:tr w:rsidR="00C0403B" w:rsidRPr="00113992" w:rsidTr="0042329F">
        <w:trPr>
          <w:trHeight w:val="286"/>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20</w:t>
            </w:r>
          </w:p>
        </w:tc>
        <w:tc>
          <w:tcPr>
            <w:tcW w:w="1931" w:type="dxa"/>
            <w:tcBorders>
              <w:bottom w:val="single" w:sz="12" w:space="0" w:color="000000"/>
              <w:right w:val="single" w:sz="12" w:space="0" w:color="000000"/>
            </w:tcBorders>
          </w:tcPr>
          <w:p w:rsidR="00C0403B" w:rsidRPr="00113992" w:rsidRDefault="00C0403B" w:rsidP="0042329F">
            <w:pPr>
              <w:pStyle w:val="TableText"/>
              <w:spacing w:before="71" w:line="203" w:lineRule="auto"/>
              <w:ind w:left="218"/>
            </w:pPr>
            <w:proofErr w:type="spellStart"/>
            <w:r w:rsidRPr="00113992">
              <w:rPr>
                <w:spacing w:val="-2"/>
              </w:rPr>
              <w:t>双头应急灯</w:t>
            </w:r>
            <w:proofErr w:type="spellEnd"/>
          </w:p>
        </w:tc>
        <w:tc>
          <w:tcPr>
            <w:tcW w:w="1659" w:type="dxa"/>
            <w:tcBorders>
              <w:bottom w:val="single" w:sz="12" w:space="0" w:color="000000"/>
              <w:right w:val="single" w:sz="12" w:space="0" w:color="000000"/>
            </w:tcBorders>
          </w:tcPr>
          <w:p w:rsidR="00C0403B" w:rsidRPr="00113992" w:rsidRDefault="00C0403B" w:rsidP="0042329F">
            <w:pPr>
              <w:rPr>
                <w:rFonts w:ascii="Arial"/>
              </w:rPr>
            </w:pPr>
          </w:p>
        </w:tc>
        <w:tc>
          <w:tcPr>
            <w:tcW w:w="1440" w:type="dxa"/>
            <w:tcBorders>
              <w:bottom w:val="single" w:sz="12" w:space="0" w:color="000000"/>
              <w:right w:val="single" w:sz="12" w:space="0" w:color="000000"/>
            </w:tcBorders>
          </w:tcPr>
          <w:p w:rsidR="00C0403B" w:rsidRPr="00113992" w:rsidRDefault="00C0403B" w:rsidP="0042329F">
            <w:pPr>
              <w:pStyle w:val="TableText"/>
              <w:spacing w:before="71" w:line="203" w:lineRule="auto"/>
              <w:ind w:left="504"/>
            </w:pPr>
            <w:r w:rsidRPr="00113992">
              <w:t>只</w:t>
            </w:r>
          </w:p>
        </w:tc>
        <w:tc>
          <w:tcPr>
            <w:tcW w:w="1385" w:type="dxa"/>
            <w:tcBorders>
              <w:bottom w:val="single" w:sz="12" w:space="0" w:color="000000"/>
              <w:right w:val="single" w:sz="12" w:space="0" w:color="000000"/>
            </w:tcBorders>
          </w:tcPr>
          <w:p w:rsidR="00C0403B" w:rsidRPr="00113992" w:rsidRDefault="00C0403B" w:rsidP="0042329F">
            <w:pPr>
              <w:pStyle w:val="TableText"/>
              <w:spacing w:before="110" w:line="173" w:lineRule="auto"/>
              <w:ind w:left="434"/>
            </w:pPr>
            <w:r w:rsidRPr="00113992">
              <w:rPr>
                <w:spacing w:val="-5"/>
              </w:rPr>
              <w:t>245</w:t>
            </w:r>
          </w:p>
        </w:tc>
        <w:tc>
          <w:tcPr>
            <w:tcW w:w="1353" w:type="dxa"/>
            <w:tcBorders>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维修，更换</w:t>
            </w:r>
          </w:p>
        </w:tc>
      </w:tr>
      <w:tr w:rsidR="00C0403B" w:rsidRPr="00113992" w:rsidTr="0042329F">
        <w:trPr>
          <w:trHeight w:val="286"/>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21</w:t>
            </w:r>
          </w:p>
        </w:tc>
        <w:tc>
          <w:tcPr>
            <w:tcW w:w="1931" w:type="dxa"/>
            <w:tcBorders>
              <w:bottom w:val="single" w:sz="12" w:space="0" w:color="000000"/>
              <w:right w:val="single" w:sz="12" w:space="0" w:color="000000"/>
            </w:tcBorders>
          </w:tcPr>
          <w:p w:rsidR="00C0403B" w:rsidRPr="00113992" w:rsidRDefault="00C0403B" w:rsidP="0042329F">
            <w:pPr>
              <w:pStyle w:val="TableText"/>
              <w:spacing w:before="71" w:line="203" w:lineRule="auto"/>
              <w:ind w:left="228"/>
            </w:pPr>
            <w:proofErr w:type="spellStart"/>
            <w:r w:rsidRPr="00113992">
              <w:rPr>
                <w:spacing w:val="-4"/>
              </w:rPr>
              <w:t>吸顶应急灯</w:t>
            </w:r>
            <w:proofErr w:type="spellEnd"/>
          </w:p>
        </w:tc>
        <w:tc>
          <w:tcPr>
            <w:tcW w:w="1659" w:type="dxa"/>
            <w:tcBorders>
              <w:bottom w:val="single" w:sz="12" w:space="0" w:color="000000"/>
              <w:right w:val="single" w:sz="12" w:space="0" w:color="000000"/>
            </w:tcBorders>
          </w:tcPr>
          <w:p w:rsidR="00C0403B" w:rsidRPr="00113992" w:rsidRDefault="00C0403B" w:rsidP="0042329F">
            <w:pPr>
              <w:rPr>
                <w:rFonts w:ascii="Arial"/>
              </w:rPr>
            </w:pPr>
          </w:p>
        </w:tc>
        <w:tc>
          <w:tcPr>
            <w:tcW w:w="1440" w:type="dxa"/>
            <w:tcBorders>
              <w:bottom w:val="single" w:sz="12" w:space="0" w:color="000000"/>
              <w:right w:val="single" w:sz="12" w:space="0" w:color="000000"/>
            </w:tcBorders>
          </w:tcPr>
          <w:p w:rsidR="00C0403B" w:rsidRPr="00113992" w:rsidRDefault="00C0403B" w:rsidP="0042329F">
            <w:pPr>
              <w:pStyle w:val="TableText"/>
              <w:spacing w:before="71" w:line="203" w:lineRule="auto"/>
              <w:ind w:left="504"/>
            </w:pPr>
            <w:r w:rsidRPr="00113992">
              <w:t>只</w:t>
            </w:r>
          </w:p>
        </w:tc>
        <w:tc>
          <w:tcPr>
            <w:tcW w:w="1385" w:type="dxa"/>
            <w:tcBorders>
              <w:bottom w:val="single" w:sz="12" w:space="0" w:color="000000"/>
              <w:right w:val="single" w:sz="12" w:space="0" w:color="000000"/>
            </w:tcBorders>
          </w:tcPr>
          <w:p w:rsidR="00C0403B" w:rsidRPr="00113992" w:rsidRDefault="00C0403B" w:rsidP="0042329F">
            <w:pPr>
              <w:pStyle w:val="TableText"/>
              <w:spacing w:before="108" w:line="174" w:lineRule="auto"/>
              <w:ind w:left="434"/>
            </w:pPr>
            <w:r w:rsidRPr="00113992">
              <w:rPr>
                <w:spacing w:val="-5"/>
              </w:rPr>
              <w:t>216</w:t>
            </w:r>
          </w:p>
        </w:tc>
        <w:tc>
          <w:tcPr>
            <w:tcW w:w="1353" w:type="dxa"/>
            <w:tcBorders>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维修，更换</w:t>
            </w:r>
          </w:p>
        </w:tc>
      </w:tr>
      <w:tr w:rsidR="00C0403B" w:rsidRPr="00113992" w:rsidTr="0042329F">
        <w:trPr>
          <w:trHeight w:val="286"/>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22</w:t>
            </w:r>
          </w:p>
        </w:tc>
        <w:tc>
          <w:tcPr>
            <w:tcW w:w="1931" w:type="dxa"/>
            <w:tcBorders>
              <w:bottom w:val="single" w:sz="12" w:space="0" w:color="000000"/>
              <w:right w:val="single" w:sz="12" w:space="0" w:color="000000"/>
            </w:tcBorders>
          </w:tcPr>
          <w:p w:rsidR="00C0403B" w:rsidRPr="00113992" w:rsidRDefault="00C0403B" w:rsidP="0042329F">
            <w:pPr>
              <w:pStyle w:val="TableText"/>
              <w:spacing w:before="65" w:line="212" w:lineRule="auto"/>
              <w:ind w:left="578" w:right="82" w:hanging="480"/>
            </w:pPr>
            <w:proofErr w:type="spellStart"/>
            <w:r w:rsidRPr="00113992">
              <w:rPr>
                <w:spacing w:val="-2"/>
              </w:rPr>
              <w:t>双箭头疏散指</w:t>
            </w:r>
            <w:proofErr w:type="spellEnd"/>
            <w:r w:rsidRPr="00113992">
              <w:rPr>
                <w:spacing w:val="1"/>
              </w:rPr>
              <w:t xml:space="preserve"> </w:t>
            </w:r>
            <w:proofErr w:type="spellStart"/>
            <w:r w:rsidRPr="00113992">
              <w:rPr>
                <w:spacing w:val="-6"/>
              </w:rPr>
              <w:t>示灯</w:t>
            </w:r>
            <w:proofErr w:type="spellEnd"/>
          </w:p>
        </w:tc>
        <w:tc>
          <w:tcPr>
            <w:tcW w:w="1659" w:type="dxa"/>
            <w:tcBorders>
              <w:bottom w:val="single" w:sz="12" w:space="0" w:color="000000"/>
              <w:right w:val="single" w:sz="12" w:space="0" w:color="000000"/>
            </w:tcBorders>
          </w:tcPr>
          <w:p w:rsidR="00C0403B" w:rsidRPr="00113992" w:rsidRDefault="00C0403B" w:rsidP="0042329F">
            <w:pPr>
              <w:rPr>
                <w:rFonts w:ascii="Arial"/>
              </w:rPr>
            </w:pPr>
          </w:p>
        </w:tc>
        <w:tc>
          <w:tcPr>
            <w:tcW w:w="1440" w:type="dxa"/>
            <w:tcBorders>
              <w:bottom w:val="single" w:sz="12" w:space="0" w:color="000000"/>
              <w:right w:val="single" w:sz="12" w:space="0" w:color="000000"/>
            </w:tcBorders>
          </w:tcPr>
          <w:p w:rsidR="00C0403B" w:rsidRPr="00113992" w:rsidRDefault="00C0403B" w:rsidP="0042329F">
            <w:pPr>
              <w:pStyle w:val="TableText"/>
              <w:spacing w:before="213" w:line="222" w:lineRule="auto"/>
              <w:ind w:left="504"/>
            </w:pPr>
            <w:r w:rsidRPr="00113992">
              <w:t>只</w:t>
            </w:r>
          </w:p>
        </w:tc>
        <w:tc>
          <w:tcPr>
            <w:tcW w:w="1385" w:type="dxa"/>
            <w:tcBorders>
              <w:bottom w:val="single" w:sz="12" w:space="0" w:color="000000"/>
              <w:right w:val="single" w:sz="12" w:space="0" w:color="000000"/>
            </w:tcBorders>
          </w:tcPr>
          <w:p w:rsidR="00C0403B" w:rsidRPr="00113992" w:rsidRDefault="00C0403B" w:rsidP="0042329F">
            <w:pPr>
              <w:pStyle w:val="TableText"/>
              <w:spacing w:before="250" w:line="184" w:lineRule="auto"/>
              <w:ind w:left="509"/>
            </w:pPr>
            <w:r w:rsidRPr="00113992">
              <w:rPr>
                <w:spacing w:val="-14"/>
              </w:rPr>
              <w:t>17</w:t>
            </w:r>
          </w:p>
        </w:tc>
        <w:tc>
          <w:tcPr>
            <w:tcW w:w="1353" w:type="dxa"/>
            <w:tcBorders>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维修，更换</w:t>
            </w:r>
          </w:p>
        </w:tc>
      </w:tr>
      <w:tr w:rsidR="00C0403B" w:rsidRPr="00113992" w:rsidTr="0042329F">
        <w:trPr>
          <w:trHeight w:val="286"/>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23</w:t>
            </w:r>
          </w:p>
        </w:tc>
        <w:tc>
          <w:tcPr>
            <w:tcW w:w="1931" w:type="dxa"/>
            <w:tcBorders>
              <w:bottom w:val="single" w:sz="12" w:space="0" w:color="000000"/>
              <w:right w:val="single" w:sz="12" w:space="0" w:color="000000"/>
            </w:tcBorders>
          </w:tcPr>
          <w:p w:rsidR="00C0403B" w:rsidRPr="00113992" w:rsidRDefault="00C0403B" w:rsidP="0042329F">
            <w:pPr>
              <w:pStyle w:val="TableText"/>
              <w:spacing w:before="71" w:line="210" w:lineRule="auto"/>
              <w:ind w:left="579" w:right="82" w:hanging="479"/>
            </w:pPr>
            <w:proofErr w:type="spellStart"/>
            <w:r w:rsidRPr="00113992">
              <w:rPr>
                <w:spacing w:val="-2"/>
              </w:rPr>
              <w:t>左箭头疏散指</w:t>
            </w:r>
            <w:proofErr w:type="spellEnd"/>
            <w:r w:rsidRPr="00113992">
              <w:t xml:space="preserve"> </w:t>
            </w:r>
            <w:proofErr w:type="spellStart"/>
            <w:r w:rsidRPr="00113992">
              <w:rPr>
                <w:spacing w:val="-6"/>
              </w:rPr>
              <w:t>示灯</w:t>
            </w:r>
            <w:proofErr w:type="spellEnd"/>
          </w:p>
        </w:tc>
        <w:tc>
          <w:tcPr>
            <w:tcW w:w="1659" w:type="dxa"/>
            <w:tcBorders>
              <w:bottom w:val="single" w:sz="12" w:space="0" w:color="000000"/>
              <w:right w:val="single" w:sz="12" w:space="0" w:color="000000"/>
            </w:tcBorders>
          </w:tcPr>
          <w:p w:rsidR="00C0403B" w:rsidRPr="00113992" w:rsidRDefault="00C0403B" w:rsidP="0042329F">
            <w:pPr>
              <w:rPr>
                <w:rFonts w:ascii="Arial"/>
              </w:rPr>
            </w:pPr>
          </w:p>
        </w:tc>
        <w:tc>
          <w:tcPr>
            <w:tcW w:w="1440" w:type="dxa"/>
            <w:tcBorders>
              <w:bottom w:val="single" w:sz="12" w:space="0" w:color="000000"/>
              <w:right w:val="single" w:sz="12" w:space="0" w:color="000000"/>
            </w:tcBorders>
          </w:tcPr>
          <w:p w:rsidR="00C0403B" w:rsidRPr="00113992" w:rsidRDefault="00C0403B" w:rsidP="0042329F">
            <w:pPr>
              <w:pStyle w:val="TableText"/>
              <w:spacing w:before="216" w:line="222" w:lineRule="auto"/>
              <w:ind w:left="504"/>
            </w:pPr>
            <w:r w:rsidRPr="00113992">
              <w:t>只</w:t>
            </w:r>
          </w:p>
        </w:tc>
        <w:tc>
          <w:tcPr>
            <w:tcW w:w="1385" w:type="dxa"/>
            <w:tcBorders>
              <w:bottom w:val="single" w:sz="12" w:space="0" w:color="000000"/>
              <w:right w:val="single" w:sz="12" w:space="0" w:color="000000"/>
            </w:tcBorders>
          </w:tcPr>
          <w:p w:rsidR="00C0403B" w:rsidRPr="00113992" w:rsidRDefault="00C0403B" w:rsidP="0042329F">
            <w:pPr>
              <w:pStyle w:val="TableText"/>
              <w:spacing w:before="254" w:line="183" w:lineRule="auto"/>
              <w:ind w:left="496"/>
            </w:pPr>
            <w:r w:rsidRPr="00113992">
              <w:rPr>
                <w:spacing w:val="-8"/>
              </w:rPr>
              <w:t>34</w:t>
            </w:r>
          </w:p>
        </w:tc>
        <w:tc>
          <w:tcPr>
            <w:tcW w:w="1353" w:type="dxa"/>
            <w:tcBorders>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维修，更换</w:t>
            </w:r>
          </w:p>
        </w:tc>
      </w:tr>
      <w:tr w:rsidR="00C0403B" w:rsidRPr="00113992" w:rsidTr="0042329F">
        <w:trPr>
          <w:trHeight w:val="286"/>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24</w:t>
            </w:r>
          </w:p>
        </w:tc>
        <w:tc>
          <w:tcPr>
            <w:tcW w:w="1931" w:type="dxa"/>
            <w:tcBorders>
              <w:bottom w:val="single" w:sz="12" w:space="0" w:color="000000"/>
              <w:right w:val="single" w:sz="12" w:space="0" w:color="000000"/>
            </w:tcBorders>
          </w:tcPr>
          <w:p w:rsidR="00C0403B" w:rsidRPr="00113992" w:rsidRDefault="00C0403B" w:rsidP="0042329F">
            <w:pPr>
              <w:pStyle w:val="TableText"/>
              <w:spacing w:before="71" w:line="210" w:lineRule="auto"/>
              <w:ind w:left="579" w:right="82" w:hanging="479"/>
            </w:pPr>
            <w:proofErr w:type="spellStart"/>
            <w:r w:rsidRPr="00113992">
              <w:rPr>
                <w:spacing w:val="-2"/>
              </w:rPr>
              <w:t>右箭头疏散指</w:t>
            </w:r>
            <w:proofErr w:type="spellEnd"/>
            <w:r w:rsidRPr="00113992">
              <w:t xml:space="preserve"> </w:t>
            </w:r>
            <w:proofErr w:type="spellStart"/>
            <w:r w:rsidRPr="00113992">
              <w:rPr>
                <w:spacing w:val="-6"/>
              </w:rPr>
              <w:t>示灯</w:t>
            </w:r>
            <w:proofErr w:type="spellEnd"/>
          </w:p>
        </w:tc>
        <w:tc>
          <w:tcPr>
            <w:tcW w:w="1659" w:type="dxa"/>
            <w:tcBorders>
              <w:bottom w:val="single" w:sz="12" w:space="0" w:color="000000"/>
              <w:right w:val="single" w:sz="12" w:space="0" w:color="000000"/>
            </w:tcBorders>
          </w:tcPr>
          <w:p w:rsidR="00C0403B" w:rsidRPr="00113992" w:rsidRDefault="00C0403B" w:rsidP="0042329F">
            <w:pPr>
              <w:rPr>
                <w:rFonts w:ascii="Arial"/>
              </w:rPr>
            </w:pPr>
          </w:p>
        </w:tc>
        <w:tc>
          <w:tcPr>
            <w:tcW w:w="1440" w:type="dxa"/>
            <w:tcBorders>
              <w:bottom w:val="single" w:sz="12" w:space="0" w:color="000000"/>
              <w:right w:val="single" w:sz="12" w:space="0" w:color="000000"/>
            </w:tcBorders>
          </w:tcPr>
          <w:p w:rsidR="00C0403B" w:rsidRPr="00113992" w:rsidRDefault="00C0403B" w:rsidP="0042329F">
            <w:pPr>
              <w:pStyle w:val="TableText"/>
              <w:spacing w:before="215" w:line="222" w:lineRule="auto"/>
              <w:ind w:left="504"/>
            </w:pPr>
            <w:r w:rsidRPr="00113992">
              <w:t>只</w:t>
            </w:r>
          </w:p>
        </w:tc>
        <w:tc>
          <w:tcPr>
            <w:tcW w:w="1385" w:type="dxa"/>
            <w:tcBorders>
              <w:bottom w:val="single" w:sz="12" w:space="0" w:color="000000"/>
              <w:right w:val="single" w:sz="12" w:space="0" w:color="000000"/>
            </w:tcBorders>
          </w:tcPr>
          <w:p w:rsidR="00C0403B" w:rsidRPr="00113992" w:rsidRDefault="00C0403B" w:rsidP="0042329F">
            <w:pPr>
              <w:pStyle w:val="TableText"/>
              <w:spacing w:before="253" w:line="183" w:lineRule="auto"/>
              <w:ind w:left="491"/>
            </w:pPr>
            <w:r w:rsidRPr="00113992">
              <w:rPr>
                <w:spacing w:val="-5"/>
              </w:rPr>
              <w:t>42</w:t>
            </w:r>
          </w:p>
        </w:tc>
        <w:tc>
          <w:tcPr>
            <w:tcW w:w="1353" w:type="dxa"/>
            <w:tcBorders>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维修，更换</w:t>
            </w:r>
          </w:p>
        </w:tc>
      </w:tr>
      <w:tr w:rsidR="00C0403B" w:rsidRPr="00113992" w:rsidTr="0042329F">
        <w:trPr>
          <w:trHeight w:val="286"/>
        </w:trPr>
        <w:tc>
          <w:tcPr>
            <w:tcW w:w="874" w:type="dxa"/>
            <w:tcBorders>
              <w:left w:val="single" w:sz="12" w:space="0" w:color="000000"/>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rPr>
            </w:pPr>
            <w:r w:rsidRPr="00113992">
              <w:rPr>
                <w:rFonts w:ascii="宋体" w:hAnsi="宋体" w:cs="宋体" w:hint="eastAsia"/>
                <w:szCs w:val="21"/>
              </w:rPr>
              <w:t>25</w:t>
            </w:r>
          </w:p>
        </w:tc>
        <w:tc>
          <w:tcPr>
            <w:tcW w:w="1931" w:type="dxa"/>
            <w:tcBorders>
              <w:bottom w:val="single" w:sz="12" w:space="0" w:color="000000"/>
              <w:right w:val="single" w:sz="12" w:space="0" w:color="000000"/>
            </w:tcBorders>
          </w:tcPr>
          <w:p w:rsidR="00C0403B" w:rsidRPr="00113992" w:rsidRDefault="00C0403B" w:rsidP="0042329F">
            <w:pPr>
              <w:pStyle w:val="TableText"/>
              <w:spacing w:before="84" w:line="207" w:lineRule="auto"/>
              <w:ind w:left="343"/>
            </w:pPr>
            <w:proofErr w:type="spellStart"/>
            <w:r w:rsidRPr="00113992">
              <w:rPr>
                <w:spacing w:val="-4"/>
              </w:rPr>
              <w:t>安全出口</w:t>
            </w:r>
            <w:proofErr w:type="spellEnd"/>
          </w:p>
        </w:tc>
        <w:tc>
          <w:tcPr>
            <w:tcW w:w="1659" w:type="dxa"/>
            <w:tcBorders>
              <w:bottom w:val="single" w:sz="12" w:space="0" w:color="000000"/>
              <w:right w:val="single" w:sz="12" w:space="0" w:color="000000"/>
            </w:tcBorders>
          </w:tcPr>
          <w:p w:rsidR="00C0403B" w:rsidRPr="00113992" w:rsidRDefault="00C0403B" w:rsidP="0042329F">
            <w:pPr>
              <w:rPr>
                <w:rFonts w:ascii="Arial"/>
              </w:rPr>
            </w:pPr>
          </w:p>
        </w:tc>
        <w:tc>
          <w:tcPr>
            <w:tcW w:w="1440" w:type="dxa"/>
            <w:tcBorders>
              <w:bottom w:val="single" w:sz="12" w:space="0" w:color="000000"/>
              <w:right w:val="single" w:sz="12" w:space="0" w:color="000000"/>
            </w:tcBorders>
          </w:tcPr>
          <w:p w:rsidR="00C0403B" w:rsidRPr="00113992" w:rsidRDefault="00C0403B" w:rsidP="0042329F">
            <w:pPr>
              <w:pStyle w:val="TableText"/>
              <w:spacing w:before="84" w:line="207" w:lineRule="auto"/>
              <w:ind w:left="504"/>
            </w:pPr>
            <w:r w:rsidRPr="00113992">
              <w:t>只</w:t>
            </w:r>
          </w:p>
        </w:tc>
        <w:tc>
          <w:tcPr>
            <w:tcW w:w="1385" w:type="dxa"/>
            <w:tcBorders>
              <w:bottom w:val="single" w:sz="12" w:space="0" w:color="000000"/>
              <w:right w:val="single" w:sz="12" w:space="0" w:color="000000"/>
            </w:tcBorders>
          </w:tcPr>
          <w:p w:rsidR="00C0403B" w:rsidRPr="00113992" w:rsidRDefault="00C0403B" w:rsidP="0042329F">
            <w:pPr>
              <w:pStyle w:val="TableText"/>
              <w:spacing w:before="122" w:line="178" w:lineRule="auto"/>
              <w:ind w:left="491"/>
            </w:pPr>
            <w:r w:rsidRPr="00113992">
              <w:rPr>
                <w:spacing w:val="-5"/>
              </w:rPr>
              <w:t>45</w:t>
            </w:r>
          </w:p>
        </w:tc>
        <w:tc>
          <w:tcPr>
            <w:tcW w:w="1353" w:type="dxa"/>
            <w:tcBorders>
              <w:bottom w:val="single" w:sz="12" w:space="0" w:color="000000"/>
              <w:right w:val="single" w:sz="12" w:space="0" w:color="000000"/>
            </w:tcBorders>
            <w:vAlign w:val="center"/>
          </w:tcPr>
          <w:p w:rsidR="00C0403B" w:rsidRPr="00113992" w:rsidRDefault="00C0403B" w:rsidP="0042329F">
            <w:pPr>
              <w:jc w:val="center"/>
              <w:textAlignment w:val="center"/>
              <w:rPr>
                <w:rFonts w:ascii="宋体" w:hAnsi="宋体" w:cs="宋体"/>
                <w:szCs w:val="21"/>
                <w:lang w:bidi="ar"/>
              </w:rPr>
            </w:pPr>
            <w:r w:rsidRPr="00113992">
              <w:rPr>
                <w:rFonts w:ascii="宋体" w:hAnsi="宋体" w:cs="宋体" w:hint="eastAsia"/>
                <w:szCs w:val="21"/>
                <w:lang w:bidi="ar"/>
              </w:rPr>
              <w:t>维修，更换</w:t>
            </w:r>
          </w:p>
        </w:tc>
      </w:tr>
    </w:tbl>
    <w:p w:rsidR="00C0403B" w:rsidRDefault="00C0403B" w:rsidP="00C0403B">
      <w:pPr>
        <w:pStyle w:val="a3"/>
        <w:ind w:firstLine="0"/>
        <w:rPr>
          <w:rFonts w:ascii="宋体" w:hAnsi="宋体" w:cs="宋体"/>
          <w:b/>
          <w:sz w:val="24"/>
          <w:szCs w:val="24"/>
        </w:rPr>
      </w:pPr>
    </w:p>
    <w:p w:rsidR="00C0403B" w:rsidRPr="00C0403B" w:rsidRDefault="00C0403B" w:rsidP="00C0403B">
      <w:pPr>
        <w:pStyle w:val="a3"/>
        <w:ind w:firstLineChars="200" w:firstLine="482"/>
        <w:rPr>
          <w:rFonts w:ascii="宋体" w:hAnsi="宋体" w:cs="宋体"/>
          <w:b/>
          <w:sz w:val="24"/>
          <w:szCs w:val="24"/>
        </w:rPr>
      </w:pPr>
      <w:r w:rsidRPr="00C0403B">
        <w:rPr>
          <w:rFonts w:ascii="宋体" w:hAnsi="宋体" w:cs="宋体" w:hint="eastAsia"/>
          <w:b/>
          <w:sz w:val="24"/>
          <w:szCs w:val="24"/>
        </w:rPr>
        <w:t>包含的范围及费用：包括项目管理费、税金及其他一切费用。</w:t>
      </w:r>
    </w:p>
    <w:p w:rsidR="00C0403B" w:rsidRPr="00C0403B" w:rsidRDefault="00C0403B" w:rsidP="00C0403B">
      <w:pPr>
        <w:spacing w:line="560" w:lineRule="exact"/>
        <w:ind w:firstLineChars="200" w:firstLine="482"/>
        <w:rPr>
          <w:rFonts w:ascii="宋体" w:hAnsi="宋体" w:cs="宋体"/>
          <w:b/>
          <w:sz w:val="24"/>
        </w:rPr>
      </w:pPr>
      <w:r>
        <w:rPr>
          <w:rFonts w:ascii="宋体" w:hAnsi="宋体" w:cs="宋体" w:hint="eastAsia"/>
          <w:b/>
          <w:sz w:val="24"/>
        </w:rPr>
        <w:t>四</w:t>
      </w:r>
      <w:r w:rsidRPr="00C0403B">
        <w:rPr>
          <w:rFonts w:ascii="宋体" w:hAnsi="宋体" w:cs="宋体" w:hint="eastAsia"/>
          <w:b/>
          <w:sz w:val="24"/>
        </w:rPr>
        <w:t>、技术标准</w:t>
      </w:r>
    </w:p>
    <w:p w:rsidR="00C0403B" w:rsidRDefault="00C0403B" w:rsidP="00C0403B">
      <w:pPr>
        <w:spacing w:line="560" w:lineRule="exact"/>
        <w:ind w:firstLineChars="200" w:firstLine="420"/>
      </w:pPr>
      <w:r>
        <w:rPr>
          <w:rFonts w:hint="eastAsia"/>
        </w:rPr>
        <w:t xml:space="preserve">1. </w:t>
      </w:r>
      <w:r>
        <w:rPr>
          <w:rFonts w:hint="eastAsia"/>
        </w:rPr>
        <w:t>甲方新购置的灭火器，以及投标方为甲方充装、维护的灭火器应当符合《建筑灭火器配置设计规范》（</w:t>
      </w:r>
      <w:r>
        <w:rPr>
          <w:rFonts w:hint="eastAsia"/>
        </w:rPr>
        <w:t>GB50140-2005</w:t>
      </w:r>
      <w:r>
        <w:rPr>
          <w:rFonts w:hint="eastAsia"/>
        </w:rPr>
        <w:t>）、《灭火器维修与报废规程》（</w:t>
      </w:r>
      <w:r>
        <w:rPr>
          <w:rFonts w:hint="eastAsia"/>
        </w:rPr>
        <w:t>GA95-2007</w:t>
      </w:r>
      <w:r>
        <w:rPr>
          <w:rFonts w:hint="eastAsia"/>
        </w:rPr>
        <w:t>）、《建筑灭火器配置验收及检查规范》（</w:t>
      </w:r>
      <w:r>
        <w:rPr>
          <w:rFonts w:hint="eastAsia"/>
        </w:rPr>
        <w:t>GB 50444-2008</w:t>
      </w:r>
      <w:r>
        <w:rPr>
          <w:rFonts w:hint="eastAsia"/>
        </w:rPr>
        <w:t>）等国家标准的相关要求。</w:t>
      </w:r>
    </w:p>
    <w:p w:rsidR="00C0403B" w:rsidRDefault="00C0403B" w:rsidP="00C0403B">
      <w:pPr>
        <w:spacing w:line="560" w:lineRule="exact"/>
        <w:ind w:firstLineChars="200" w:firstLine="420"/>
      </w:pPr>
      <w:r>
        <w:rPr>
          <w:rFonts w:hint="eastAsia"/>
        </w:rPr>
        <w:t xml:space="preserve">2. </w:t>
      </w:r>
      <w:r>
        <w:rPr>
          <w:rFonts w:hint="eastAsia"/>
        </w:rPr>
        <w:t>经过维修的灭火器必须符合该产品生产时所执行的国家标准、地方标准和行业标准的要求。</w:t>
      </w:r>
    </w:p>
    <w:p w:rsidR="00C0403B" w:rsidRDefault="00C0403B" w:rsidP="00C0403B">
      <w:pPr>
        <w:spacing w:line="560" w:lineRule="exact"/>
        <w:ind w:firstLineChars="200" w:firstLine="420"/>
      </w:pPr>
      <w:r>
        <w:rPr>
          <w:rFonts w:hint="eastAsia"/>
        </w:rPr>
        <w:t xml:space="preserve">3. </w:t>
      </w:r>
      <w:r>
        <w:rPr>
          <w:rFonts w:hint="eastAsia"/>
        </w:rPr>
        <w:t>维修后的灭火器应进行维修出厂检验，检验合格贴上维修合格证后方能移交甲方使用，维修合格证明不得覆盖生产厂家灭火器出厂铭牌。</w:t>
      </w:r>
    </w:p>
    <w:p w:rsidR="00C0403B" w:rsidRDefault="00C0403B" w:rsidP="00C0403B">
      <w:pPr>
        <w:spacing w:line="560" w:lineRule="exact"/>
        <w:ind w:firstLineChars="200" w:firstLine="420"/>
      </w:pPr>
      <w:r>
        <w:rPr>
          <w:rFonts w:hint="eastAsia"/>
        </w:rPr>
        <w:t xml:space="preserve">4. </w:t>
      </w:r>
      <w:r>
        <w:rPr>
          <w:rFonts w:hint="eastAsia"/>
        </w:rPr>
        <w:t>灭火器维修</w:t>
      </w:r>
      <w:proofErr w:type="gramStart"/>
      <w:r>
        <w:rPr>
          <w:rFonts w:hint="eastAsia"/>
        </w:rPr>
        <w:t>时以下</w:t>
      </w:r>
      <w:proofErr w:type="gramEnd"/>
      <w:r>
        <w:rPr>
          <w:rFonts w:hint="eastAsia"/>
        </w:rPr>
        <w:t>部件必须进行更换：</w:t>
      </w:r>
      <w:r>
        <w:rPr>
          <w:rFonts w:hint="eastAsia"/>
        </w:rPr>
        <w:tab/>
      </w:r>
    </w:p>
    <w:p w:rsidR="00C0403B" w:rsidRDefault="00C0403B" w:rsidP="00C0403B">
      <w:pPr>
        <w:spacing w:line="560" w:lineRule="exact"/>
        <w:ind w:firstLineChars="200" w:firstLine="420"/>
      </w:pPr>
      <w:r>
        <w:rPr>
          <w:rFonts w:hint="eastAsia"/>
        </w:rPr>
        <w:t xml:space="preserve">4.1 </w:t>
      </w:r>
      <w:r>
        <w:rPr>
          <w:rFonts w:hint="eastAsia"/>
        </w:rPr>
        <w:t>变形、变色、老化或断裂的橡胶、塑料件；</w:t>
      </w:r>
    </w:p>
    <w:p w:rsidR="00C0403B" w:rsidRDefault="00C0403B" w:rsidP="00C0403B">
      <w:pPr>
        <w:spacing w:line="560" w:lineRule="exact"/>
        <w:ind w:firstLineChars="200" w:firstLine="420"/>
      </w:pPr>
      <w:r>
        <w:rPr>
          <w:rFonts w:hint="eastAsia"/>
        </w:rPr>
        <w:t xml:space="preserve">4.2 </w:t>
      </w:r>
      <w:r>
        <w:rPr>
          <w:rFonts w:hint="eastAsia"/>
        </w:rPr>
        <w:t>喷嘴和喷射软管有变形、开裂、损伤等缺陷的；</w:t>
      </w:r>
    </w:p>
    <w:p w:rsidR="00C0403B" w:rsidRDefault="00C0403B" w:rsidP="00C0403B">
      <w:pPr>
        <w:spacing w:line="560" w:lineRule="exact"/>
        <w:ind w:firstLineChars="200" w:firstLine="420"/>
      </w:pPr>
      <w:r>
        <w:rPr>
          <w:rFonts w:hint="eastAsia"/>
        </w:rPr>
        <w:t xml:space="preserve">4.3 </w:t>
      </w:r>
      <w:r>
        <w:rPr>
          <w:rFonts w:hint="eastAsia"/>
        </w:rPr>
        <w:t>灭火器的压把、提把等金属件有严重损伤、变形、锈蚀影响使用缺陷的；</w:t>
      </w:r>
    </w:p>
    <w:p w:rsidR="00C0403B" w:rsidRDefault="00C0403B" w:rsidP="00C0403B">
      <w:pPr>
        <w:spacing w:line="560" w:lineRule="exact"/>
        <w:ind w:firstLineChars="200" w:firstLine="420"/>
      </w:pPr>
      <w:r>
        <w:rPr>
          <w:rFonts w:hint="eastAsia"/>
        </w:rPr>
        <w:t xml:space="preserve">4.4 </w:t>
      </w:r>
      <w:r>
        <w:rPr>
          <w:rFonts w:hint="eastAsia"/>
        </w:rPr>
        <w:t>密封片、密封垫等密封零件；</w:t>
      </w:r>
    </w:p>
    <w:p w:rsidR="00C0403B" w:rsidRDefault="00C0403B" w:rsidP="00C0403B">
      <w:pPr>
        <w:spacing w:line="560" w:lineRule="exact"/>
        <w:ind w:firstLineChars="200" w:firstLine="420"/>
      </w:pPr>
      <w:r>
        <w:rPr>
          <w:rFonts w:hint="eastAsia"/>
        </w:rPr>
        <w:lastRenderedPageBreak/>
        <w:t xml:space="preserve">4.5 </w:t>
      </w:r>
      <w:r>
        <w:rPr>
          <w:rFonts w:hint="eastAsia"/>
        </w:rPr>
        <w:t>不得更换灭火器筒体和器头主体（不含提、压把）。</w:t>
      </w:r>
    </w:p>
    <w:p w:rsidR="00C0403B" w:rsidRDefault="00C0403B" w:rsidP="00C0403B">
      <w:pPr>
        <w:spacing w:line="560" w:lineRule="exact"/>
        <w:ind w:firstLineChars="200" w:firstLine="420"/>
      </w:pPr>
      <w:r>
        <w:rPr>
          <w:rFonts w:hint="eastAsia"/>
        </w:rPr>
        <w:t xml:space="preserve">4.6 </w:t>
      </w:r>
      <w:r>
        <w:rPr>
          <w:rFonts w:hint="eastAsia"/>
        </w:rPr>
        <w:t>灭火器验收办法</w:t>
      </w:r>
    </w:p>
    <w:p w:rsidR="00C0403B" w:rsidRDefault="00C0403B" w:rsidP="00C0403B">
      <w:pPr>
        <w:spacing w:line="560" w:lineRule="exact"/>
        <w:ind w:firstLineChars="200" w:firstLine="420"/>
      </w:pPr>
      <w:r>
        <w:rPr>
          <w:rFonts w:hint="eastAsia"/>
        </w:rPr>
        <w:t>4.6.1</w:t>
      </w:r>
      <w:r>
        <w:rPr>
          <w:rFonts w:hint="eastAsia"/>
        </w:rPr>
        <w:t>所充装、维修的灭火剂须采用原灭火器生产企业提供或推荐的相同型号、规格的产品。</w:t>
      </w:r>
    </w:p>
    <w:p w:rsidR="00C0403B" w:rsidRDefault="00C0403B" w:rsidP="00C0403B">
      <w:pPr>
        <w:spacing w:line="560" w:lineRule="exact"/>
        <w:ind w:firstLineChars="200" w:firstLine="420"/>
      </w:pPr>
      <w:r>
        <w:rPr>
          <w:rFonts w:hint="eastAsia"/>
        </w:rPr>
        <w:t>4.6.2</w:t>
      </w:r>
      <w:r>
        <w:rPr>
          <w:rFonts w:hint="eastAsia"/>
        </w:rPr>
        <w:t>充装、维修工作应当分批进行，每批充装工作开始前须当告知甲方监督人员并准备好相关书面证明材料（此批次充装、维修灭火剂的型号、规格、出厂证明、进货单、检测报告等材料），待甲方监督人员现场核对无误后进行工作。</w:t>
      </w:r>
    </w:p>
    <w:p w:rsidR="00C0403B" w:rsidRDefault="00C0403B" w:rsidP="00C0403B">
      <w:pPr>
        <w:spacing w:line="560" w:lineRule="exact"/>
        <w:ind w:firstLineChars="200" w:firstLine="420"/>
      </w:pPr>
      <w:r>
        <w:rPr>
          <w:rFonts w:hint="eastAsia"/>
        </w:rPr>
        <w:t>4.6.3</w:t>
      </w:r>
      <w:r>
        <w:rPr>
          <w:rFonts w:hint="eastAsia"/>
        </w:rPr>
        <w:t>再充装后的灭火器压力</w:t>
      </w:r>
      <w:proofErr w:type="gramStart"/>
      <w:r>
        <w:rPr>
          <w:rFonts w:hint="eastAsia"/>
        </w:rPr>
        <w:t>值必须</w:t>
      </w:r>
      <w:proofErr w:type="gramEnd"/>
      <w:r>
        <w:rPr>
          <w:rFonts w:hint="eastAsia"/>
        </w:rPr>
        <w:t>处于正常压力范围（压力表指针指示绿色区域）。</w:t>
      </w:r>
    </w:p>
    <w:p w:rsidR="00C0403B" w:rsidRDefault="00C0403B" w:rsidP="00C0403B">
      <w:pPr>
        <w:spacing w:line="560" w:lineRule="exact"/>
        <w:ind w:firstLineChars="200" w:firstLine="420"/>
      </w:pPr>
      <w:r>
        <w:rPr>
          <w:rFonts w:hint="eastAsia"/>
        </w:rPr>
        <w:t>4.6.4</w:t>
      </w:r>
      <w:r>
        <w:rPr>
          <w:rFonts w:hint="eastAsia"/>
        </w:rPr>
        <w:t>充装、维修后的灭火器筒体应贴上“维修合格证”，满足相关法律和标准规范要求。</w:t>
      </w:r>
    </w:p>
    <w:p w:rsidR="00C0403B" w:rsidRDefault="00C0403B" w:rsidP="00C0403B">
      <w:pPr>
        <w:spacing w:line="560" w:lineRule="exact"/>
        <w:ind w:firstLineChars="200" w:firstLine="420"/>
      </w:pPr>
      <w:r>
        <w:rPr>
          <w:rFonts w:hint="eastAsia"/>
        </w:rPr>
        <w:t>5.</w:t>
      </w:r>
      <w:r>
        <w:rPr>
          <w:rFonts w:hint="eastAsia"/>
        </w:rPr>
        <w:t>更换后的消防水带应满足以下标准：</w:t>
      </w:r>
    </w:p>
    <w:p w:rsidR="00C0403B" w:rsidRDefault="00C0403B" w:rsidP="00C0403B">
      <w:pPr>
        <w:spacing w:line="560" w:lineRule="exact"/>
        <w:ind w:firstLineChars="200" w:firstLine="420"/>
      </w:pPr>
      <w:r>
        <w:rPr>
          <w:rFonts w:hint="eastAsia"/>
        </w:rPr>
        <w:t>5.1</w:t>
      </w:r>
      <w:r>
        <w:rPr>
          <w:rFonts w:hint="eastAsia"/>
        </w:rPr>
        <w:t>消防水带应采用强化橡胶或合成纤维织物制成，具有耐磨、耐腐蚀、耐高温等特性。</w:t>
      </w:r>
    </w:p>
    <w:p w:rsidR="00C0403B" w:rsidRDefault="00C0403B" w:rsidP="00C0403B">
      <w:pPr>
        <w:spacing w:line="560" w:lineRule="exact"/>
        <w:ind w:firstLineChars="200" w:firstLine="420"/>
      </w:pPr>
      <w:r>
        <w:rPr>
          <w:rFonts w:hint="eastAsia"/>
        </w:rPr>
        <w:t xml:space="preserve">5.2 </w:t>
      </w:r>
      <w:r>
        <w:rPr>
          <w:rFonts w:hint="eastAsia"/>
        </w:rPr>
        <w:t>水带的设计工作压力、试验压力、最小爆破压力符合。</w:t>
      </w:r>
      <w:proofErr w:type="gramStart"/>
      <w:r>
        <w:rPr>
          <w:rFonts w:hint="eastAsia"/>
        </w:rPr>
        <w:t>且水带在</w:t>
      </w:r>
      <w:proofErr w:type="gramEnd"/>
      <w:r>
        <w:rPr>
          <w:rFonts w:hint="eastAsia"/>
        </w:rPr>
        <w:t>爆破时</w:t>
      </w:r>
      <w:r>
        <w:rPr>
          <w:rFonts w:hint="eastAsia"/>
        </w:rPr>
        <w:t>,</w:t>
      </w:r>
      <w:r>
        <w:rPr>
          <w:rFonts w:hint="eastAsia"/>
        </w:rPr>
        <w:t>不应出现经线断裂的情况。</w:t>
      </w:r>
    </w:p>
    <w:p w:rsidR="00C0403B" w:rsidRDefault="00C0403B" w:rsidP="00C0403B">
      <w:pPr>
        <w:spacing w:line="560" w:lineRule="exact"/>
        <w:ind w:firstLineChars="200" w:firstLine="420"/>
      </w:pPr>
      <w:r>
        <w:rPr>
          <w:rFonts w:hint="eastAsia"/>
        </w:rPr>
        <w:t xml:space="preserve">5.3 </w:t>
      </w:r>
      <w:r>
        <w:rPr>
          <w:rFonts w:hint="eastAsia"/>
        </w:rPr>
        <w:t>水带在</w:t>
      </w:r>
      <w:r>
        <w:rPr>
          <w:rFonts w:hint="eastAsia"/>
        </w:rPr>
        <w:t>0.5MPa</w:t>
      </w:r>
      <w:r>
        <w:rPr>
          <w:rFonts w:hint="eastAsia"/>
        </w:rPr>
        <w:t>水压下</w:t>
      </w:r>
      <w:r>
        <w:rPr>
          <w:rFonts w:hint="eastAsia"/>
        </w:rPr>
        <w:t>,</w:t>
      </w:r>
      <w:r>
        <w:rPr>
          <w:rFonts w:hint="eastAsia"/>
        </w:rPr>
        <w:t>湿水带表面渗水均匀、无喷水现象</w:t>
      </w:r>
      <w:r>
        <w:rPr>
          <w:rFonts w:hint="eastAsia"/>
        </w:rPr>
        <w:t>,</w:t>
      </w:r>
      <w:r>
        <w:rPr>
          <w:rFonts w:hint="eastAsia"/>
        </w:rPr>
        <w:t>其</w:t>
      </w:r>
      <w:r>
        <w:rPr>
          <w:rFonts w:hint="eastAsia"/>
        </w:rPr>
        <w:t>1min</w:t>
      </w:r>
      <w:r>
        <w:rPr>
          <w:rFonts w:hint="eastAsia"/>
        </w:rPr>
        <w:t>的渗水量应大于</w:t>
      </w:r>
      <w:r>
        <w:rPr>
          <w:rFonts w:hint="eastAsia"/>
        </w:rPr>
        <w:t>20mL/m</w:t>
      </w:r>
      <w:r>
        <w:rPr>
          <w:rFonts w:hint="eastAsia"/>
        </w:rPr>
        <w:t>·</w:t>
      </w:r>
      <w:r>
        <w:rPr>
          <w:rFonts w:hint="eastAsia"/>
        </w:rPr>
        <w:t>min</w:t>
      </w:r>
      <w:r>
        <w:rPr>
          <w:rFonts w:hint="eastAsia"/>
        </w:rPr>
        <w:t>。湿水带在设计工作压力下</w:t>
      </w:r>
      <w:r>
        <w:rPr>
          <w:rFonts w:hint="eastAsia"/>
        </w:rPr>
        <w:t>,</w:t>
      </w:r>
      <w:r>
        <w:rPr>
          <w:rFonts w:hint="eastAsia"/>
        </w:rPr>
        <w:t>无喷水现象。</w:t>
      </w:r>
    </w:p>
    <w:p w:rsidR="00C0403B" w:rsidRDefault="00C0403B" w:rsidP="00C0403B">
      <w:pPr>
        <w:spacing w:line="560" w:lineRule="exact"/>
        <w:ind w:firstLineChars="200" w:firstLine="420"/>
      </w:pPr>
      <w:r>
        <w:rPr>
          <w:rFonts w:hint="eastAsia"/>
        </w:rPr>
        <w:t>5.4</w:t>
      </w:r>
      <w:r>
        <w:rPr>
          <w:rFonts w:hint="eastAsia"/>
        </w:rPr>
        <w:t>耐高温性能：消防水带应当经受住不低于</w:t>
      </w:r>
      <w:r>
        <w:rPr>
          <w:rFonts w:hint="eastAsia"/>
        </w:rPr>
        <w:t>38</w:t>
      </w:r>
      <w:r>
        <w:rPr>
          <w:rFonts w:hint="eastAsia"/>
        </w:rPr>
        <w:t>°</w:t>
      </w:r>
      <w:r>
        <w:rPr>
          <w:rFonts w:hint="eastAsia"/>
        </w:rPr>
        <w:t>C</w:t>
      </w:r>
      <w:r>
        <w:rPr>
          <w:rFonts w:hint="eastAsia"/>
        </w:rPr>
        <w:t>的高温，连续使用</w:t>
      </w:r>
      <w:r>
        <w:rPr>
          <w:rFonts w:hint="eastAsia"/>
        </w:rPr>
        <w:t>1</w:t>
      </w:r>
      <w:r>
        <w:rPr>
          <w:rFonts w:hint="eastAsia"/>
        </w:rPr>
        <w:t>小时后，不破裂、</w:t>
      </w:r>
      <w:proofErr w:type="gramStart"/>
      <w:r>
        <w:rPr>
          <w:rFonts w:hint="eastAsia"/>
        </w:rPr>
        <w:t>不</w:t>
      </w:r>
      <w:proofErr w:type="gramEnd"/>
      <w:r>
        <w:rPr>
          <w:rFonts w:hint="eastAsia"/>
        </w:rPr>
        <w:t>脱层。</w:t>
      </w:r>
    </w:p>
    <w:p w:rsidR="00C0403B" w:rsidRDefault="00C0403B" w:rsidP="00C0403B">
      <w:pPr>
        <w:spacing w:line="560" w:lineRule="exact"/>
        <w:ind w:firstLineChars="200" w:firstLine="420"/>
      </w:pPr>
      <w:r>
        <w:rPr>
          <w:rFonts w:hint="eastAsia"/>
        </w:rPr>
        <w:t xml:space="preserve">5.5. </w:t>
      </w:r>
      <w:r>
        <w:rPr>
          <w:rFonts w:hint="eastAsia"/>
        </w:rPr>
        <w:t>耐低温性能：消防水带应当在</w:t>
      </w:r>
      <w:r>
        <w:rPr>
          <w:rFonts w:hint="eastAsia"/>
        </w:rPr>
        <w:t>-20</w:t>
      </w:r>
      <w:r>
        <w:rPr>
          <w:rFonts w:hint="eastAsia"/>
        </w:rPr>
        <w:t>°</w:t>
      </w:r>
      <w:r>
        <w:rPr>
          <w:rFonts w:hint="eastAsia"/>
        </w:rPr>
        <w:t>C</w:t>
      </w:r>
      <w:r>
        <w:rPr>
          <w:rFonts w:hint="eastAsia"/>
        </w:rPr>
        <w:t>±</w:t>
      </w:r>
      <w:r>
        <w:rPr>
          <w:rFonts w:hint="eastAsia"/>
        </w:rPr>
        <w:t>2</w:t>
      </w:r>
      <w:r>
        <w:rPr>
          <w:rFonts w:hint="eastAsia"/>
        </w:rPr>
        <w:t>°</w:t>
      </w:r>
      <w:r>
        <w:rPr>
          <w:rFonts w:hint="eastAsia"/>
        </w:rPr>
        <w:t>C</w:t>
      </w:r>
      <w:r>
        <w:rPr>
          <w:rFonts w:hint="eastAsia"/>
        </w:rPr>
        <w:t>的低温下，卷紧存放</w:t>
      </w:r>
      <w:r>
        <w:rPr>
          <w:rFonts w:hint="eastAsia"/>
        </w:rPr>
        <w:t>10h</w:t>
      </w:r>
      <w:r>
        <w:rPr>
          <w:rFonts w:hint="eastAsia"/>
        </w:rPr>
        <w:t>以上，使用时水带应能立即展开、无卷曲现象</w:t>
      </w:r>
      <w:r>
        <w:rPr>
          <w:rFonts w:hint="eastAsia"/>
        </w:rPr>
        <w:t>,</w:t>
      </w:r>
      <w:r>
        <w:rPr>
          <w:rFonts w:hint="eastAsia"/>
        </w:rPr>
        <w:t>并能再次卷紧</w:t>
      </w:r>
      <w:r>
        <w:rPr>
          <w:rFonts w:hint="eastAsia"/>
        </w:rPr>
        <w:t>,</w:t>
      </w:r>
      <w:r>
        <w:rPr>
          <w:rFonts w:hint="eastAsia"/>
        </w:rPr>
        <w:t>且在设计工作压力下无渗漏。</w:t>
      </w:r>
    </w:p>
    <w:p w:rsidR="00C0403B" w:rsidRDefault="00C0403B" w:rsidP="00C0403B">
      <w:pPr>
        <w:spacing w:line="560" w:lineRule="exact"/>
        <w:ind w:firstLineChars="200" w:firstLine="420"/>
      </w:pPr>
      <w:r>
        <w:rPr>
          <w:rFonts w:hint="eastAsia"/>
        </w:rPr>
        <w:t xml:space="preserve">5.6 </w:t>
      </w:r>
      <w:r>
        <w:rPr>
          <w:rFonts w:hint="eastAsia"/>
        </w:rPr>
        <w:t>使用寿命：消防水带的设计寿命一般为</w:t>
      </w:r>
      <w:r>
        <w:rPr>
          <w:rFonts w:hint="eastAsia"/>
        </w:rPr>
        <w:t>5</w:t>
      </w:r>
      <w:r>
        <w:rPr>
          <w:rFonts w:hint="eastAsia"/>
        </w:rPr>
        <w:t>年，使用寿命一般为</w:t>
      </w:r>
      <w:r>
        <w:rPr>
          <w:rFonts w:hint="eastAsia"/>
        </w:rPr>
        <w:t>3</w:t>
      </w:r>
      <w:r>
        <w:rPr>
          <w:rFonts w:hint="eastAsia"/>
        </w:rPr>
        <w:t>年。</w:t>
      </w:r>
    </w:p>
    <w:p w:rsidR="00C0403B" w:rsidRPr="00C0403B" w:rsidRDefault="00C0403B" w:rsidP="00C0403B">
      <w:pPr>
        <w:spacing w:line="560" w:lineRule="exact"/>
      </w:pPr>
      <w:r>
        <w:rPr>
          <w:rFonts w:hint="eastAsia"/>
        </w:rPr>
        <w:t>新增正压式呼吸器须执行</w:t>
      </w:r>
      <w:r>
        <w:rPr>
          <w:rFonts w:hint="eastAsia"/>
        </w:rPr>
        <w:t>XF 124-2013</w:t>
      </w:r>
      <w:r>
        <w:rPr>
          <w:rFonts w:hint="eastAsia"/>
        </w:rPr>
        <w:t>、</w:t>
      </w:r>
      <w:r>
        <w:rPr>
          <w:rFonts w:hint="eastAsia"/>
        </w:rPr>
        <w:t>XF 632-2006</w:t>
      </w:r>
      <w:r>
        <w:rPr>
          <w:rFonts w:hint="eastAsia"/>
        </w:rPr>
        <w:t>现行国家标准，应急灯，疏散指示标志灯维修更换工作须执行</w:t>
      </w:r>
      <w:r>
        <w:rPr>
          <w:rFonts w:hint="eastAsia"/>
        </w:rPr>
        <w:t>GB51309-2018</w:t>
      </w:r>
      <w:r>
        <w:rPr>
          <w:rFonts w:hint="eastAsia"/>
        </w:rPr>
        <w:t>现行国家标准。其余工作项目须根据其他现行国家、行业标准进行技术要求制定。</w:t>
      </w:r>
    </w:p>
    <w:p w:rsidR="000B1DD3" w:rsidRDefault="00200B87">
      <w:pPr>
        <w:spacing w:line="360" w:lineRule="auto"/>
        <w:ind w:firstLineChars="200" w:firstLine="482"/>
        <w:contextualSpacing/>
        <w:rPr>
          <w:rFonts w:ascii="宋体" w:hAnsi="宋体"/>
          <w:b/>
          <w:color w:val="000000"/>
          <w:sz w:val="24"/>
          <w:shd w:val="pct10" w:color="auto" w:fill="FFFFFF"/>
        </w:rPr>
      </w:pPr>
      <w:bookmarkStart w:id="2" w:name="_Toc416681035"/>
      <w:bookmarkEnd w:id="1"/>
      <w:bookmarkEnd w:id="2"/>
      <w:r>
        <w:rPr>
          <w:rFonts w:ascii="宋体" w:hAnsi="宋体" w:hint="eastAsia"/>
          <w:b/>
          <w:color w:val="000000"/>
          <w:sz w:val="24"/>
          <w:shd w:val="pct10" w:color="auto" w:fill="FFFFFF"/>
        </w:rPr>
        <w:t>其他要求：</w:t>
      </w:r>
    </w:p>
    <w:p w:rsidR="006E7FA6" w:rsidRPr="006E7FA6" w:rsidRDefault="006E7FA6" w:rsidP="006E7FA6">
      <w:pPr>
        <w:spacing w:line="560" w:lineRule="exact"/>
        <w:ind w:firstLineChars="200" w:firstLine="482"/>
        <w:textAlignment w:val="baseline"/>
        <w:rPr>
          <w:b/>
          <w:color w:val="000000"/>
          <w:sz w:val="24"/>
        </w:rPr>
      </w:pPr>
      <w:r w:rsidRPr="006E7FA6">
        <w:rPr>
          <w:rFonts w:hint="eastAsia"/>
          <w:b/>
          <w:color w:val="000000"/>
          <w:sz w:val="24"/>
        </w:rPr>
        <w:t>1</w:t>
      </w:r>
      <w:r w:rsidRPr="006E7FA6">
        <w:rPr>
          <w:b/>
          <w:color w:val="000000"/>
          <w:sz w:val="24"/>
        </w:rPr>
        <w:t>.</w:t>
      </w:r>
      <w:r w:rsidRPr="006E7FA6">
        <w:rPr>
          <w:rFonts w:hint="eastAsia"/>
          <w:b/>
          <w:color w:val="000000"/>
          <w:sz w:val="24"/>
        </w:rPr>
        <w:t>安全管理</w:t>
      </w:r>
    </w:p>
    <w:p w:rsidR="006E7FA6" w:rsidRPr="006E7FA6" w:rsidRDefault="006E7FA6" w:rsidP="006E7FA6">
      <w:pPr>
        <w:spacing w:line="560" w:lineRule="exact"/>
        <w:ind w:firstLineChars="200" w:firstLine="480"/>
        <w:textAlignment w:val="baseline"/>
        <w:rPr>
          <w:color w:val="000000"/>
          <w:sz w:val="24"/>
        </w:rPr>
      </w:pPr>
      <w:r w:rsidRPr="006E7FA6">
        <w:rPr>
          <w:rFonts w:hint="eastAsia"/>
          <w:color w:val="000000"/>
          <w:sz w:val="24"/>
        </w:rPr>
        <w:t>施工前必须现场踏勘，制定符合实际的施工方案和安全措施；施工过程中应保证安全、</w:t>
      </w:r>
      <w:r w:rsidRPr="006E7FA6">
        <w:rPr>
          <w:rFonts w:hint="eastAsia"/>
          <w:color w:val="000000"/>
          <w:sz w:val="24"/>
        </w:rPr>
        <w:lastRenderedPageBreak/>
        <w:t>文明、协调施工，采取严格的安全防护措施。</w:t>
      </w:r>
    </w:p>
    <w:p w:rsidR="006E7FA6" w:rsidRPr="006E7FA6" w:rsidRDefault="006E7FA6" w:rsidP="006E7FA6">
      <w:pPr>
        <w:spacing w:line="560" w:lineRule="exact"/>
        <w:ind w:firstLineChars="200" w:firstLine="480"/>
        <w:textAlignment w:val="baseline"/>
        <w:rPr>
          <w:color w:val="000000"/>
          <w:sz w:val="24"/>
        </w:rPr>
      </w:pPr>
      <w:r w:rsidRPr="006E7FA6">
        <w:rPr>
          <w:rFonts w:hint="eastAsia"/>
          <w:color w:val="000000"/>
          <w:sz w:val="24"/>
        </w:rPr>
        <w:t>安全管理目标：不发生人身轻伤事故；不发生一般施工机械设备、火灾事故；不发生有人员责任和管理责任的一般施工机械设备、火灾事故；不发生因施工造成的人身伤害事故；不发生环境污染事故。</w:t>
      </w:r>
    </w:p>
    <w:p w:rsidR="006E7FA6" w:rsidRPr="006E7FA6" w:rsidRDefault="006E7FA6" w:rsidP="006E7FA6">
      <w:pPr>
        <w:spacing w:line="560" w:lineRule="exact"/>
        <w:ind w:firstLineChars="200" w:firstLine="482"/>
        <w:textAlignment w:val="baseline"/>
        <w:rPr>
          <w:b/>
          <w:color w:val="000000"/>
          <w:sz w:val="24"/>
        </w:rPr>
      </w:pPr>
      <w:bookmarkStart w:id="3" w:name="_Toc180736108"/>
      <w:bookmarkStart w:id="4" w:name="_Toc180735909"/>
      <w:bookmarkStart w:id="5" w:name="_Toc180761010"/>
      <w:bookmarkStart w:id="6" w:name="_Toc348963478"/>
      <w:bookmarkStart w:id="7" w:name="_Toc180760680"/>
      <w:bookmarkStart w:id="8" w:name="_Toc181006776"/>
      <w:r>
        <w:rPr>
          <w:rFonts w:hint="eastAsia"/>
          <w:b/>
          <w:color w:val="000000"/>
          <w:sz w:val="24"/>
        </w:rPr>
        <w:t>2</w:t>
      </w:r>
      <w:r>
        <w:rPr>
          <w:b/>
          <w:color w:val="000000"/>
          <w:sz w:val="24"/>
        </w:rPr>
        <w:t>.</w:t>
      </w:r>
      <w:r w:rsidRPr="006E7FA6">
        <w:rPr>
          <w:rFonts w:hint="eastAsia"/>
          <w:b/>
          <w:color w:val="000000"/>
          <w:sz w:val="24"/>
        </w:rPr>
        <w:t>质量管理</w:t>
      </w:r>
    </w:p>
    <w:p w:rsidR="006E7FA6" w:rsidRPr="006E7FA6" w:rsidRDefault="006E7FA6" w:rsidP="006E7FA6">
      <w:pPr>
        <w:spacing w:line="560" w:lineRule="exact"/>
        <w:ind w:firstLineChars="200" w:firstLine="480"/>
        <w:textAlignment w:val="baseline"/>
        <w:rPr>
          <w:color w:val="000000"/>
          <w:sz w:val="24"/>
        </w:rPr>
      </w:pPr>
      <w:r w:rsidRPr="006E7FA6">
        <w:rPr>
          <w:rFonts w:hint="eastAsia"/>
          <w:color w:val="000000"/>
          <w:sz w:val="24"/>
        </w:rPr>
        <w:t>施工过程中单位必须严格按国家现行有关标准和规范、工程质量检验评定统一标准等文件及双方确认的施工组织设计，精心施工、记录、检验，通过健全质量保证体系和检查制度，严格把好每道工序的质量关，以确保全部工程符合质量验收标准合格级标准。</w:t>
      </w:r>
    </w:p>
    <w:bookmarkEnd w:id="3"/>
    <w:bookmarkEnd w:id="4"/>
    <w:bookmarkEnd w:id="5"/>
    <w:bookmarkEnd w:id="6"/>
    <w:bookmarkEnd w:id="7"/>
    <w:bookmarkEnd w:id="8"/>
    <w:p w:rsidR="006E7FA6" w:rsidRPr="006E7FA6" w:rsidRDefault="006E7FA6" w:rsidP="006E7FA6">
      <w:pPr>
        <w:spacing w:line="560" w:lineRule="exact"/>
        <w:ind w:firstLineChars="200" w:firstLine="480"/>
        <w:textAlignment w:val="baseline"/>
        <w:rPr>
          <w:color w:val="000000"/>
          <w:sz w:val="24"/>
        </w:rPr>
      </w:pPr>
      <w:r w:rsidRPr="006E7FA6">
        <w:rPr>
          <w:rFonts w:hint="eastAsia"/>
          <w:color w:val="000000"/>
          <w:sz w:val="24"/>
        </w:rPr>
        <w:t>工程质量如达不到合格或合同约定的质量标准要求，应无条件返工、返修，直至达到要求为止，其返工、返修所需人力、物力、财力、工期均由中选方（乙方）负责，具体在合同中予以明确。</w:t>
      </w:r>
    </w:p>
    <w:p w:rsidR="006E7FA6" w:rsidRPr="006E7FA6" w:rsidRDefault="006E7FA6" w:rsidP="006E7FA6">
      <w:pPr>
        <w:spacing w:line="560" w:lineRule="exact"/>
        <w:ind w:firstLineChars="200" w:firstLine="480"/>
        <w:textAlignment w:val="baseline"/>
        <w:rPr>
          <w:b/>
          <w:color w:val="000000"/>
          <w:sz w:val="24"/>
        </w:rPr>
      </w:pPr>
      <w:r>
        <w:rPr>
          <w:rFonts w:hint="eastAsia"/>
          <w:color w:val="000000"/>
          <w:sz w:val="24"/>
        </w:rPr>
        <w:t>3</w:t>
      </w:r>
      <w:r>
        <w:rPr>
          <w:color w:val="000000"/>
          <w:sz w:val="24"/>
        </w:rPr>
        <w:t>.</w:t>
      </w:r>
      <w:r w:rsidRPr="006E7FA6">
        <w:rPr>
          <w:rFonts w:hint="eastAsia"/>
          <w:b/>
          <w:color w:val="000000"/>
          <w:sz w:val="24"/>
        </w:rPr>
        <w:t>保修期</w:t>
      </w:r>
    </w:p>
    <w:p w:rsidR="006E7FA6" w:rsidRPr="006E7FA6" w:rsidRDefault="006E7FA6" w:rsidP="006E7FA6">
      <w:pPr>
        <w:spacing w:line="560" w:lineRule="exact"/>
        <w:ind w:firstLineChars="200" w:firstLine="480"/>
        <w:textAlignment w:val="baseline"/>
        <w:rPr>
          <w:color w:val="000000"/>
          <w:sz w:val="24"/>
        </w:rPr>
      </w:pPr>
      <w:r w:rsidRPr="006E7FA6">
        <w:rPr>
          <w:rFonts w:hint="eastAsia"/>
          <w:color w:val="000000"/>
          <w:sz w:val="24"/>
        </w:rPr>
        <w:t>保修期间，中选单位应提供</w:t>
      </w:r>
      <w:r w:rsidRPr="006E7FA6">
        <w:rPr>
          <w:rFonts w:hint="eastAsia"/>
          <w:color w:val="000000"/>
          <w:sz w:val="24"/>
        </w:rPr>
        <w:t>7*8</w:t>
      </w:r>
      <w:r w:rsidRPr="006E7FA6">
        <w:rPr>
          <w:rFonts w:hint="eastAsia"/>
          <w:color w:val="000000"/>
          <w:sz w:val="24"/>
        </w:rPr>
        <w:t>服务，如项目出现任何缺陷或其他不合格之处，中选单位应及时免费更换维修。</w:t>
      </w:r>
    </w:p>
    <w:p w:rsidR="00C0403B" w:rsidRPr="006E7FA6" w:rsidRDefault="006E7FA6" w:rsidP="006E7FA6">
      <w:pPr>
        <w:spacing w:line="560" w:lineRule="exact"/>
        <w:ind w:firstLineChars="200" w:firstLine="482"/>
        <w:textAlignment w:val="baseline"/>
        <w:rPr>
          <w:b/>
          <w:color w:val="000000"/>
          <w:sz w:val="24"/>
        </w:rPr>
      </w:pPr>
      <w:r w:rsidRPr="006E7FA6">
        <w:rPr>
          <w:rFonts w:hint="eastAsia"/>
          <w:b/>
          <w:color w:val="000000"/>
          <w:sz w:val="24"/>
        </w:rPr>
        <w:t>保修期间，中选单位接到采购人报修后，需</w:t>
      </w:r>
      <w:r w:rsidRPr="006E7FA6">
        <w:rPr>
          <w:rFonts w:hint="eastAsia"/>
          <w:b/>
          <w:color w:val="000000"/>
          <w:sz w:val="24"/>
        </w:rPr>
        <w:t>24</w:t>
      </w:r>
      <w:r w:rsidRPr="006E7FA6">
        <w:rPr>
          <w:rFonts w:hint="eastAsia"/>
          <w:b/>
          <w:color w:val="000000"/>
          <w:sz w:val="24"/>
        </w:rPr>
        <w:t>小时内（工作日）或</w:t>
      </w:r>
      <w:r w:rsidRPr="006E7FA6">
        <w:rPr>
          <w:rFonts w:hint="eastAsia"/>
          <w:b/>
          <w:color w:val="000000"/>
          <w:sz w:val="24"/>
        </w:rPr>
        <w:t>48</w:t>
      </w:r>
      <w:r w:rsidRPr="006E7FA6">
        <w:rPr>
          <w:rFonts w:hint="eastAsia"/>
          <w:b/>
          <w:color w:val="000000"/>
          <w:sz w:val="24"/>
        </w:rPr>
        <w:t>小时内（非工作日）安排专业人员到达现场。</w:t>
      </w:r>
    </w:p>
    <w:p w:rsidR="000B1DD3" w:rsidRDefault="006E7FA6">
      <w:pPr>
        <w:spacing w:line="400" w:lineRule="exact"/>
        <w:ind w:firstLineChars="200" w:firstLine="480"/>
        <w:rPr>
          <w:color w:val="000000"/>
          <w:sz w:val="24"/>
        </w:rPr>
      </w:pPr>
      <w:r>
        <w:rPr>
          <w:color w:val="000000"/>
          <w:sz w:val="24"/>
        </w:rPr>
        <w:t>4</w:t>
      </w:r>
      <w:r w:rsidR="00200B87">
        <w:rPr>
          <w:rFonts w:hint="eastAsia"/>
          <w:color w:val="000000"/>
          <w:sz w:val="24"/>
        </w:rPr>
        <w:t>、供货或提供服务时须和招标方进行对接，已保证质量。供应商投标价须包含运输、安装及耗材等一切费用。</w:t>
      </w:r>
    </w:p>
    <w:p w:rsidR="000B1DD3" w:rsidRDefault="006E7FA6">
      <w:pPr>
        <w:spacing w:line="400" w:lineRule="exact"/>
        <w:ind w:firstLineChars="200" w:firstLine="480"/>
        <w:rPr>
          <w:color w:val="000000"/>
          <w:sz w:val="24"/>
        </w:rPr>
      </w:pPr>
      <w:r>
        <w:rPr>
          <w:color w:val="000000"/>
          <w:sz w:val="24"/>
        </w:rPr>
        <w:t>5</w:t>
      </w:r>
      <w:r w:rsidR="00200B87">
        <w:rPr>
          <w:rFonts w:hint="eastAsia"/>
          <w:color w:val="000000"/>
          <w:sz w:val="24"/>
        </w:rPr>
        <w:t>、需提供服务承诺书（服务履行情况、施工期间垃圾清理情况、现场设备维护及维修、后期施工项目维护及维修等）</w:t>
      </w:r>
    </w:p>
    <w:p w:rsidR="000B1DD3" w:rsidRDefault="006E7FA6">
      <w:pPr>
        <w:spacing w:line="400" w:lineRule="exact"/>
        <w:ind w:firstLineChars="200" w:firstLine="480"/>
        <w:rPr>
          <w:color w:val="000000"/>
          <w:sz w:val="24"/>
        </w:rPr>
      </w:pPr>
      <w:r>
        <w:rPr>
          <w:color w:val="000000"/>
          <w:sz w:val="24"/>
        </w:rPr>
        <w:t>6</w:t>
      </w:r>
      <w:r w:rsidR="00200B87">
        <w:rPr>
          <w:rFonts w:hint="eastAsia"/>
          <w:color w:val="000000"/>
          <w:sz w:val="24"/>
        </w:rPr>
        <w:t>、如须提供样品，中标单位样品将进行留存并在实际交货时需对照，如出现样品跟实际供货不一样将取消中标资格，</w:t>
      </w:r>
    </w:p>
    <w:p w:rsidR="000B1DD3" w:rsidRDefault="006E7FA6">
      <w:pPr>
        <w:spacing w:line="400" w:lineRule="exact"/>
        <w:ind w:firstLineChars="200" w:firstLine="480"/>
        <w:rPr>
          <w:rFonts w:ascii="宋体" w:hAnsi="宋体"/>
          <w:b/>
          <w:sz w:val="24"/>
        </w:rPr>
      </w:pPr>
      <w:r>
        <w:rPr>
          <w:color w:val="000000"/>
          <w:sz w:val="24"/>
        </w:rPr>
        <w:t>7</w:t>
      </w:r>
      <w:r w:rsidR="00200B87">
        <w:rPr>
          <w:rFonts w:hint="eastAsia"/>
          <w:color w:val="000000"/>
          <w:sz w:val="24"/>
        </w:rPr>
        <w:t>、</w:t>
      </w:r>
      <w:r w:rsidR="00200B87">
        <w:rPr>
          <w:color w:val="000000"/>
          <w:sz w:val="24"/>
        </w:rPr>
        <w:t>技术资料</w:t>
      </w:r>
      <w:r w:rsidR="00200B87">
        <w:rPr>
          <w:rFonts w:hint="eastAsia"/>
          <w:color w:val="000000"/>
          <w:sz w:val="24"/>
        </w:rPr>
        <w:t>：供应商</w:t>
      </w:r>
      <w:r w:rsidR="00200B87">
        <w:rPr>
          <w:color w:val="000000"/>
          <w:sz w:val="24"/>
        </w:rPr>
        <w:t>必须保证</w:t>
      </w:r>
      <w:r w:rsidR="00200B87">
        <w:rPr>
          <w:rFonts w:hint="eastAsia"/>
          <w:color w:val="000000"/>
          <w:sz w:val="24"/>
        </w:rPr>
        <w:t>响应</w:t>
      </w:r>
      <w:r w:rsidR="00200B87">
        <w:rPr>
          <w:color w:val="000000"/>
          <w:sz w:val="24"/>
        </w:rPr>
        <w:t>文件所提供的全部技术资料（包括：投标货物原厂原版彩印技术样本、使用保养说明书、图纸、各种试验报告和鉴定证书、货物获奖证书等）真实可靠，</w:t>
      </w:r>
      <w:proofErr w:type="gramStart"/>
      <w:r w:rsidR="00200B87">
        <w:rPr>
          <w:color w:val="000000"/>
          <w:sz w:val="24"/>
        </w:rPr>
        <w:t>不</w:t>
      </w:r>
      <w:proofErr w:type="gramEnd"/>
      <w:r w:rsidR="00200B87">
        <w:rPr>
          <w:color w:val="000000"/>
          <w:sz w:val="24"/>
        </w:rPr>
        <w:t>得</w:t>
      </w:r>
      <w:r w:rsidR="00200B87">
        <w:rPr>
          <w:rFonts w:hint="eastAsia"/>
          <w:color w:val="000000"/>
          <w:sz w:val="24"/>
        </w:rPr>
        <w:t>用虚假材料进行响应</w:t>
      </w:r>
      <w:r w:rsidR="00200B87">
        <w:rPr>
          <w:color w:val="000000"/>
          <w:sz w:val="24"/>
        </w:rPr>
        <w:t>，并接受</w:t>
      </w:r>
      <w:r w:rsidR="00200B87">
        <w:rPr>
          <w:rFonts w:hint="eastAsia"/>
          <w:color w:val="000000"/>
          <w:sz w:val="24"/>
        </w:rPr>
        <w:t>评标委员会</w:t>
      </w:r>
      <w:r w:rsidR="00200B87">
        <w:rPr>
          <w:color w:val="000000"/>
          <w:sz w:val="24"/>
        </w:rPr>
        <w:t>对其中任何资料进一步审查和采购人认可的第</w:t>
      </w:r>
      <w:r w:rsidR="00200B87">
        <w:rPr>
          <w:color w:val="000000"/>
          <w:sz w:val="24"/>
        </w:rPr>
        <w:t>3</w:t>
      </w:r>
      <w:r w:rsidR="00200B87">
        <w:rPr>
          <w:color w:val="000000"/>
          <w:sz w:val="24"/>
        </w:rPr>
        <w:t>方测试</w:t>
      </w:r>
      <w:r w:rsidR="00200B87">
        <w:rPr>
          <w:rFonts w:hint="eastAsia"/>
          <w:color w:val="000000"/>
          <w:sz w:val="24"/>
        </w:rPr>
        <w:t>机构</w:t>
      </w:r>
      <w:r w:rsidR="00200B87">
        <w:rPr>
          <w:color w:val="000000"/>
          <w:sz w:val="24"/>
        </w:rPr>
        <w:t>对货物进行测试的要求。</w:t>
      </w:r>
      <w:r w:rsidR="00200B87">
        <w:rPr>
          <w:rFonts w:hint="eastAsia"/>
          <w:color w:val="000000"/>
          <w:sz w:val="24"/>
        </w:rPr>
        <w:t>如有虚假应标，将视为无效投标，并追究相关法律责任。</w:t>
      </w:r>
    </w:p>
    <w:p w:rsidR="000B1DD3" w:rsidRDefault="00200B87">
      <w:pPr>
        <w:spacing w:line="360" w:lineRule="auto"/>
        <w:rPr>
          <w:rFonts w:ascii="宋体" w:hAnsi="宋体"/>
          <w:b/>
          <w:sz w:val="24"/>
        </w:rPr>
      </w:pPr>
      <w:r>
        <w:rPr>
          <w:rFonts w:ascii="宋体" w:hAnsi="宋体" w:hint="eastAsia"/>
          <w:b/>
          <w:sz w:val="24"/>
        </w:rPr>
        <w:t>二、完成时间及付款方式</w:t>
      </w:r>
    </w:p>
    <w:p w:rsidR="006E7FA6" w:rsidRPr="006E7FA6" w:rsidRDefault="00200B87" w:rsidP="006E7FA6">
      <w:pPr>
        <w:spacing w:line="360" w:lineRule="auto"/>
        <w:ind w:firstLineChars="200" w:firstLine="482"/>
        <w:rPr>
          <w:rFonts w:ascii="宋体" w:hAnsi="宋体"/>
          <w:b/>
          <w:sz w:val="24"/>
        </w:rPr>
      </w:pPr>
      <w:r w:rsidRPr="006E7FA6">
        <w:rPr>
          <w:rFonts w:ascii="宋体" w:hAnsi="宋体" w:hint="eastAsia"/>
          <w:b/>
          <w:sz w:val="24"/>
        </w:rPr>
        <w:lastRenderedPageBreak/>
        <w:t>1．</w:t>
      </w:r>
      <w:r w:rsidR="006E7FA6" w:rsidRPr="006E7FA6">
        <w:rPr>
          <w:rFonts w:ascii="宋体" w:hAnsi="宋体" w:hint="eastAsia"/>
          <w:b/>
          <w:sz w:val="24"/>
        </w:rPr>
        <w:t>时间：自合同签订之日起至2023年12月31日。</w:t>
      </w:r>
    </w:p>
    <w:p w:rsidR="006E7FA6" w:rsidRPr="006E7FA6" w:rsidRDefault="006E7FA6" w:rsidP="006E7FA6">
      <w:pPr>
        <w:spacing w:line="360" w:lineRule="auto"/>
        <w:ind w:firstLineChars="200" w:firstLine="482"/>
        <w:rPr>
          <w:rFonts w:ascii="宋体" w:hAnsi="宋体"/>
          <w:sz w:val="24"/>
        </w:rPr>
      </w:pPr>
      <w:r>
        <w:rPr>
          <w:rFonts w:ascii="宋体" w:hAnsi="宋体" w:hint="eastAsia"/>
          <w:b/>
          <w:sz w:val="24"/>
        </w:rPr>
        <w:t>2</w:t>
      </w:r>
      <w:r>
        <w:rPr>
          <w:rFonts w:ascii="宋体" w:hAnsi="宋体"/>
          <w:b/>
          <w:sz w:val="24"/>
        </w:rPr>
        <w:t>.</w:t>
      </w:r>
      <w:r w:rsidRPr="006E7FA6">
        <w:rPr>
          <w:rFonts w:ascii="宋体" w:hAnsi="宋体" w:hint="eastAsia"/>
          <w:b/>
          <w:sz w:val="24"/>
        </w:rPr>
        <w:t>质保期：</w:t>
      </w:r>
      <w:r w:rsidRPr="006E7FA6">
        <w:rPr>
          <w:rFonts w:ascii="宋体" w:hAnsi="宋体" w:hint="eastAsia"/>
          <w:sz w:val="24"/>
        </w:rPr>
        <w:t>自验收合格后，质保期为1年。</w:t>
      </w:r>
    </w:p>
    <w:p w:rsidR="000B1DD3" w:rsidRDefault="006E7FA6">
      <w:pPr>
        <w:spacing w:line="360" w:lineRule="auto"/>
        <w:ind w:firstLineChars="200" w:firstLine="480"/>
        <w:rPr>
          <w:rFonts w:ascii="宋体" w:hAnsi="宋体"/>
          <w:sz w:val="24"/>
        </w:rPr>
      </w:pPr>
      <w:r>
        <w:rPr>
          <w:rFonts w:ascii="宋体" w:hAnsi="宋体" w:hint="eastAsia"/>
          <w:sz w:val="24"/>
        </w:rPr>
        <w:t>3</w:t>
      </w:r>
      <w:r>
        <w:rPr>
          <w:rFonts w:ascii="宋体" w:hAnsi="宋体"/>
          <w:sz w:val="24"/>
        </w:rPr>
        <w:t>.</w:t>
      </w:r>
      <w:r w:rsidR="00200B87">
        <w:rPr>
          <w:rFonts w:ascii="宋体" w:hAnsi="宋体" w:hint="eastAsia"/>
          <w:sz w:val="24"/>
        </w:rPr>
        <w:t>合同签订后，供应商应以采购人具体通知时间完成项目的所需服务内容或货物的安装、调试、验收，直至交付采购人可以正常使用。</w:t>
      </w:r>
    </w:p>
    <w:p w:rsidR="000B1DD3" w:rsidRDefault="006E7FA6">
      <w:pPr>
        <w:spacing w:line="360" w:lineRule="auto"/>
        <w:ind w:firstLineChars="200" w:firstLine="480"/>
        <w:rPr>
          <w:rFonts w:ascii="宋体" w:hAnsi="宋体"/>
          <w:sz w:val="24"/>
        </w:rPr>
      </w:pPr>
      <w:r>
        <w:rPr>
          <w:rFonts w:ascii="宋体" w:hAnsi="宋体"/>
          <w:sz w:val="24"/>
        </w:rPr>
        <w:t>4</w:t>
      </w:r>
      <w:r w:rsidR="00200B87">
        <w:rPr>
          <w:rFonts w:ascii="宋体" w:hAnsi="宋体" w:hint="eastAsia"/>
          <w:sz w:val="24"/>
        </w:rPr>
        <w:t>．供应商按采购人要求完成服务内容或货物的安装调试，并经采购人验收合格后</w:t>
      </w:r>
      <w:proofErr w:type="gramStart"/>
      <w:r w:rsidR="00200B87">
        <w:rPr>
          <w:rFonts w:ascii="宋体" w:hAnsi="宋体" w:hint="eastAsia"/>
          <w:sz w:val="24"/>
        </w:rPr>
        <w:t>付合同</w:t>
      </w:r>
      <w:proofErr w:type="gramEnd"/>
      <w:r w:rsidR="00200B87">
        <w:rPr>
          <w:rFonts w:ascii="宋体" w:hAnsi="宋体" w:hint="eastAsia"/>
          <w:sz w:val="24"/>
        </w:rPr>
        <w:t>金额。成交金额即为合同金额，除非采购货物的数量发生变更，否则不允许变更合同金额。</w:t>
      </w:r>
    </w:p>
    <w:p w:rsidR="006E7FA6" w:rsidRPr="006E7FA6" w:rsidRDefault="006E7FA6">
      <w:pPr>
        <w:spacing w:line="360" w:lineRule="auto"/>
        <w:ind w:firstLineChars="200" w:firstLine="480"/>
        <w:rPr>
          <w:rFonts w:ascii="宋体" w:hAnsi="宋体"/>
          <w:sz w:val="24"/>
        </w:rPr>
      </w:pPr>
      <w:r>
        <w:rPr>
          <w:rFonts w:ascii="宋体" w:hAnsi="宋体" w:hint="eastAsia"/>
          <w:sz w:val="24"/>
        </w:rPr>
        <w:t>5</w:t>
      </w:r>
      <w:r>
        <w:rPr>
          <w:rFonts w:ascii="宋体" w:hAnsi="宋体"/>
          <w:sz w:val="24"/>
        </w:rPr>
        <w:t>.</w:t>
      </w:r>
      <w:r w:rsidRPr="006E7FA6">
        <w:rPr>
          <w:rFonts w:hint="eastAsia"/>
        </w:rPr>
        <w:t xml:space="preserve"> </w:t>
      </w:r>
      <w:r w:rsidRPr="006E7FA6">
        <w:rPr>
          <w:rFonts w:ascii="宋体" w:hAnsi="宋体" w:hint="eastAsia"/>
          <w:sz w:val="24"/>
        </w:rPr>
        <w:t>根据合同约定的付款方式进行结算。</w:t>
      </w:r>
    </w:p>
    <w:p w:rsidR="000B1DD3" w:rsidRDefault="00200B87">
      <w:pPr>
        <w:spacing w:line="360" w:lineRule="auto"/>
        <w:rPr>
          <w:rFonts w:ascii="宋体" w:hAnsi="宋体"/>
          <w:b/>
          <w:bCs/>
          <w:sz w:val="24"/>
        </w:rPr>
      </w:pPr>
      <w:r>
        <w:rPr>
          <w:rFonts w:ascii="宋体" w:hAnsi="宋体" w:hint="eastAsia"/>
          <w:b/>
          <w:bCs/>
          <w:sz w:val="24"/>
        </w:rPr>
        <w:t>三、对</w:t>
      </w:r>
      <w:bookmarkStart w:id="9" w:name="_Toc307216486"/>
      <w:r>
        <w:rPr>
          <w:rFonts w:ascii="宋体" w:hAnsi="宋体" w:hint="eastAsia"/>
          <w:b/>
          <w:bCs/>
          <w:sz w:val="24"/>
        </w:rPr>
        <w:t>询价文件的质疑</w:t>
      </w:r>
    </w:p>
    <w:p w:rsidR="000B1DD3" w:rsidRDefault="00200B87">
      <w:pPr>
        <w:spacing w:line="360" w:lineRule="auto"/>
        <w:ind w:firstLineChars="200" w:firstLine="480"/>
        <w:rPr>
          <w:rFonts w:ascii="宋体" w:hAnsi="宋体"/>
          <w:sz w:val="24"/>
        </w:rPr>
      </w:pPr>
      <w:r>
        <w:rPr>
          <w:rFonts w:ascii="宋体" w:hAnsi="宋体" w:hint="eastAsia"/>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rsidR="000B1DD3" w:rsidRDefault="00200B87">
      <w:pPr>
        <w:adjustRightInd w:val="0"/>
        <w:spacing w:line="360" w:lineRule="auto"/>
        <w:ind w:firstLineChars="200" w:firstLine="480"/>
        <w:rPr>
          <w:rFonts w:ascii="宋体" w:hAnsi="宋体" w:cs="宋体"/>
          <w:sz w:val="24"/>
        </w:rPr>
      </w:pPr>
      <w:r>
        <w:rPr>
          <w:rFonts w:ascii="宋体" w:hAnsi="宋体" w:cs="宋体" w:hint="eastAsia"/>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0B1DD3" w:rsidRDefault="00200B87">
      <w:pPr>
        <w:adjustRightInd w:val="0"/>
        <w:spacing w:line="360" w:lineRule="auto"/>
        <w:ind w:firstLineChars="200" w:firstLine="480"/>
        <w:rPr>
          <w:rFonts w:ascii="宋体" w:hAnsi="宋体" w:cs="宋体"/>
          <w:sz w:val="24"/>
        </w:rPr>
      </w:pPr>
      <w:r>
        <w:rPr>
          <w:rFonts w:ascii="宋体" w:hAnsi="宋体" w:cs="宋体" w:hint="eastAsia"/>
          <w:sz w:val="24"/>
        </w:rPr>
        <w:t>3、需方在询价响应性文件递交截止日前根据澄清或质疑函的具体内容相应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10" w:name="_Toc240772095"/>
    </w:p>
    <w:p w:rsidR="000B1DD3" w:rsidRDefault="00200B87">
      <w:pPr>
        <w:adjustRightInd w:val="0"/>
        <w:spacing w:line="360" w:lineRule="auto"/>
        <w:ind w:firstLineChars="200" w:firstLine="480"/>
        <w:rPr>
          <w:rFonts w:ascii="宋体" w:hAnsi="宋体" w:cs="宋体"/>
          <w:sz w:val="24"/>
        </w:rPr>
      </w:pPr>
      <w:r>
        <w:rPr>
          <w:rFonts w:ascii="宋体" w:hAnsi="宋体" w:cs="宋体" w:hint="eastAsia"/>
          <w:sz w:val="24"/>
        </w:rPr>
        <w:t>4、对询价过程和</w:t>
      </w:r>
      <w:proofErr w:type="gramStart"/>
      <w:r>
        <w:rPr>
          <w:rFonts w:ascii="宋体" w:hAnsi="宋体" w:cs="宋体" w:hint="eastAsia"/>
          <w:sz w:val="24"/>
        </w:rPr>
        <w:t>拟成交</w:t>
      </w:r>
      <w:proofErr w:type="gramEnd"/>
      <w:r>
        <w:rPr>
          <w:rFonts w:ascii="宋体" w:hAnsi="宋体" w:cs="宋体" w:hint="eastAsia"/>
          <w:sz w:val="24"/>
        </w:rPr>
        <w:t>结果的质疑</w:t>
      </w:r>
      <w:bookmarkEnd w:id="10"/>
      <w:r>
        <w:rPr>
          <w:rFonts w:ascii="宋体" w:hAnsi="宋体" w:cs="宋体" w:hint="eastAsia"/>
          <w:sz w:val="24"/>
        </w:rPr>
        <w:t>。供应商认为询价过程和</w:t>
      </w:r>
      <w:proofErr w:type="gramStart"/>
      <w:r>
        <w:rPr>
          <w:rFonts w:ascii="宋体" w:hAnsi="宋体" w:cs="宋体" w:hint="eastAsia"/>
          <w:sz w:val="24"/>
        </w:rPr>
        <w:t>拟成交</w:t>
      </w:r>
      <w:proofErr w:type="gramEnd"/>
      <w:r>
        <w:rPr>
          <w:rFonts w:ascii="宋体" w:hAnsi="宋体" w:cs="宋体" w:hint="eastAsia"/>
          <w:sz w:val="24"/>
        </w:rPr>
        <w:t>结果使自己的权</w:t>
      </w:r>
      <w:r>
        <w:rPr>
          <w:rFonts w:ascii="宋体" w:hAnsi="宋体" w:cs="宋体" w:hint="eastAsia"/>
          <w:sz w:val="24"/>
        </w:rPr>
        <w:lastRenderedPageBreak/>
        <w:t>益受到损害的，可以在需方于发布</w:t>
      </w:r>
      <w:proofErr w:type="gramStart"/>
      <w:r>
        <w:rPr>
          <w:rFonts w:ascii="宋体" w:hAnsi="宋体" w:cs="宋体" w:hint="eastAsia"/>
          <w:sz w:val="24"/>
        </w:rPr>
        <w:t>拟成</w:t>
      </w:r>
      <w:proofErr w:type="gramEnd"/>
      <w:r>
        <w:rPr>
          <w:rFonts w:ascii="宋体" w:hAnsi="宋体" w:cs="宋体" w:hint="eastAsia"/>
          <w:sz w:val="24"/>
        </w:rPr>
        <w:t>交结果之日起7个工作日内，由质疑方的法定代表人或询价授权人（经法定代表人授权进行该项目询价的被授权人）以书面形式向需方递交质疑函（原件），并登记备案。</w:t>
      </w:r>
      <w:proofErr w:type="gramStart"/>
      <w:r>
        <w:rPr>
          <w:rFonts w:ascii="宋体" w:hAnsi="宋体" w:cs="宋体" w:hint="eastAsia"/>
          <w:sz w:val="24"/>
        </w:rPr>
        <w:t>质疑函须有</w:t>
      </w:r>
      <w:proofErr w:type="gramEnd"/>
      <w:r>
        <w:rPr>
          <w:rFonts w:ascii="宋体" w:hAnsi="宋体" w:cs="宋体" w:hint="eastAsia"/>
          <w:sz w:val="24"/>
        </w:rPr>
        <w:t>法定代表人亲笔签字，除应说明需要质疑的内容外，还应提供能够证明质疑内容的相关书面证据。质疑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0B1DD3" w:rsidRDefault="00200B87">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bookmarkStart w:id="11" w:name="_Toc240772096"/>
    </w:p>
    <w:p w:rsidR="000B1DD3" w:rsidRDefault="00200B87">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6、澄清或质疑不予受理的情况</w:t>
      </w:r>
      <w:bookmarkEnd w:id="11"/>
    </w:p>
    <w:p w:rsidR="000B1DD3" w:rsidRDefault="00200B87">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0B1DD3" w:rsidRDefault="00200B87">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)不是参与该采购项目活动供应商的;</w:t>
      </w:r>
    </w:p>
    <w:p w:rsidR="000B1DD3" w:rsidRDefault="00200B87">
      <w:pPr>
        <w:widowControl/>
        <w:spacing w:line="360" w:lineRule="auto"/>
        <w:ind w:firstLineChars="200" w:firstLine="480"/>
        <w:rPr>
          <w:rFonts w:ascii="宋体" w:hAnsi="宋体" w:cs="宋体"/>
          <w:sz w:val="24"/>
        </w:rPr>
      </w:pPr>
      <w:r>
        <w:rPr>
          <w:rFonts w:ascii="宋体" w:hAnsi="宋体" w:cs="宋体" w:hint="eastAsia"/>
          <w:sz w:val="24"/>
        </w:rPr>
        <w:t>(二)被质疑人为采购人之外的；</w:t>
      </w:r>
    </w:p>
    <w:p w:rsidR="000B1DD3" w:rsidRDefault="00200B87">
      <w:pPr>
        <w:widowControl/>
        <w:spacing w:line="360" w:lineRule="auto"/>
        <w:ind w:firstLineChars="200" w:firstLine="480"/>
        <w:rPr>
          <w:rFonts w:ascii="宋体" w:hAnsi="宋体" w:cs="宋体"/>
          <w:sz w:val="24"/>
        </w:rPr>
      </w:pPr>
      <w:r>
        <w:rPr>
          <w:rFonts w:ascii="宋体" w:hAnsi="宋体" w:cs="宋体" w:hint="eastAsia"/>
          <w:sz w:val="24"/>
        </w:rPr>
        <w:t>(三)所有质疑事项超过质疑有效期的；</w:t>
      </w:r>
    </w:p>
    <w:p w:rsidR="000B1DD3" w:rsidRDefault="00200B87">
      <w:pPr>
        <w:widowControl/>
        <w:spacing w:line="360" w:lineRule="auto"/>
        <w:ind w:firstLineChars="200" w:firstLine="480"/>
        <w:rPr>
          <w:rFonts w:ascii="宋体" w:hAnsi="宋体" w:cs="宋体"/>
          <w:sz w:val="24"/>
        </w:rPr>
      </w:pPr>
      <w:r>
        <w:rPr>
          <w:rFonts w:ascii="宋体" w:hAnsi="宋体" w:cs="宋体" w:hint="eastAsia"/>
          <w:sz w:val="24"/>
        </w:rPr>
        <w:t>(四)以具有法律效力的文书送达之外方式提出的；</w:t>
      </w:r>
    </w:p>
    <w:p w:rsidR="000B1DD3" w:rsidRDefault="00200B87">
      <w:pPr>
        <w:widowControl/>
        <w:spacing w:line="360" w:lineRule="auto"/>
        <w:ind w:firstLineChars="200" w:firstLine="480"/>
        <w:rPr>
          <w:rFonts w:ascii="宋体" w:hAnsi="宋体" w:cs="宋体"/>
          <w:sz w:val="24"/>
        </w:rPr>
      </w:pPr>
      <w:r>
        <w:rPr>
          <w:rFonts w:ascii="宋体" w:hAnsi="宋体" w:cs="宋体" w:hint="eastAsia"/>
          <w:sz w:val="24"/>
        </w:rPr>
        <w:t>(五) 未按上述规定递交澄清或质疑函的；</w:t>
      </w:r>
    </w:p>
    <w:p w:rsidR="000B1DD3" w:rsidRDefault="00200B87">
      <w:pPr>
        <w:adjustRightInd w:val="0"/>
        <w:spacing w:line="360" w:lineRule="auto"/>
        <w:ind w:firstLineChars="200" w:firstLine="480"/>
        <w:rPr>
          <w:rFonts w:ascii="宋体" w:hAnsi="宋体" w:cs="宋体"/>
          <w:sz w:val="24"/>
        </w:rPr>
      </w:pPr>
      <w:r>
        <w:rPr>
          <w:rFonts w:ascii="宋体" w:hAnsi="宋体" w:cs="宋体" w:hint="eastAsia"/>
          <w:sz w:val="24"/>
        </w:rPr>
        <w:t>(六) 其它不符合受理条件的情形。</w:t>
      </w:r>
    </w:p>
    <w:p w:rsidR="000B1DD3" w:rsidRDefault="000B1DD3">
      <w:pPr>
        <w:spacing w:line="360" w:lineRule="auto"/>
        <w:ind w:firstLineChars="200" w:firstLine="480"/>
        <w:rPr>
          <w:rFonts w:ascii="宋体" w:hAnsi="宋体"/>
          <w:sz w:val="24"/>
        </w:rPr>
      </w:pPr>
    </w:p>
    <w:p w:rsidR="000B1DD3" w:rsidRDefault="00200B87">
      <w:pPr>
        <w:spacing w:line="360" w:lineRule="auto"/>
        <w:rPr>
          <w:rFonts w:ascii="宋体" w:hAnsi="宋体"/>
          <w:b/>
          <w:bCs/>
          <w:sz w:val="24"/>
        </w:rPr>
      </w:pPr>
      <w:r>
        <w:rPr>
          <w:rFonts w:ascii="宋体" w:hAnsi="宋体" w:hint="eastAsia"/>
          <w:b/>
          <w:bCs/>
          <w:sz w:val="24"/>
        </w:rPr>
        <w:t>四、响应文件的编制</w:t>
      </w:r>
    </w:p>
    <w:bookmarkEnd w:id="9"/>
    <w:p w:rsidR="000B1DD3" w:rsidRDefault="00200B87">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供应商应按询价文件要求准备响应文件正本一套、副本二套及电子版一套（U盘）</w:t>
      </w:r>
      <w:r>
        <w:rPr>
          <w:rFonts w:ascii="宋体" w:hAnsi="宋体" w:hint="eastAsia"/>
          <w:sz w:val="24"/>
        </w:rPr>
        <w:t>。响应文件的正本和副本应在其封面右上角清楚地标明“正本”或“副本”字样。若正本和副本有不一致的内容，以正本书面响应文件为准。</w:t>
      </w:r>
    </w:p>
    <w:p w:rsidR="000B1DD3" w:rsidRDefault="00200B87">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w:t>
      </w:r>
      <w:r>
        <w:rPr>
          <w:rFonts w:ascii="宋体" w:hAnsi="宋体" w:hint="eastAsia"/>
          <w:b/>
          <w:sz w:val="24"/>
        </w:rPr>
        <w:lastRenderedPageBreak/>
        <w:t>业务专用印章</w:t>
      </w:r>
      <w:r>
        <w:rPr>
          <w:rFonts w:ascii="宋体" w:hAnsi="宋体" w:hint="eastAsia"/>
          <w:sz w:val="24"/>
        </w:rPr>
        <w:t>）。响应文件副本可采用正本的复印件。</w:t>
      </w:r>
    </w:p>
    <w:p w:rsidR="000B1DD3" w:rsidRDefault="00200B87">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rsidR="000B1DD3" w:rsidRDefault="00200B87">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0B1DD3" w:rsidRDefault="00200B87">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0B1DD3" w:rsidRDefault="00200B87">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rsidR="000B1DD3" w:rsidRDefault="00200B87">
      <w:pPr>
        <w:tabs>
          <w:tab w:val="left" w:pos="1080"/>
        </w:tabs>
        <w:spacing w:line="360" w:lineRule="auto"/>
        <w:ind w:firstLineChars="192" w:firstLine="461"/>
        <w:rPr>
          <w:rFonts w:ascii="宋体" w:hAnsi="宋体"/>
          <w:sz w:val="24"/>
        </w:rPr>
      </w:pPr>
      <w:bookmarkStart w:id="12" w:name="_Toc307216487"/>
      <w:r>
        <w:rPr>
          <w:rFonts w:ascii="宋体" w:hAnsi="宋体" w:hint="eastAsia"/>
          <w:sz w:val="24"/>
        </w:rPr>
        <w:t>7．响应文件的封面应标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0B1DD3" w:rsidRDefault="00200B87">
      <w:pPr>
        <w:tabs>
          <w:tab w:val="left" w:pos="1080"/>
        </w:tabs>
        <w:spacing w:line="360" w:lineRule="auto"/>
        <w:rPr>
          <w:rFonts w:ascii="宋体" w:hAnsi="宋体"/>
          <w:b/>
          <w:sz w:val="24"/>
        </w:rPr>
      </w:pPr>
      <w:r>
        <w:rPr>
          <w:rFonts w:ascii="宋体" w:hAnsi="宋体" w:hint="eastAsia"/>
          <w:b/>
          <w:sz w:val="24"/>
        </w:rPr>
        <w:t>六、响应文件的密封及标记</w:t>
      </w:r>
    </w:p>
    <w:p w:rsidR="000B1DD3" w:rsidRDefault="00200B87">
      <w:pPr>
        <w:tabs>
          <w:tab w:val="left" w:pos="1080"/>
        </w:tabs>
        <w:spacing w:line="360" w:lineRule="auto"/>
        <w:ind w:firstLineChars="192" w:firstLine="463"/>
        <w:rPr>
          <w:rFonts w:ascii="宋体" w:hAnsi="宋体"/>
          <w:sz w:val="24"/>
        </w:rPr>
      </w:pPr>
      <w:r>
        <w:rPr>
          <w:rFonts w:ascii="宋体" w:hAnsi="宋体" w:hint="eastAsia"/>
          <w:b/>
          <w:sz w:val="24"/>
        </w:rPr>
        <w:t>1．响应文件应当密封，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rsidR="000B1DD3" w:rsidRDefault="00200B87">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0B1DD3" w:rsidRDefault="00200B87">
      <w:pPr>
        <w:spacing w:line="360" w:lineRule="auto"/>
        <w:rPr>
          <w:rFonts w:ascii="宋体" w:hAnsi="宋体"/>
          <w:b/>
          <w:bCs/>
          <w:sz w:val="24"/>
        </w:rPr>
      </w:pPr>
      <w:r>
        <w:rPr>
          <w:rFonts w:ascii="宋体" w:hAnsi="宋体" w:hint="eastAsia"/>
          <w:b/>
          <w:bCs/>
          <w:sz w:val="24"/>
        </w:rPr>
        <w:t>七、响应文</w:t>
      </w:r>
      <w:bookmarkStart w:id="13" w:name="_Toc307216488"/>
      <w:bookmarkEnd w:id="12"/>
      <w:r>
        <w:rPr>
          <w:rFonts w:ascii="宋体" w:hAnsi="宋体" w:hint="eastAsia"/>
          <w:b/>
          <w:bCs/>
          <w:sz w:val="24"/>
        </w:rPr>
        <w:t>件的送达及修改、撤回</w:t>
      </w:r>
    </w:p>
    <w:p w:rsidR="000B1DD3" w:rsidRDefault="00200B87">
      <w:pPr>
        <w:spacing w:line="360" w:lineRule="auto"/>
        <w:ind w:firstLine="480"/>
        <w:rPr>
          <w:rFonts w:ascii="宋体" w:hAnsi="宋体"/>
          <w:sz w:val="24"/>
        </w:rPr>
      </w:pPr>
      <w:r>
        <w:rPr>
          <w:rFonts w:ascii="宋体" w:hAnsi="宋体" w:hint="eastAsia"/>
          <w:sz w:val="24"/>
        </w:rPr>
        <w:t>1．响应</w:t>
      </w:r>
      <w:bookmarkEnd w:id="13"/>
      <w:r>
        <w:rPr>
          <w:rFonts w:ascii="宋体" w:hAnsi="宋体" w:hint="eastAsia"/>
          <w:sz w:val="24"/>
        </w:rPr>
        <w:t>文件的送达</w:t>
      </w:r>
    </w:p>
    <w:p w:rsidR="000B1DD3" w:rsidRDefault="00200B87">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0B1DD3" w:rsidRDefault="00200B87">
      <w:pPr>
        <w:spacing w:line="360" w:lineRule="auto"/>
        <w:ind w:right="26" w:firstLineChars="200" w:firstLine="480"/>
        <w:rPr>
          <w:rFonts w:ascii="宋体" w:hAnsi="宋体"/>
          <w:bCs/>
          <w:sz w:val="24"/>
        </w:rPr>
      </w:pPr>
      <w:r>
        <w:rPr>
          <w:rFonts w:ascii="宋体" w:hAnsi="宋体" w:hint="eastAsia"/>
          <w:sz w:val="24"/>
        </w:rPr>
        <w:t>2．响</w:t>
      </w:r>
      <w:bookmarkStart w:id="14" w:name="_Toc307216490"/>
      <w:r>
        <w:rPr>
          <w:rFonts w:ascii="宋体" w:hAnsi="宋体" w:hint="eastAsia"/>
          <w:sz w:val="24"/>
        </w:rPr>
        <w:t>应文件的修改和撤回</w:t>
      </w:r>
    </w:p>
    <w:p w:rsidR="000B1DD3" w:rsidRDefault="00200B87">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14"/>
      <w:r>
        <w:rPr>
          <w:rFonts w:ascii="宋体" w:hAnsi="宋体" w:hint="eastAsia"/>
          <w:sz w:val="24"/>
        </w:rPr>
        <w:t>响应文件截止时间之后，供应商不得对其递交的响应文件做任何修改或撤回。</w:t>
      </w:r>
    </w:p>
    <w:p w:rsidR="000B1DD3" w:rsidRDefault="00200B87">
      <w:pPr>
        <w:spacing w:line="360" w:lineRule="auto"/>
        <w:rPr>
          <w:rFonts w:ascii="宋体" w:hAnsi="宋体"/>
          <w:b/>
          <w:bCs/>
          <w:sz w:val="24"/>
        </w:rPr>
      </w:pPr>
      <w:r>
        <w:rPr>
          <w:rFonts w:ascii="宋体" w:hAnsi="宋体" w:hint="eastAsia"/>
          <w:b/>
          <w:bCs/>
          <w:sz w:val="24"/>
        </w:rPr>
        <w:t>八、公开“报价一览表”</w:t>
      </w:r>
    </w:p>
    <w:p w:rsidR="000B1DD3" w:rsidRDefault="00200B87">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0B1DD3" w:rsidRDefault="00200B87">
      <w:pPr>
        <w:spacing w:line="360" w:lineRule="auto"/>
        <w:ind w:firstLineChars="250" w:firstLine="600"/>
        <w:textAlignment w:val="top"/>
        <w:rPr>
          <w:rFonts w:ascii="宋体" w:hAnsi="宋体"/>
          <w:sz w:val="24"/>
        </w:rPr>
      </w:pPr>
      <w:r>
        <w:rPr>
          <w:rFonts w:ascii="宋体" w:hAnsi="宋体" w:hint="eastAsia"/>
          <w:sz w:val="24"/>
        </w:rPr>
        <w:lastRenderedPageBreak/>
        <w:t xml:space="preserve">1．宣布询价纪律；  </w:t>
      </w:r>
    </w:p>
    <w:p w:rsidR="000B1DD3" w:rsidRDefault="00200B87">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rsidR="000B1DD3" w:rsidRDefault="00200B87">
      <w:pPr>
        <w:spacing w:line="360" w:lineRule="auto"/>
        <w:ind w:firstLineChars="250" w:firstLine="600"/>
        <w:textAlignment w:val="top"/>
        <w:rPr>
          <w:rFonts w:ascii="宋体" w:hAnsi="宋体"/>
          <w:sz w:val="24"/>
        </w:rPr>
      </w:pPr>
      <w:r>
        <w:rPr>
          <w:rFonts w:ascii="宋体" w:hAnsi="宋体" w:hint="eastAsia"/>
          <w:sz w:val="24"/>
        </w:rPr>
        <w:t>4．依次宣布各供应商的报价等。</w:t>
      </w:r>
    </w:p>
    <w:p w:rsidR="000B1DD3" w:rsidRDefault="00200B87">
      <w:pPr>
        <w:spacing w:line="360" w:lineRule="auto"/>
        <w:rPr>
          <w:rFonts w:ascii="宋体" w:hAnsi="宋体"/>
          <w:b/>
          <w:sz w:val="24"/>
        </w:rPr>
      </w:pPr>
      <w:r>
        <w:rPr>
          <w:rFonts w:ascii="宋体" w:hAnsi="宋体" w:hint="eastAsia"/>
          <w:b/>
          <w:sz w:val="24"/>
        </w:rPr>
        <w:t>九、评审程序与标准：</w:t>
      </w:r>
    </w:p>
    <w:p w:rsidR="000B1DD3" w:rsidRDefault="00200B87">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0B1DD3" w:rsidRDefault="00200B87">
      <w:pPr>
        <w:spacing w:line="360" w:lineRule="auto"/>
        <w:ind w:firstLineChars="200" w:firstLine="480"/>
        <w:textAlignment w:val="top"/>
        <w:rPr>
          <w:rFonts w:ascii="宋体" w:hAnsi="宋体"/>
          <w:sz w:val="24"/>
        </w:rPr>
      </w:pPr>
      <w:r>
        <w:rPr>
          <w:rFonts w:ascii="宋体" w:hAnsi="宋体" w:hint="eastAsia"/>
          <w:sz w:val="24"/>
        </w:rPr>
        <w:t>1.1评审时，响应文件出现下列情形之一的，将作为无效响应文件，不得进入评审：</w:t>
      </w:r>
    </w:p>
    <w:p w:rsidR="000B1DD3" w:rsidRDefault="00200B87">
      <w:pPr>
        <w:spacing w:line="360" w:lineRule="auto"/>
        <w:ind w:right="26" w:firstLine="480"/>
        <w:rPr>
          <w:rFonts w:ascii="宋体" w:hAnsi="宋体"/>
          <w:bCs/>
          <w:sz w:val="24"/>
        </w:rPr>
      </w:pPr>
      <w:r>
        <w:rPr>
          <w:rFonts w:ascii="宋体" w:hAnsi="宋体" w:hint="eastAsia"/>
          <w:sz w:val="24"/>
        </w:rPr>
        <w:t>（1）</w:t>
      </w:r>
      <w:r>
        <w:rPr>
          <w:rFonts w:ascii="宋体" w:hAnsi="宋体" w:hint="eastAsia"/>
          <w:bCs/>
          <w:sz w:val="24"/>
        </w:rPr>
        <w:t>经查证核实有相互串通哄抬价格行为的相关响应；</w:t>
      </w:r>
    </w:p>
    <w:p w:rsidR="000B1DD3" w:rsidRDefault="00200B87">
      <w:pPr>
        <w:spacing w:line="360" w:lineRule="auto"/>
        <w:ind w:right="26" w:firstLine="480"/>
        <w:rPr>
          <w:rFonts w:ascii="宋体" w:hAnsi="宋体"/>
          <w:bCs/>
          <w:sz w:val="24"/>
        </w:rPr>
      </w:pPr>
      <w:r>
        <w:rPr>
          <w:rFonts w:ascii="宋体" w:hAnsi="宋体" w:hint="eastAsia"/>
          <w:sz w:val="24"/>
        </w:rPr>
        <w:t>（2）</w:t>
      </w:r>
      <w:r>
        <w:rPr>
          <w:rFonts w:ascii="宋体" w:hAnsi="宋体" w:hint="eastAsia"/>
          <w:bCs/>
          <w:sz w:val="24"/>
        </w:rPr>
        <w:t>响应文件未经法定代表人签字或未盖单位公章；</w:t>
      </w:r>
    </w:p>
    <w:p w:rsidR="000B1DD3" w:rsidRDefault="00200B87">
      <w:pPr>
        <w:spacing w:line="360" w:lineRule="auto"/>
        <w:ind w:right="26" w:firstLine="480"/>
        <w:rPr>
          <w:rFonts w:ascii="宋体" w:hAnsi="宋体"/>
          <w:bCs/>
          <w:sz w:val="24"/>
        </w:rPr>
      </w:pPr>
      <w:r>
        <w:rPr>
          <w:rFonts w:ascii="宋体" w:hAnsi="宋体" w:hint="eastAsia"/>
          <w:sz w:val="24"/>
        </w:rPr>
        <w:t>（3）</w:t>
      </w:r>
      <w:r>
        <w:rPr>
          <w:rFonts w:ascii="宋体" w:hAnsi="宋体" w:hint="eastAsia"/>
          <w:bCs/>
          <w:sz w:val="24"/>
        </w:rPr>
        <w:t>响应文件有备选方案或多项方案者；</w:t>
      </w:r>
    </w:p>
    <w:p w:rsidR="000B1DD3" w:rsidRDefault="00200B87">
      <w:pPr>
        <w:spacing w:line="360" w:lineRule="auto"/>
        <w:ind w:right="26" w:firstLine="480"/>
        <w:rPr>
          <w:rFonts w:ascii="宋体" w:hAnsi="宋体"/>
          <w:bCs/>
          <w:sz w:val="24"/>
        </w:rPr>
      </w:pPr>
      <w:r>
        <w:rPr>
          <w:rFonts w:ascii="宋体" w:hAnsi="宋体" w:hint="eastAsia"/>
          <w:sz w:val="24"/>
        </w:rPr>
        <w:t>（4）报价总价超过本项目预算金额的。</w:t>
      </w:r>
    </w:p>
    <w:p w:rsidR="000B1DD3" w:rsidRDefault="00200B87">
      <w:pPr>
        <w:spacing w:line="360" w:lineRule="auto"/>
        <w:ind w:firstLineChars="200" w:firstLine="480"/>
        <w:textAlignment w:val="top"/>
        <w:rPr>
          <w:rFonts w:ascii="宋体" w:hAnsi="宋体"/>
          <w:sz w:val="24"/>
        </w:rPr>
      </w:pPr>
      <w:r>
        <w:rPr>
          <w:rFonts w:ascii="宋体" w:hAnsi="宋体" w:hint="eastAsia"/>
          <w:sz w:val="24"/>
        </w:rPr>
        <w:t>（5）技术响应和商务响应不能满足询价文件中技术要求和商务要求的；</w:t>
      </w:r>
    </w:p>
    <w:p w:rsidR="000B1DD3" w:rsidRDefault="00200B87">
      <w:pPr>
        <w:spacing w:line="360" w:lineRule="auto"/>
        <w:ind w:firstLineChars="200" w:firstLine="480"/>
        <w:textAlignment w:val="top"/>
        <w:rPr>
          <w:rFonts w:ascii="宋体" w:hAnsi="宋体"/>
          <w:sz w:val="24"/>
        </w:rPr>
      </w:pPr>
      <w:r>
        <w:rPr>
          <w:rFonts w:ascii="宋体" w:hAnsi="宋体" w:hint="eastAsia"/>
          <w:sz w:val="24"/>
        </w:rPr>
        <w:t>（6）未满足本文件中第二章中的五、六、七、八条中的相关要求的；</w:t>
      </w:r>
    </w:p>
    <w:p w:rsidR="000B1DD3" w:rsidRDefault="00200B87">
      <w:pPr>
        <w:spacing w:line="360" w:lineRule="auto"/>
        <w:ind w:right="26" w:firstLine="480"/>
        <w:rPr>
          <w:rFonts w:ascii="宋体" w:hAnsi="宋体"/>
          <w:sz w:val="24"/>
        </w:rPr>
      </w:pPr>
      <w:r>
        <w:rPr>
          <w:rFonts w:ascii="宋体" w:hAnsi="宋体" w:hint="eastAsia"/>
          <w:sz w:val="24"/>
        </w:rPr>
        <w:t>1.2有下列情形之一的，询价项目作废：</w:t>
      </w:r>
    </w:p>
    <w:p w:rsidR="000B1DD3" w:rsidRDefault="00200B87">
      <w:pPr>
        <w:spacing w:line="360" w:lineRule="auto"/>
        <w:ind w:right="26" w:firstLine="480"/>
        <w:rPr>
          <w:rFonts w:ascii="宋体" w:hAnsi="宋体"/>
          <w:sz w:val="24"/>
        </w:rPr>
      </w:pPr>
      <w:r>
        <w:rPr>
          <w:rFonts w:ascii="宋体" w:hAnsi="宋体" w:hint="eastAsia"/>
          <w:sz w:val="24"/>
        </w:rPr>
        <w:t>（1）实质响应的合格供应商不足三家，询价失败的；</w:t>
      </w:r>
    </w:p>
    <w:p w:rsidR="000B1DD3" w:rsidRDefault="00200B87">
      <w:pPr>
        <w:spacing w:line="360" w:lineRule="auto"/>
        <w:ind w:right="26" w:firstLine="480"/>
        <w:rPr>
          <w:rFonts w:ascii="宋体" w:hAnsi="宋体"/>
          <w:sz w:val="24"/>
        </w:rPr>
      </w:pPr>
      <w:r>
        <w:rPr>
          <w:rFonts w:ascii="宋体" w:hAnsi="宋体" w:hint="eastAsia"/>
          <w:sz w:val="24"/>
        </w:rPr>
        <w:t>（2）询价小组否决所有响应的；或者询价小组对一部分响应作否决处理后，其他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p>
    <w:p w:rsidR="000B1DD3" w:rsidRDefault="00200B87">
      <w:pPr>
        <w:spacing w:line="360" w:lineRule="auto"/>
        <w:ind w:right="26" w:firstLine="480"/>
        <w:rPr>
          <w:rFonts w:ascii="宋体" w:hAnsi="宋体"/>
          <w:sz w:val="24"/>
        </w:rPr>
      </w:pPr>
      <w:r>
        <w:rPr>
          <w:rFonts w:ascii="宋体" w:hAnsi="宋体" w:hint="eastAsia"/>
          <w:sz w:val="24"/>
        </w:rPr>
        <w:t>（3）</w:t>
      </w:r>
      <w:r>
        <w:rPr>
          <w:rFonts w:ascii="宋体" w:hAnsi="宋体"/>
          <w:sz w:val="24"/>
        </w:rPr>
        <w:t>出现影响采购公正的违法、违规行为的</w:t>
      </w:r>
      <w:r>
        <w:rPr>
          <w:rFonts w:ascii="宋体" w:hAnsi="宋体" w:hint="eastAsia"/>
          <w:sz w:val="24"/>
        </w:rPr>
        <w:t>；</w:t>
      </w:r>
    </w:p>
    <w:p w:rsidR="000B1DD3" w:rsidRDefault="00200B87">
      <w:pPr>
        <w:spacing w:line="360" w:lineRule="auto"/>
        <w:ind w:right="26" w:firstLine="480"/>
        <w:rPr>
          <w:rFonts w:ascii="宋体" w:hAnsi="宋体"/>
          <w:sz w:val="24"/>
        </w:rPr>
      </w:pPr>
      <w:r>
        <w:rPr>
          <w:rFonts w:ascii="宋体" w:hAnsi="宋体" w:hint="eastAsia"/>
          <w:sz w:val="24"/>
        </w:rPr>
        <w:t>（4）</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0B1DD3" w:rsidRDefault="00200B87">
      <w:pPr>
        <w:spacing w:line="360" w:lineRule="auto"/>
        <w:ind w:firstLineChars="200" w:firstLine="480"/>
        <w:textAlignment w:val="top"/>
        <w:rPr>
          <w:rFonts w:ascii="宋体" w:hAnsi="宋体"/>
          <w:sz w:val="24"/>
        </w:rPr>
      </w:pPr>
      <w:r>
        <w:rPr>
          <w:rFonts w:ascii="宋体" w:hAnsi="宋体" w:hint="eastAsia"/>
          <w:sz w:val="24"/>
        </w:rPr>
        <w:t>（5）询价文件存在不合理条款，询价程序不符合规定等原因，</w:t>
      </w:r>
      <w:r>
        <w:rPr>
          <w:rFonts w:ascii="宋体" w:hAnsi="宋体"/>
          <w:sz w:val="24"/>
        </w:rPr>
        <w:t>被主管部门或者监督部门撤销的</w:t>
      </w:r>
      <w:r>
        <w:rPr>
          <w:rFonts w:ascii="宋体" w:hAnsi="宋体" w:hint="eastAsia"/>
          <w:sz w:val="24"/>
        </w:rPr>
        <w:t>。</w:t>
      </w:r>
    </w:p>
    <w:p w:rsidR="000B1DD3" w:rsidRDefault="00200B87">
      <w:pPr>
        <w:spacing w:line="360" w:lineRule="auto"/>
        <w:ind w:firstLine="480"/>
        <w:rPr>
          <w:rFonts w:ascii="宋体" w:hAnsi="宋体"/>
          <w:b/>
          <w:sz w:val="24"/>
        </w:rPr>
      </w:pPr>
      <w:r>
        <w:rPr>
          <w:rFonts w:ascii="宋体" w:hAnsi="宋体" w:hint="eastAsia"/>
          <w:b/>
          <w:sz w:val="24"/>
        </w:rPr>
        <w:t>★2. 询价小组根据符合采购项目需求、质量、服务均满足询价文件要求且报价最低（优）的原则确定成交供应商候选人排序。</w:t>
      </w:r>
    </w:p>
    <w:p w:rsidR="000B1DD3" w:rsidRDefault="000B1DD3">
      <w:pPr>
        <w:spacing w:line="360" w:lineRule="auto"/>
        <w:ind w:firstLineChars="200" w:firstLine="420"/>
        <w:sectPr w:rsidR="000B1DD3">
          <w:pgSz w:w="11907" w:h="16840"/>
          <w:pgMar w:top="1418" w:right="1247" w:bottom="1247" w:left="1418" w:header="851" w:footer="992" w:gutter="0"/>
          <w:pgNumType w:start="1"/>
          <w:cols w:space="720"/>
          <w:docGrid w:type="lines" w:linePitch="312"/>
        </w:sectPr>
      </w:pPr>
    </w:p>
    <w:p w:rsidR="000B1DD3" w:rsidRDefault="00200B87">
      <w:pPr>
        <w:pStyle w:val="1"/>
        <w:spacing w:before="0"/>
        <w:jc w:val="center"/>
        <w:rPr>
          <w:rFonts w:ascii="宋体" w:hAnsi="宋体"/>
        </w:rPr>
      </w:pPr>
      <w:r>
        <w:rPr>
          <w:rFonts w:ascii="宋体" w:hAnsi="宋体" w:hint="eastAsia"/>
        </w:rPr>
        <w:lastRenderedPageBreak/>
        <w:t>第三章 响应文件格式</w:t>
      </w:r>
    </w:p>
    <w:p w:rsidR="000B1DD3" w:rsidRDefault="000B1DD3">
      <w:pPr>
        <w:spacing w:line="300" w:lineRule="auto"/>
        <w:jc w:val="center"/>
        <w:rPr>
          <w:rFonts w:ascii="宋体" w:hAnsi="宋体"/>
          <w:sz w:val="44"/>
          <w:szCs w:val="44"/>
        </w:rPr>
      </w:pPr>
    </w:p>
    <w:p w:rsidR="000B1DD3" w:rsidRDefault="000B1DD3">
      <w:pPr>
        <w:spacing w:line="300" w:lineRule="auto"/>
        <w:jc w:val="center"/>
        <w:rPr>
          <w:rFonts w:ascii="宋体" w:hAnsi="宋体"/>
          <w:sz w:val="44"/>
          <w:szCs w:val="44"/>
        </w:rPr>
      </w:pPr>
    </w:p>
    <w:p w:rsidR="000B1DD3" w:rsidRDefault="000B1DD3">
      <w:pPr>
        <w:spacing w:line="300" w:lineRule="auto"/>
        <w:jc w:val="center"/>
        <w:rPr>
          <w:rFonts w:ascii="宋体" w:hAnsi="宋体"/>
          <w:sz w:val="44"/>
          <w:szCs w:val="44"/>
        </w:rPr>
      </w:pPr>
    </w:p>
    <w:p w:rsidR="000B1DD3" w:rsidRDefault="000B1DD3">
      <w:pPr>
        <w:spacing w:line="300" w:lineRule="auto"/>
        <w:jc w:val="center"/>
        <w:rPr>
          <w:rFonts w:ascii="宋体" w:hAnsi="宋体"/>
          <w:sz w:val="44"/>
          <w:szCs w:val="44"/>
        </w:rPr>
      </w:pPr>
    </w:p>
    <w:p w:rsidR="000B1DD3" w:rsidRDefault="00200B87">
      <w:pPr>
        <w:spacing w:line="300" w:lineRule="auto"/>
        <w:jc w:val="center"/>
        <w:rPr>
          <w:rFonts w:ascii="宋体" w:hAnsi="宋体"/>
          <w:b/>
          <w:sz w:val="48"/>
          <w:szCs w:val="48"/>
        </w:rPr>
      </w:pPr>
      <w:r>
        <w:rPr>
          <w:rFonts w:ascii="宋体" w:hAnsi="宋体" w:hint="eastAsia"/>
          <w:b/>
          <w:sz w:val="48"/>
          <w:szCs w:val="48"/>
        </w:rPr>
        <w:t>报 价 文 件</w:t>
      </w:r>
    </w:p>
    <w:p w:rsidR="000B1DD3" w:rsidRDefault="000B1DD3">
      <w:pPr>
        <w:spacing w:line="300" w:lineRule="auto"/>
        <w:jc w:val="center"/>
        <w:rPr>
          <w:rFonts w:ascii="宋体" w:hAnsi="宋体"/>
          <w:sz w:val="28"/>
          <w:szCs w:val="28"/>
        </w:rPr>
      </w:pPr>
    </w:p>
    <w:p w:rsidR="000B1DD3" w:rsidRDefault="000B1DD3">
      <w:pPr>
        <w:spacing w:line="300" w:lineRule="auto"/>
        <w:jc w:val="center"/>
        <w:rPr>
          <w:rFonts w:ascii="宋体" w:hAnsi="宋体"/>
          <w:sz w:val="28"/>
          <w:szCs w:val="28"/>
        </w:rPr>
      </w:pPr>
    </w:p>
    <w:p w:rsidR="000B1DD3" w:rsidRDefault="00200B87">
      <w:pPr>
        <w:spacing w:line="300" w:lineRule="auto"/>
        <w:ind w:firstLine="2700"/>
        <w:rPr>
          <w:rFonts w:ascii="宋体" w:hAnsi="宋体"/>
          <w:sz w:val="28"/>
          <w:szCs w:val="28"/>
        </w:rPr>
      </w:pPr>
      <w:r>
        <w:rPr>
          <w:rFonts w:ascii="宋体" w:hAnsi="宋体" w:hint="eastAsia"/>
          <w:sz w:val="28"/>
          <w:szCs w:val="28"/>
        </w:rPr>
        <w:t xml:space="preserve">采购项目编号： </w:t>
      </w:r>
    </w:p>
    <w:p w:rsidR="000B1DD3" w:rsidRDefault="00200B87">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0B1DD3" w:rsidRDefault="00200B87">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0B1DD3" w:rsidRDefault="000B1DD3">
      <w:pPr>
        <w:tabs>
          <w:tab w:val="left" w:pos="2625"/>
        </w:tabs>
        <w:spacing w:line="300" w:lineRule="auto"/>
        <w:jc w:val="center"/>
        <w:rPr>
          <w:rFonts w:ascii="宋体" w:hAnsi="宋体"/>
          <w:sz w:val="28"/>
          <w:szCs w:val="28"/>
        </w:rPr>
      </w:pPr>
    </w:p>
    <w:p w:rsidR="000B1DD3" w:rsidRDefault="000B1DD3">
      <w:pPr>
        <w:tabs>
          <w:tab w:val="left" w:pos="2625"/>
        </w:tabs>
        <w:spacing w:line="300" w:lineRule="auto"/>
        <w:jc w:val="center"/>
        <w:rPr>
          <w:rFonts w:ascii="宋体" w:hAnsi="宋体"/>
          <w:sz w:val="28"/>
          <w:szCs w:val="28"/>
        </w:rPr>
      </w:pPr>
    </w:p>
    <w:p w:rsidR="000B1DD3" w:rsidRDefault="000B1DD3">
      <w:pPr>
        <w:tabs>
          <w:tab w:val="left" w:pos="2625"/>
        </w:tabs>
        <w:spacing w:line="300" w:lineRule="auto"/>
        <w:jc w:val="center"/>
        <w:rPr>
          <w:rFonts w:ascii="宋体" w:hAnsi="宋体"/>
          <w:sz w:val="28"/>
          <w:szCs w:val="28"/>
        </w:rPr>
      </w:pPr>
    </w:p>
    <w:p w:rsidR="000B1DD3" w:rsidRDefault="000B1DD3">
      <w:pPr>
        <w:tabs>
          <w:tab w:val="left" w:pos="2625"/>
        </w:tabs>
        <w:spacing w:line="300" w:lineRule="auto"/>
        <w:jc w:val="center"/>
        <w:rPr>
          <w:rFonts w:ascii="宋体" w:hAnsi="宋体"/>
          <w:sz w:val="28"/>
          <w:szCs w:val="28"/>
        </w:rPr>
      </w:pPr>
    </w:p>
    <w:p w:rsidR="000B1DD3" w:rsidRDefault="000B1DD3">
      <w:pPr>
        <w:tabs>
          <w:tab w:val="left" w:pos="2625"/>
        </w:tabs>
        <w:spacing w:line="300" w:lineRule="auto"/>
        <w:jc w:val="center"/>
        <w:rPr>
          <w:rFonts w:ascii="宋体" w:hAnsi="宋体"/>
          <w:sz w:val="28"/>
          <w:szCs w:val="28"/>
        </w:rPr>
      </w:pPr>
    </w:p>
    <w:p w:rsidR="000B1DD3" w:rsidRDefault="00200B87">
      <w:pPr>
        <w:spacing w:line="300" w:lineRule="auto"/>
        <w:jc w:val="center"/>
        <w:rPr>
          <w:rFonts w:ascii="宋体" w:hAnsi="宋体"/>
          <w:sz w:val="28"/>
          <w:szCs w:val="28"/>
          <w:u w:val="single"/>
        </w:rPr>
      </w:pPr>
      <w:r>
        <w:rPr>
          <w:rFonts w:ascii="宋体" w:hAnsi="宋体" w:hint="eastAsia"/>
          <w:sz w:val="28"/>
          <w:szCs w:val="28"/>
          <w:u w:val="single"/>
        </w:rPr>
        <w:t>（供货商名称）</w:t>
      </w:r>
    </w:p>
    <w:p w:rsidR="000B1DD3" w:rsidRDefault="00200B87">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0B1DD3" w:rsidRDefault="000B1DD3">
      <w:pPr>
        <w:pStyle w:val="2"/>
        <w:rPr>
          <w:rFonts w:ascii="宋体" w:eastAsia="宋体" w:hAnsi="宋体"/>
          <w:bCs w:val="0"/>
        </w:rPr>
        <w:sectPr w:rsidR="000B1DD3">
          <w:pgSz w:w="11907" w:h="16840"/>
          <w:pgMar w:top="1418" w:right="1247" w:bottom="1247" w:left="1418" w:header="851" w:footer="992" w:gutter="0"/>
          <w:pgNumType w:start="1"/>
          <w:cols w:space="720"/>
          <w:docGrid w:type="lines" w:linePitch="312"/>
        </w:sectPr>
      </w:pPr>
    </w:p>
    <w:p w:rsidR="000B1DD3" w:rsidRDefault="00200B87">
      <w:pPr>
        <w:pStyle w:val="2"/>
        <w:rPr>
          <w:rFonts w:ascii="宋体" w:eastAsia="宋体" w:hAnsi="宋体"/>
        </w:rPr>
      </w:pPr>
      <w:r>
        <w:rPr>
          <w:rFonts w:ascii="宋体" w:eastAsia="宋体" w:hAnsi="宋体" w:hint="eastAsia"/>
          <w:bCs w:val="0"/>
        </w:rPr>
        <w:lastRenderedPageBreak/>
        <w:t>附件</w:t>
      </w:r>
      <w:bookmarkStart w:id="15" w:name="_Toc265109445"/>
      <w:bookmarkStart w:id="16" w:name="_Toc294609003"/>
      <w:bookmarkStart w:id="17" w:name="_Toc236473298"/>
      <w:bookmarkStart w:id="18" w:name="_Toc327371177"/>
      <w:bookmarkStart w:id="19" w:name="_Toc238276242"/>
      <w:r>
        <w:rPr>
          <w:rFonts w:ascii="宋体" w:eastAsia="宋体" w:hAnsi="宋体" w:hint="eastAsia"/>
          <w:bCs w:val="0"/>
        </w:rPr>
        <w:t>一：</w:t>
      </w:r>
      <w:r>
        <w:rPr>
          <w:rFonts w:ascii="宋体" w:eastAsia="宋体" w:hAnsi="宋体" w:hint="eastAsia"/>
        </w:rPr>
        <w:t xml:space="preserve"> </w:t>
      </w:r>
    </w:p>
    <w:p w:rsidR="000B1DD3" w:rsidRDefault="00200B87">
      <w:pPr>
        <w:spacing w:after="240"/>
        <w:jc w:val="center"/>
        <w:rPr>
          <w:rFonts w:ascii="宋体" w:hAnsi="宋体"/>
          <w:sz w:val="24"/>
          <w:u w:val="single"/>
        </w:rPr>
      </w:pPr>
      <w:r>
        <w:rPr>
          <w:rFonts w:ascii="宋体" w:hAnsi="宋体" w:hint="eastAsia"/>
          <w:b/>
          <w:bCs/>
          <w:sz w:val="40"/>
        </w:rPr>
        <w:t>响</w:t>
      </w:r>
      <w:bookmarkEnd w:id="15"/>
      <w:bookmarkEnd w:id="16"/>
      <w:bookmarkEnd w:id="17"/>
      <w:bookmarkEnd w:id="18"/>
      <w:bookmarkEnd w:id="19"/>
      <w:r>
        <w:rPr>
          <w:rFonts w:ascii="宋体" w:hAnsi="宋体" w:hint="eastAsia"/>
          <w:b/>
          <w:bCs/>
          <w:sz w:val="40"/>
        </w:rPr>
        <w:t>应函</w:t>
      </w:r>
    </w:p>
    <w:p w:rsidR="000B1DD3" w:rsidRDefault="00200B87">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0B1DD3" w:rsidRDefault="00200B87">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0B1DD3" w:rsidRDefault="00200B87">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0B1DD3" w:rsidRDefault="00200B87">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0B1DD3" w:rsidRDefault="00200B87">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0B1DD3" w:rsidRDefault="00200B87">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0B1DD3" w:rsidRDefault="00200B87">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0B1DD3" w:rsidRDefault="00200B87">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0B1DD3" w:rsidRDefault="00200B87">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0B1DD3" w:rsidRDefault="00200B87">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0B1DD3" w:rsidRDefault="00200B87">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0B1DD3" w:rsidRDefault="00200B87">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0B1DD3" w:rsidRDefault="00200B87">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0B1DD3" w:rsidRDefault="00200B87">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0B1DD3" w:rsidRDefault="00200B87">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rsidR="000B1DD3" w:rsidRDefault="00200B87">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rsidR="000B1DD3" w:rsidRDefault="00200B87">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rsidR="000B1DD3" w:rsidRDefault="00200B87">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rsidR="000B1DD3" w:rsidRDefault="00200B87">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0B1DD3" w:rsidRDefault="00200B87">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代表人/授权代表签字：</w:t>
      </w:r>
      <w:r>
        <w:rPr>
          <w:rFonts w:ascii="宋体" w:hAnsi="宋体" w:hint="eastAsia"/>
          <w:sz w:val="24"/>
          <w:u w:val="single"/>
        </w:rPr>
        <w:t xml:space="preserve">                 </w:t>
      </w:r>
    </w:p>
    <w:p w:rsidR="000B1DD3" w:rsidRDefault="00200B87">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rsidR="000B1DD3" w:rsidRDefault="00200B87">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rsidR="000B1DD3" w:rsidRDefault="00200B87">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0B1DD3" w:rsidRDefault="00200B87">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/行号：</w:t>
      </w:r>
      <w:r>
        <w:rPr>
          <w:rFonts w:ascii="宋体" w:hAnsi="宋体" w:hint="eastAsia"/>
          <w:sz w:val="24"/>
          <w:u w:val="single"/>
        </w:rPr>
        <w:t xml:space="preserve">                              </w:t>
      </w:r>
    </w:p>
    <w:p w:rsidR="000B1DD3" w:rsidRDefault="000B1DD3">
      <w:pPr>
        <w:pStyle w:val="2"/>
        <w:rPr>
          <w:rFonts w:ascii="宋体" w:eastAsia="宋体" w:hAnsi="宋体"/>
          <w:bCs w:val="0"/>
        </w:rPr>
        <w:sectPr w:rsidR="000B1DD3">
          <w:pgSz w:w="11907" w:h="16840"/>
          <w:pgMar w:top="1418" w:right="1247" w:bottom="1247" w:left="1418" w:header="851" w:footer="992" w:gutter="0"/>
          <w:pgNumType w:start="1"/>
          <w:cols w:space="720"/>
          <w:docGrid w:type="lines" w:linePitch="312"/>
        </w:sectPr>
      </w:pPr>
    </w:p>
    <w:p w:rsidR="000B1DD3" w:rsidRDefault="00200B87">
      <w:pPr>
        <w:pStyle w:val="2"/>
        <w:rPr>
          <w:rFonts w:ascii="宋体" w:eastAsia="宋体" w:hAnsi="宋体"/>
          <w:bCs w:val="0"/>
        </w:rPr>
      </w:pPr>
      <w:r>
        <w:rPr>
          <w:rFonts w:ascii="宋体" w:eastAsia="宋体" w:hAnsi="宋体" w:hint="eastAsia"/>
          <w:bCs w:val="0"/>
        </w:rPr>
        <w:lastRenderedPageBreak/>
        <w:t xml:space="preserve">附件二： </w:t>
      </w:r>
    </w:p>
    <w:p w:rsidR="000B1DD3" w:rsidRDefault="00200B87">
      <w:pPr>
        <w:spacing w:after="240"/>
        <w:jc w:val="center"/>
        <w:rPr>
          <w:rFonts w:ascii="宋体" w:hAnsi="宋体"/>
          <w:b/>
          <w:bCs/>
          <w:sz w:val="32"/>
          <w:szCs w:val="32"/>
        </w:rPr>
      </w:pPr>
      <w:r>
        <w:rPr>
          <w:rFonts w:ascii="宋体" w:hAnsi="宋体" w:hint="eastAsia"/>
          <w:b/>
          <w:bCs/>
          <w:sz w:val="32"/>
          <w:szCs w:val="32"/>
        </w:rPr>
        <w:t>报价一览表</w:t>
      </w:r>
    </w:p>
    <w:p w:rsidR="000B1DD3" w:rsidRDefault="00200B87">
      <w:pPr>
        <w:ind w:firstLineChars="150" w:firstLine="360"/>
        <w:rPr>
          <w:rFonts w:ascii="宋体" w:hAnsi="宋体"/>
          <w:sz w:val="24"/>
        </w:rPr>
      </w:pPr>
      <w:r>
        <w:rPr>
          <w:rFonts w:ascii="宋体" w:hAnsi="宋体" w:hint="eastAsia"/>
          <w:sz w:val="24"/>
        </w:rPr>
        <w:t>项目编号：</w:t>
      </w:r>
    </w:p>
    <w:p w:rsidR="000B1DD3" w:rsidRDefault="00200B87">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0B1DD3">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0B1DD3" w:rsidRDefault="00200B87">
            <w:pPr>
              <w:jc w:val="center"/>
              <w:rPr>
                <w:rFonts w:ascii="宋体" w:hAnsi="宋体"/>
                <w:sz w:val="24"/>
              </w:rPr>
            </w:pPr>
            <w:r>
              <w:rPr>
                <w:rFonts w:ascii="宋体" w:hAnsi="宋体" w:hint="eastAsia"/>
                <w:sz w:val="24"/>
              </w:rPr>
              <w:t>采购人</w:t>
            </w:r>
          </w:p>
          <w:p w:rsidR="000B1DD3" w:rsidRDefault="00200B87">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0B1DD3" w:rsidRDefault="000B1DD3">
            <w:pPr>
              <w:jc w:val="center"/>
              <w:rPr>
                <w:rFonts w:ascii="宋体" w:hAnsi="宋体"/>
                <w:sz w:val="24"/>
              </w:rPr>
            </w:pPr>
          </w:p>
        </w:tc>
      </w:tr>
      <w:tr w:rsidR="000B1DD3">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0B1DD3" w:rsidRDefault="00200B87">
            <w:pPr>
              <w:jc w:val="center"/>
              <w:rPr>
                <w:rFonts w:ascii="宋体" w:hAnsi="宋体"/>
                <w:bCs/>
                <w:sz w:val="24"/>
              </w:rPr>
            </w:pPr>
            <w:r>
              <w:rPr>
                <w:rFonts w:ascii="宋体" w:hAnsi="宋体" w:hint="eastAsia"/>
                <w:bCs/>
                <w:sz w:val="24"/>
              </w:rPr>
              <w:t>总价</w:t>
            </w:r>
          </w:p>
          <w:p w:rsidR="000B1DD3" w:rsidRDefault="00200B87">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0B1DD3" w:rsidRDefault="000B1DD3">
            <w:pPr>
              <w:ind w:left="102"/>
              <w:jc w:val="center"/>
              <w:rPr>
                <w:rFonts w:ascii="宋体" w:hAnsi="宋体"/>
                <w:sz w:val="24"/>
              </w:rPr>
            </w:pPr>
          </w:p>
        </w:tc>
      </w:tr>
      <w:tr w:rsidR="000B1DD3">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0B1DD3" w:rsidRDefault="00200B87">
            <w:pPr>
              <w:jc w:val="center"/>
              <w:rPr>
                <w:rFonts w:ascii="宋体" w:hAnsi="宋体"/>
                <w:sz w:val="24"/>
              </w:rPr>
            </w:pPr>
            <w:r>
              <w:rPr>
                <w:rFonts w:ascii="宋体" w:hAnsi="宋体" w:hint="eastAsia"/>
                <w:sz w:val="24"/>
              </w:rPr>
              <w:t>交付时间</w:t>
            </w:r>
          </w:p>
          <w:p w:rsidR="000B1DD3" w:rsidRDefault="00200B87">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0B1DD3" w:rsidRDefault="000B1DD3">
            <w:pPr>
              <w:jc w:val="center"/>
              <w:rPr>
                <w:rFonts w:ascii="宋体" w:hAnsi="宋体"/>
                <w:sz w:val="24"/>
              </w:rPr>
            </w:pPr>
          </w:p>
        </w:tc>
      </w:tr>
      <w:tr w:rsidR="000B1DD3">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0B1DD3" w:rsidRDefault="00200B87">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0B1DD3" w:rsidRDefault="000B1DD3">
            <w:pPr>
              <w:jc w:val="center"/>
              <w:rPr>
                <w:rFonts w:ascii="宋体" w:hAnsi="宋体"/>
                <w:sz w:val="24"/>
              </w:rPr>
            </w:pPr>
          </w:p>
        </w:tc>
      </w:tr>
      <w:tr w:rsidR="000B1DD3">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0B1DD3" w:rsidRDefault="00200B87">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0B1DD3" w:rsidRDefault="000B1DD3">
            <w:pPr>
              <w:jc w:val="center"/>
              <w:rPr>
                <w:rFonts w:ascii="宋体" w:hAnsi="宋体"/>
                <w:sz w:val="24"/>
              </w:rPr>
            </w:pPr>
          </w:p>
        </w:tc>
      </w:tr>
    </w:tbl>
    <w:p w:rsidR="000B1DD3" w:rsidRDefault="000B1DD3">
      <w:pPr>
        <w:snapToGrid w:val="0"/>
        <w:ind w:firstLineChars="200" w:firstLine="420"/>
        <w:rPr>
          <w:rFonts w:ascii="宋体" w:hAnsi="宋体"/>
          <w:snapToGrid w:val="0"/>
        </w:rPr>
      </w:pPr>
    </w:p>
    <w:p w:rsidR="000B1DD3" w:rsidRDefault="000B1DD3">
      <w:pPr>
        <w:spacing w:line="400" w:lineRule="exact"/>
        <w:ind w:firstLineChars="175" w:firstLine="420"/>
        <w:jc w:val="left"/>
        <w:rPr>
          <w:rFonts w:ascii="宋体" w:hAnsi="宋体"/>
          <w:bCs/>
          <w:sz w:val="24"/>
        </w:rPr>
      </w:pPr>
    </w:p>
    <w:p w:rsidR="000B1DD3" w:rsidRDefault="00200B87">
      <w:pPr>
        <w:spacing w:line="440" w:lineRule="exact"/>
        <w:ind w:firstLineChars="2350" w:firstLine="5640"/>
        <w:rPr>
          <w:rFonts w:ascii="宋体" w:hAnsi="宋体"/>
          <w:sz w:val="24"/>
        </w:rPr>
      </w:pPr>
      <w:r>
        <w:rPr>
          <w:rFonts w:ascii="宋体" w:hAnsi="宋体" w:hint="eastAsia"/>
          <w:sz w:val="24"/>
        </w:rPr>
        <w:t>供应商（盖章）：</w:t>
      </w:r>
    </w:p>
    <w:p w:rsidR="000B1DD3" w:rsidRDefault="00200B87">
      <w:pPr>
        <w:spacing w:line="440" w:lineRule="exact"/>
        <w:ind w:firstLineChars="2350" w:firstLine="5640"/>
        <w:rPr>
          <w:rFonts w:ascii="宋体" w:hAnsi="宋体"/>
          <w:sz w:val="24"/>
        </w:rPr>
      </w:pPr>
      <w:r>
        <w:rPr>
          <w:rFonts w:ascii="宋体" w:hAnsi="宋体" w:hint="eastAsia"/>
          <w:sz w:val="24"/>
        </w:rPr>
        <w:t>法定代表人/授权代表（签字）：</w:t>
      </w:r>
    </w:p>
    <w:p w:rsidR="000B1DD3" w:rsidRDefault="00200B87">
      <w:pPr>
        <w:spacing w:line="440" w:lineRule="exact"/>
        <w:ind w:firstLineChars="2350" w:firstLine="5640"/>
        <w:rPr>
          <w:rFonts w:ascii="宋体" w:hAnsi="宋体"/>
          <w:sz w:val="24"/>
        </w:rPr>
      </w:pPr>
      <w:r>
        <w:rPr>
          <w:rFonts w:ascii="宋体" w:hAnsi="宋体" w:hint="eastAsia"/>
          <w:sz w:val="24"/>
        </w:rPr>
        <w:t>时    间：</w:t>
      </w:r>
    </w:p>
    <w:p w:rsidR="000B1DD3" w:rsidRDefault="000B1DD3">
      <w:pPr>
        <w:spacing w:after="240"/>
        <w:rPr>
          <w:rFonts w:ascii="宋体" w:hAnsi="宋体"/>
          <w:b/>
          <w:bCs/>
          <w:sz w:val="40"/>
        </w:rPr>
      </w:pPr>
    </w:p>
    <w:p w:rsidR="000B1DD3" w:rsidRDefault="000B1DD3">
      <w:pPr>
        <w:spacing w:after="240"/>
        <w:jc w:val="center"/>
        <w:rPr>
          <w:rFonts w:ascii="宋体" w:hAnsi="宋体"/>
          <w:b/>
          <w:bCs/>
          <w:sz w:val="40"/>
        </w:rPr>
      </w:pPr>
    </w:p>
    <w:p w:rsidR="000B1DD3" w:rsidRDefault="000B1DD3">
      <w:pPr>
        <w:spacing w:after="240"/>
        <w:rPr>
          <w:rFonts w:ascii="宋体" w:hAnsi="宋体"/>
          <w:b/>
          <w:bCs/>
          <w:sz w:val="40"/>
        </w:rPr>
      </w:pPr>
    </w:p>
    <w:p w:rsidR="000B1DD3" w:rsidRDefault="000B1DD3">
      <w:pPr>
        <w:pStyle w:val="a3"/>
      </w:pPr>
    </w:p>
    <w:p w:rsidR="000B1DD3" w:rsidRDefault="000B1DD3">
      <w:pPr>
        <w:spacing w:after="240"/>
        <w:rPr>
          <w:rFonts w:ascii="宋体" w:hAnsi="宋体"/>
          <w:b/>
          <w:sz w:val="32"/>
          <w:szCs w:val="32"/>
        </w:rPr>
      </w:pPr>
    </w:p>
    <w:p w:rsidR="000B1DD3" w:rsidRDefault="000B1DD3">
      <w:pPr>
        <w:pStyle w:val="2"/>
        <w:pageBreakBefore/>
        <w:spacing w:line="415" w:lineRule="auto"/>
        <w:contextualSpacing/>
        <w:rPr>
          <w:rFonts w:ascii="宋体" w:hAnsi="宋体"/>
          <w:b w:val="0"/>
          <w:bCs w:val="0"/>
        </w:rPr>
        <w:sectPr w:rsidR="000B1DD3">
          <w:pgSz w:w="11907" w:h="16840"/>
          <w:pgMar w:top="1418" w:right="1247" w:bottom="1247" w:left="1418" w:header="851" w:footer="992" w:gutter="0"/>
          <w:pgNumType w:start="1"/>
          <w:cols w:space="720"/>
          <w:docGrid w:type="lines" w:linePitch="312"/>
        </w:sectPr>
      </w:pPr>
    </w:p>
    <w:p w:rsidR="000B1DD3" w:rsidRDefault="00200B87">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0B1DD3" w:rsidRDefault="00200B87">
      <w:pPr>
        <w:pStyle w:val="a3"/>
        <w:jc w:val="center"/>
        <w:rPr>
          <w:b/>
          <w:sz w:val="32"/>
          <w:szCs w:val="32"/>
        </w:rPr>
      </w:pPr>
      <w:r>
        <w:rPr>
          <w:rFonts w:hint="eastAsia"/>
          <w:b/>
          <w:sz w:val="32"/>
          <w:szCs w:val="32"/>
        </w:rPr>
        <w:t>分项报价表</w:t>
      </w:r>
    </w:p>
    <w:p w:rsidR="000B1DD3" w:rsidRDefault="00200B87">
      <w:pPr>
        <w:pStyle w:val="a3"/>
        <w:ind w:firstLine="0"/>
        <w:rPr>
          <w:sz w:val="24"/>
          <w:szCs w:val="24"/>
        </w:rPr>
      </w:pPr>
      <w:r>
        <w:rPr>
          <w:rFonts w:hint="eastAsia"/>
          <w:sz w:val="24"/>
          <w:szCs w:val="24"/>
        </w:rPr>
        <w:t>项目名称：</w:t>
      </w:r>
    </w:p>
    <w:p w:rsidR="000B1DD3" w:rsidRDefault="00200B87">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0B1DD3">
        <w:trPr>
          <w:trHeight w:val="615"/>
        </w:trPr>
        <w:tc>
          <w:tcPr>
            <w:tcW w:w="817" w:type="dxa"/>
            <w:vAlign w:val="center"/>
          </w:tcPr>
          <w:p w:rsidR="000B1DD3" w:rsidRDefault="00200B87">
            <w:pPr>
              <w:pStyle w:val="a3"/>
              <w:ind w:firstLine="0"/>
              <w:jc w:val="center"/>
              <w:rPr>
                <w:sz w:val="24"/>
                <w:szCs w:val="24"/>
              </w:rPr>
            </w:pPr>
            <w:r>
              <w:rPr>
                <w:rFonts w:hint="eastAsia"/>
                <w:sz w:val="24"/>
                <w:szCs w:val="24"/>
              </w:rPr>
              <w:t>序号</w:t>
            </w:r>
          </w:p>
        </w:tc>
        <w:tc>
          <w:tcPr>
            <w:tcW w:w="5245" w:type="dxa"/>
            <w:vAlign w:val="center"/>
          </w:tcPr>
          <w:p w:rsidR="000B1DD3" w:rsidRDefault="00200B87">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0B1DD3" w:rsidRDefault="00200B87">
            <w:pPr>
              <w:pStyle w:val="a3"/>
              <w:ind w:firstLine="0"/>
              <w:jc w:val="center"/>
              <w:rPr>
                <w:sz w:val="24"/>
                <w:szCs w:val="24"/>
              </w:rPr>
            </w:pPr>
            <w:r>
              <w:rPr>
                <w:rFonts w:hint="eastAsia"/>
                <w:sz w:val="24"/>
                <w:szCs w:val="24"/>
              </w:rPr>
              <w:t>数量</w:t>
            </w:r>
          </w:p>
        </w:tc>
        <w:tc>
          <w:tcPr>
            <w:tcW w:w="851" w:type="dxa"/>
            <w:vAlign w:val="center"/>
          </w:tcPr>
          <w:p w:rsidR="000B1DD3" w:rsidRDefault="00200B87">
            <w:pPr>
              <w:pStyle w:val="a3"/>
              <w:ind w:firstLine="0"/>
              <w:jc w:val="center"/>
              <w:rPr>
                <w:sz w:val="24"/>
                <w:szCs w:val="24"/>
              </w:rPr>
            </w:pPr>
            <w:r>
              <w:rPr>
                <w:rFonts w:hint="eastAsia"/>
                <w:sz w:val="24"/>
                <w:szCs w:val="24"/>
              </w:rPr>
              <w:t>单价</w:t>
            </w:r>
          </w:p>
        </w:tc>
        <w:tc>
          <w:tcPr>
            <w:tcW w:w="850" w:type="dxa"/>
            <w:vAlign w:val="center"/>
          </w:tcPr>
          <w:p w:rsidR="000B1DD3" w:rsidRDefault="00200B87">
            <w:pPr>
              <w:pStyle w:val="a3"/>
              <w:ind w:firstLine="0"/>
              <w:jc w:val="center"/>
              <w:rPr>
                <w:sz w:val="24"/>
                <w:szCs w:val="24"/>
              </w:rPr>
            </w:pPr>
            <w:r>
              <w:rPr>
                <w:rFonts w:hint="eastAsia"/>
                <w:sz w:val="24"/>
                <w:szCs w:val="24"/>
              </w:rPr>
              <w:t>总价</w:t>
            </w:r>
          </w:p>
        </w:tc>
        <w:tc>
          <w:tcPr>
            <w:tcW w:w="851" w:type="dxa"/>
            <w:vAlign w:val="center"/>
          </w:tcPr>
          <w:p w:rsidR="000B1DD3" w:rsidRDefault="00200B87">
            <w:pPr>
              <w:pStyle w:val="a3"/>
              <w:ind w:firstLine="0"/>
              <w:jc w:val="center"/>
              <w:rPr>
                <w:sz w:val="24"/>
                <w:szCs w:val="24"/>
              </w:rPr>
            </w:pPr>
            <w:r>
              <w:rPr>
                <w:rFonts w:hint="eastAsia"/>
                <w:sz w:val="24"/>
                <w:szCs w:val="24"/>
              </w:rPr>
              <w:t>备注</w:t>
            </w:r>
          </w:p>
        </w:tc>
      </w:tr>
      <w:tr w:rsidR="000B1DD3">
        <w:tc>
          <w:tcPr>
            <w:tcW w:w="817" w:type="dxa"/>
          </w:tcPr>
          <w:p w:rsidR="000B1DD3" w:rsidRDefault="000B1DD3">
            <w:pPr>
              <w:pStyle w:val="a3"/>
              <w:ind w:firstLine="0"/>
              <w:jc w:val="center"/>
              <w:rPr>
                <w:rFonts w:ascii="宋体" w:hAnsi="宋体"/>
                <w:sz w:val="32"/>
                <w:szCs w:val="32"/>
              </w:rPr>
            </w:pPr>
          </w:p>
        </w:tc>
        <w:tc>
          <w:tcPr>
            <w:tcW w:w="5245" w:type="dxa"/>
          </w:tcPr>
          <w:p w:rsidR="000B1DD3" w:rsidRDefault="000B1DD3">
            <w:pPr>
              <w:pStyle w:val="a3"/>
              <w:ind w:firstLine="0"/>
              <w:jc w:val="center"/>
              <w:rPr>
                <w:b/>
                <w:sz w:val="32"/>
                <w:szCs w:val="32"/>
              </w:rPr>
            </w:pPr>
          </w:p>
        </w:tc>
        <w:tc>
          <w:tcPr>
            <w:tcW w:w="992" w:type="dxa"/>
          </w:tcPr>
          <w:p w:rsidR="000B1DD3" w:rsidRDefault="000B1DD3">
            <w:pPr>
              <w:pStyle w:val="a3"/>
              <w:ind w:firstLine="0"/>
              <w:jc w:val="center"/>
              <w:rPr>
                <w:sz w:val="32"/>
                <w:szCs w:val="32"/>
              </w:rPr>
            </w:pPr>
          </w:p>
        </w:tc>
        <w:tc>
          <w:tcPr>
            <w:tcW w:w="851" w:type="dxa"/>
          </w:tcPr>
          <w:p w:rsidR="000B1DD3" w:rsidRDefault="000B1DD3">
            <w:pPr>
              <w:pStyle w:val="a3"/>
              <w:ind w:firstLine="0"/>
              <w:jc w:val="center"/>
              <w:rPr>
                <w:sz w:val="32"/>
                <w:szCs w:val="32"/>
              </w:rPr>
            </w:pPr>
          </w:p>
        </w:tc>
        <w:tc>
          <w:tcPr>
            <w:tcW w:w="850" w:type="dxa"/>
          </w:tcPr>
          <w:p w:rsidR="000B1DD3" w:rsidRDefault="000B1DD3">
            <w:pPr>
              <w:pStyle w:val="a3"/>
              <w:ind w:firstLine="0"/>
              <w:jc w:val="center"/>
              <w:rPr>
                <w:sz w:val="32"/>
                <w:szCs w:val="32"/>
              </w:rPr>
            </w:pPr>
          </w:p>
        </w:tc>
        <w:tc>
          <w:tcPr>
            <w:tcW w:w="851" w:type="dxa"/>
          </w:tcPr>
          <w:p w:rsidR="000B1DD3" w:rsidRDefault="000B1DD3">
            <w:pPr>
              <w:pStyle w:val="a3"/>
              <w:ind w:firstLine="0"/>
              <w:jc w:val="center"/>
              <w:rPr>
                <w:sz w:val="32"/>
                <w:szCs w:val="32"/>
              </w:rPr>
            </w:pPr>
          </w:p>
        </w:tc>
      </w:tr>
      <w:tr w:rsidR="000B1DD3">
        <w:tc>
          <w:tcPr>
            <w:tcW w:w="817" w:type="dxa"/>
          </w:tcPr>
          <w:p w:rsidR="000B1DD3" w:rsidRDefault="000B1DD3">
            <w:pPr>
              <w:pStyle w:val="a3"/>
              <w:ind w:firstLine="0"/>
              <w:jc w:val="center"/>
              <w:rPr>
                <w:b/>
                <w:sz w:val="32"/>
                <w:szCs w:val="32"/>
              </w:rPr>
            </w:pPr>
          </w:p>
        </w:tc>
        <w:tc>
          <w:tcPr>
            <w:tcW w:w="5245" w:type="dxa"/>
          </w:tcPr>
          <w:p w:rsidR="000B1DD3" w:rsidRDefault="000B1DD3">
            <w:pPr>
              <w:pStyle w:val="a3"/>
              <w:ind w:firstLine="0"/>
              <w:jc w:val="center"/>
              <w:rPr>
                <w:b/>
                <w:sz w:val="32"/>
                <w:szCs w:val="32"/>
              </w:rPr>
            </w:pPr>
          </w:p>
        </w:tc>
        <w:tc>
          <w:tcPr>
            <w:tcW w:w="992"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r w:rsidR="000B1DD3">
        <w:tc>
          <w:tcPr>
            <w:tcW w:w="817" w:type="dxa"/>
          </w:tcPr>
          <w:p w:rsidR="000B1DD3" w:rsidRDefault="000B1DD3">
            <w:pPr>
              <w:pStyle w:val="a3"/>
              <w:ind w:firstLine="0"/>
              <w:jc w:val="center"/>
              <w:rPr>
                <w:b/>
                <w:sz w:val="32"/>
                <w:szCs w:val="32"/>
              </w:rPr>
            </w:pPr>
          </w:p>
        </w:tc>
        <w:tc>
          <w:tcPr>
            <w:tcW w:w="5245" w:type="dxa"/>
          </w:tcPr>
          <w:p w:rsidR="000B1DD3" w:rsidRDefault="000B1DD3">
            <w:pPr>
              <w:pStyle w:val="a3"/>
              <w:ind w:firstLine="0"/>
              <w:jc w:val="center"/>
              <w:rPr>
                <w:b/>
                <w:sz w:val="32"/>
                <w:szCs w:val="32"/>
              </w:rPr>
            </w:pPr>
          </w:p>
        </w:tc>
        <w:tc>
          <w:tcPr>
            <w:tcW w:w="992"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r w:rsidR="000B1DD3">
        <w:tc>
          <w:tcPr>
            <w:tcW w:w="817" w:type="dxa"/>
          </w:tcPr>
          <w:p w:rsidR="000B1DD3" w:rsidRDefault="000B1DD3">
            <w:pPr>
              <w:pStyle w:val="a3"/>
              <w:ind w:firstLine="0"/>
              <w:jc w:val="center"/>
              <w:rPr>
                <w:b/>
                <w:sz w:val="32"/>
                <w:szCs w:val="32"/>
              </w:rPr>
            </w:pPr>
          </w:p>
        </w:tc>
        <w:tc>
          <w:tcPr>
            <w:tcW w:w="5245" w:type="dxa"/>
          </w:tcPr>
          <w:p w:rsidR="000B1DD3" w:rsidRDefault="000B1DD3">
            <w:pPr>
              <w:pStyle w:val="a3"/>
              <w:ind w:firstLine="0"/>
              <w:jc w:val="center"/>
              <w:rPr>
                <w:b/>
                <w:sz w:val="32"/>
                <w:szCs w:val="32"/>
              </w:rPr>
            </w:pPr>
          </w:p>
        </w:tc>
        <w:tc>
          <w:tcPr>
            <w:tcW w:w="992"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r w:rsidR="000B1DD3">
        <w:tc>
          <w:tcPr>
            <w:tcW w:w="817" w:type="dxa"/>
          </w:tcPr>
          <w:p w:rsidR="000B1DD3" w:rsidRDefault="000B1DD3">
            <w:pPr>
              <w:pStyle w:val="a3"/>
              <w:ind w:firstLine="0"/>
              <w:jc w:val="center"/>
              <w:rPr>
                <w:b/>
                <w:sz w:val="32"/>
                <w:szCs w:val="32"/>
              </w:rPr>
            </w:pPr>
          </w:p>
        </w:tc>
        <w:tc>
          <w:tcPr>
            <w:tcW w:w="5245" w:type="dxa"/>
          </w:tcPr>
          <w:p w:rsidR="000B1DD3" w:rsidRDefault="000B1DD3">
            <w:pPr>
              <w:pStyle w:val="a3"/>
              <w:ind w:firstLine="0"/>
              <w:jc w:val="center"/>
              <w:rPr>
                <w:b/>
                <w:sz w:val="32"/>
                <w:szCs w:val="32"/>
              </w:rPr>
            </w:pPr>
          </w:p>
        </w:tc>
        <w:tc>
          <w:tcPr>
            <w:tcW w:w="992"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r w:rsidR="000B1DD3">
        <w:tc>
          <w:tcPr>
            <w:tcW w:w="817" w:type="dxa"/>
          </w:tcPr>
          <w:p w:rsidR="000B1DD3" w:rsidRDefault="000B1DD3">
            <w:pPr>
              <w:pStyle w:val="a3"/>
              <w:ind w:firstLine="0"/>
              <w:jc w:val="center"/>
              <w:rPr>
                <w:b/>
                <w:sz w:val="32"/>
                <w:szCs w:val="32"/>
              </w:rPr>
            </w:pPr>
          </w:p>
        </w:tc>
        <w:tc>
          <w:tcPr>
            <w:tcW w:w="5245" w:type="dxa"/>
          </w:tcPr>
          <w:p w:rsidR="000B1DD3" w:rsidRDefault="000B1DD3">
            <w:pPr>
              <w:pStyle w:val="a3"/>
              <w:ind w:firstLine="0"/>
              <w:jc w:val="center"/>
              <w:rPr>
                <w:b/>
                <w:sz w:val="32"/>
                <w:szCs w:val="32"/>
              </w:rPr>
            </w:pPr>
          </w:p>
        </w:tc>
        <w:tc>
          <w:tcPr>
            <w:tcW w:w="992"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r w:rsidR="000B1DD3">
        <w:tc>
          <w:tcPr>
            <w:tcW w:w="817" w:type="dxa"/>
          </w:tcPr>
          <w:p w:rsidR="000B1DD3" w:rsidRDefault="000B1DD3">
            <w:pPr>
              <w:pStyle w:val="a3"/>
              <w:ind w:firstLine="0"/>
              <w:jc w:val="center"/>
              <w:rPr>
                <w:b/>
                <w:sz w:val="32"/>
                <w:szCs w:val="32"/>
              </w:rPr>
            </w:pPr>
          </w:p>
        </w:tc>
        <w:tc>
          <w:tcPr>
            <w:tcW w:w="5245" w:type="dxa"/>
          </w:tcPr>
          <w:p w:rsidR="000B1DD3" w:rsidRDefault="000B1DD3">
            <w:pPr>
              <w:pStyle w:val="a3"/>
              <w:ind w:firstLine="0"/>
              <w:jc w:val="center"/>
              <w:rPr>
                <w:b/>
                <w:sz w:val="32"/>
                <w:szCs w:val="32"/>
              </w:rPr>
            </w:pPr>
          </w:p>
        </w:tc>
        <w:tc>
          <w:tcPr>
            <w:tcW w:w="992"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bl>
    <w:p w:rsidR="000B1DD3" w:rsidRDefault="00200B87">
      <w:pPr>
        <w:pStyle w:val="a3"/>
        <w:ind w:firstLine="0"/>
        <w:rPr>
          <w:rFonts w:ascii="宋体" w:hAnsi="宋体"/>
          <w:sz w:val="24"/>
          <w:szCs w:val="24"/>
        </w:rPr>
      </w:pPr>
      <w:r>
        <w:rPr>
          <w:rFonts w:ascii="宋体" w:hAnsi="宋体" w:hint="eastAsia"/>
          <w:sz w:val="24"/>
          <w:szCs w:val="24"/>
        </w:rPr>
        <w:t>说明</w:t>
      </w:r>
    </w:p>
    <w:p w:rsidR="000B1DD3" w:rsidRDefault="00200B87">
      <w:pPr>
        <w:pStyle w:val="a3"/>
        <w:numPr>
          <w:ilvl w:val="0"/>
          <w:numId w:val="3"/>
        </w:numPr>
        <w:rPr>
          <w:rFonts w:ascii="宋体" w:hAnsi="宋体"/>
          <w:sz w:val="24"/>
          <w:szCs w:val="24"/>
        </w:rPr>
      </w:pPr>
      <w:r>
        <w:rPr>
          <w:rFonts w:ascii="宋体" w:hAnsi="宋体" w:hint="eastAsia"/>
          <w:sz w:val="24"/>
          <w:szCs w:val="24"/>
        </w:rPr>
        <w:t>所有价格均用人民币表示，单位为元。</w:t>
      </w:r>
    </w:p>
    <w:p w:rsidR="000B1DD3" w:rsidRDefault="00200B87">
      <w:pPr>
        <w:pStyle w:val="a3"/>
        <w:numPr>
          <w:ilvl w:val="0"/>
          <w:numId w:val="3"/>
        </w:numPr>
        <w:rPr>
          <w:rFonts w:ascii="宋体" w:hAnsi="宋体"/>
          <w:sz w:val="24"/>
          <w:szCs w:val="24"/>
        </w:rPr>
      </w:pPr>
      <w:r>
        <w:rPr>
          <w:rFonts w:ascii="宋体" w:hAnsi="宋体" w:hint="eastAsia"/>
          <w:sz w:val="24"/>
          <w:szCs w:val="24"/>
        </w:rPr>
        <w:t>分项报价总计价格必须与《开标一览表》报价一致。</w:t>
      </w:r>
    </w:p>
    <w:p w:rsidR="000B1DD3" w:rsidRDefault="00200B87">
      <w:pPr>
        <w:pStyle w:val="a3"/>
        <w:numPr>
          <w:ilvl w:val="0"/>
          <w:numId w:val="3"/>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0B1DD3" w:rsidRDefault="000B1DD3">
      <w:pPr>
        <w:pStyle w:val="a3"/>
        <w:rPr>
          <w:rFonts w:ascii="宋体" w:hAnsi="宋体"/>
          <w:sz w:val="24"/>
          <w:szCs w:val="24"/>
        </w:rPr>
      </w:pPr>
    </w:p>
    <w:p w:rsidR="000B1DD3" w:rsidRDefault="000B1DD3">
      <w:pPr>
        <w:pStyle w:val="a3"/>
        <w:rPr>
          <w:rFonts w:ascii="宋体" w:hAnsi="宋体"/>
          <w:sz w:val="24"/>
          <w:szCs w:val="24"/>
        </w:rPr>
      </w:pPr>
    </w:p>
    <w:p w:rsidR="000B1DD3" w:rsidRDefault="000B1DD3">
      <w:pPr>
        <w:pStyle w:val="a3"/>
        <w:rPr>
          <w:rFonts w:ascii="宋体" w:hAnsi="宋体"/>
          <w:sz w:val="24"/>
          <w:szCs w:val="24"/>
        </w:rPr>
      </w:pPr>
    </w:p>
    <w:p w:rsidR="000B1DD3" w:rsidRDefault="00200B87">
      <w:pPr>
        <w:spacing w:line="440" w:lineRule="exact"/>
        <w:ind w:leftChars="2679" w:left="5626"/>
        <w:rPr>
          <w:rFonts w:ascii="宋体" w:hAnsi="宋体"/>
          <w:sz w:val="24"/>
        </w:rPr>
      </w:pPr>
      <w:r>
        <w:rPr>
          <w:rFonts w:ascii="宋体" w:hAnsi="宋体" w:hint="eastAsia"/>
          <w:sz w:val="24"/>
        </w:rPr>
        <w:t xml:space="preserve">                                                  供应商（盖章）：</w:t>
      </w:r>
    </w:p>
    <w:p w:rsidR="000B1DD3" w:rsidRDefault="00200B87">
      <w:pPr>
        <w:spacing w:line="440" w:lineRule="exact"/>
        <w:ind w:firstLineChars="2350" w:firstLine="5640"/>
        <w:rPr>
          <w:rFonts w:ascii="宋体" w:hAnsi="宋体"/>
          <w:sz w:val="24"/>
        </w:rPr>
      </w:pPr>
      <w:r>
        <w:rPr>
          <w:rFonts w:ascii="宋体" w:hAnsi="宋体" w:hint="eastAsia"/>
          <w:sz w:val="24"/>
        </w:rPr>
        <w:t>法定代表人/授权代表（签字）：</w:t>
      </w:r>
    </w:p>
    <w:p w:rsidR="000B1DD3" w:rsidRDefault="00200B87">
      <w:pPr>
        <w:spacing w:line="440" w:lineRule="exact"/>
        <w:ind w:firstLineChars="2350" w:firstLine="5640"/>
        <w:rPr>
          <w:rFonts w:ascii="宋体" w:hAnsi="宋体"/>
          <w:sz w:val="24"/>
        </w:rPr>
      </w:pPr>
      <w:r>
        <w:rPr>
          <w:rFonts w:ascii="宋体" w:hAnsi="宋体" w:hint="eastAsia"/>
          <w:sz w:val="24"/>
        </w:rPr>
        <w:t>时    间：</w:t>
      </w:r>
    </w:p>
    <w:p w:rsidR="000B1DD3" w:rsidRDefault="000B1DD3">
      <w:pPr>
        <w:pStyle w:val="a3"/>
        <w:rPr>
          <w:rFonts w:ascii="宋体" w:hAnsi="宋体"/>
          <w:sz w:val="24"/>
          <w:szCs w:val="24"/>
        </w:rPr>
      </w:pPr>
    </w:p>
    <w:p w:rsidR="000B1DD3" w:rsidRDefault="00200B87">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0B1DD3" w:rsidRDefault="00200B87">
      <w:pPr>
        <w:pStyle w:val="a3"/>
        <w:jc w:val="center"/>
        <w:rPr>
          <w:b/>
          <w:sz w:val="30"/>
          <w:szCs w:val="30"/>
        </w:rPr>
      </w:pPr>
      <w:r>
        <w:rPr>
          <w:rFonts w:hint="eastAsia"/>
          <w:b/>
          <w:sz w:val="30"/>
          <w:szCs w:val="30"/>
        </w:rPr>
        <w:t>投标货物清单</w:t>
      </w:r>
    </w:p>
    <w:p w:rsidR="000B1DD3" w:rsidRDefault="000B1DD3">
      <w:pPr>
        <w:pStyle w:val="a3"/>
      </w:pPr>
    </w:p>
    <w:p w:rsidR="000B1DD3" w:rsidRDefault="00200B87">
      <w:pPr>
        <w:pStyle w:val="a3"/>
        <w:ind w:firstLine="0"/>
        <w:rPr>
          <w:sz w:val="24"/>
          <w:szCs w:val="24"/>
        </w:rPr>
      </w:pPr>
      <w:r>
        <w:rPr>
          <w:rFonts w:hint="eastAsia"/>
          <w:sz w:val="24"/>
          <w:szCs w:val="24"/>
        </w:rPr>
        <w:t>项目名称：</w:t>
      </w:r>
    </w:p>
    <w:p w:rsidR="000B1DD3" w:rsidRDefault="00200B87">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0B1DD3">
        <w:trPr>
          <w:trHeight w:val="615"/>
        </w:trPr>
        <w:tc>
          <w:tcPr>
            <w:tcW w:w="817" w:type="dxa"/>
            <w:vAlign w:val="center"/>
          </w:tcPr>
          <w:p w:rsidR="000B1DD3" w:rsidRDefault="00200B87">
            <w:pPr>
              <w:pStyle w:val="a3"/>
              <w:ind w:firstLine="0"/>
              <w:jc w:val="center"/>
              <w:rPr>
                <w:sz w:val="24"/>
                <w:szCs w:val="24"/>
              </w:rPr>
            </w:pPr>
            <w:r>
              <w:rPr>
                <w:rFonts w:hint="eastAsia"/>
                <w:sz w:val="24"/>
                <w:szCs w:val="24"/>
              </w:rPr>
              <w:t>序号</w:t>
            </w:r>
          </w:p>
        </w:tc>
        <w:tc>
          <w:tcPr>
            <w:tcW w:w="1843" w:type="dxa"/>
            <w:vAlign w:val="center"/>
          </w:tcPr>
          <w:p w:rsidR="000B1DD3" w:rsidRDefault="00200B87">
            <w:pPr>
              <w:pStyle w:val="a3"/>
              <w:ind w:firstLine="0"/>
              <w:jc w:val="center"/>
              <w:rPr>
                <w:sz w:val="24"/>
                <w:szCs w:val="24"/>
              </w:rPr>
            </w:pPr>
            <w:r>
              <w:rPr>
                <w:rFonts w:hint="eastAsia"/>
                <w:sz w:val="24"/>
                <w:szCs w:val="24"/>
              </w:rPr>
              <w:t>货物名称</w:t>
            </w:r>
          </w:p>
        </w:tc>
        <w:tc>
          <w:tcPr>
            <w:tcW w:w="2835" w:type="dxa"/>
            <w:vAlign w:val="center"/>
          </w:tcPr>
          <w:p w:rsidR="000B1DD3" w:rsidRDefault="00200B87">
            <w:pPr>
              <w:pStyle w:val="a3"/>
              <w:ind w:firstLine="0"/>
              <w:jc w:val="center"/>
              <w:rPr>
                <w:sz w:val="24"/>
                <w:szCs w:val="24"/>
              </w:rPr>
            </w:pPr>
            <w:r>
              <w:rPr>
                <w:rFonts w:hint="eastAsia"/>
                <w:sz w:val="24"/>
                <w:szCs w:val="24"/>
              </w:rPr>
              <w:t>品牌、型号、生产厂家、产地</w:t>
            </w:r>
          </w:p>
        </w:tc>
        <w:tc>
          <w:tcPr>
            <w:tcW w:w="2410" w:type="dxa"/>
            <w:vAlign w:val="center"/>
          </w:tcPr>
          <w:p w:rsidR="000B1DD3" w:rsidRDefault="00200B87">
            <w:pPr>
              <w:pStyle w:val="a3"/>
              <w:ind w:firstLine="0"/>
              <w:jc w:val="center"/>
              <w:rPr>
                <w:sz w:val="24"/>
                <w:szCs w:val="24"/>
              </w:rPr>
            </w:pPr>
            <w:r>
              <w:rPr>
                <w:rFonts w:hint="eastAsia"/>
                <w:sz w:val="24"/>
                <w:szCs w:val="24"/>
              </w:rPr>
              <w:t>技术规格</w:t>
            </w:r>
          </w:p>
        </w:tc>
        <w:tc>
          <w:tcPr>
            <w:tcW w:w="850" w:type="dxa"/>
            <w:vAlign w:val="center"/>
          </w:tcPr>
          <w:p w:rsidR="000B1DD3" w:rsidRDefault="00200B87">
            <w:pPr>
              <w:pStyle w:val="a3"/>
              <w:ind w:firstLine="0"/>
              <w:jc w:val="center"/>
              <w:rPr>
                <w:sz w:val="24"/>
                <w:szCs w:val="24"/>
              </w:rPr>
            </w:pPr>
            <w:r>
              <w:rPr>
                <w:rFonts w:hint="eastAsia"/>
                <w:sz w:val="24"/>
                <w:szCs w:val="24"/>
              </w:rPr>
              <w:t>数量</w:t>
            </w:r>
          </w:p>
        </w:tc>
        <w:tc>
          <w:tcPr>
            <w:tcW w:w="851" w:type="dxa"/>
            <w:vAlign w:val="center"/>
          </w:tcPr>
          <w:p w:rsidR="000B1DD3" w:rsidRDefault="00200B87">
            <w:pPr>
              <w:pStyle w:val="a3"/>
              <w:ind w:firstLine="0"/>
              <w:jc w:val="center"/>
              <w:rPr>
                <w:sz w:val="24"/>
                <w:szCs w:val="24"/>
              </w:rPr>
            </w:pPr>
            <w:r>
              <w:rPr>
                <w:rFonts w:hint="eastAsia"/>
                <w:sz w:val="24"/>
                <w:szCs w:val="24"/>
              </w:rPr>
              <w:t>备注</w:t>
            </w:r>
          </w:p>
        </w:tc>
      </w:tr>
      <w:tr w:rsidR="000B1DD3">
        <w:tc>
          <w:tcPr>
            <w:tcW w:w="817" w:type="dxa"/>
          </w:tcPr>
          <w:p w:rsidR="000B1DD3" w:rsidRDefault="000B1DD3">
            <w:pPr>
              <w:pStyle w:val="a3"/>
              <w:ind w:firstLine="0"/>
              <w:jc w:val="center"/>
              <w:rPr>
                <w:rFonts w:ascii="宋体" w:hAnsi="宋体"/>
                <w:sz w:val="32"/>
                <w:szCs w:val="32"/>
              </w:rPr>
            </w:pPr>
          </w:p>
        </w:tc>
        <w:tc>
          <w:tcPr>
            <w:tcW w:w="1843" w:type="dxa"/>
          </w:tcPr>
          <w:p w:rsidR="000B1DD3" w:rsidRDefault="000B1DD3">
            <w:pPr>
              <w:pStyle w:val="a3"/>
              <w:ind w:firstLine="0"/>
              <w:jc w:val="center"/>
              <w:rPr>
                <w:b/>
                <w:sz w:val="32"/>
                <w:szCs w:val="32"/>
              </w:rPr>
            </w:pPr>
          </w:p>
        </w:tc>
        <w:tc>
          <w:tcPr>
            <w:tcW w:w="2835" w:type="dxa"/>
          </w:tcPr>
          <w:p w:rsidR="000B1DD3" w:rsidRDefault="000B1DD3">
            <w:pPr>
              <w:pStyle w:val="a3"/>
              <w:ind w:firstLine="0"/>
              <w:jc w:val="center"/>
              <w:rPr>
                <w:sz w:val="32"/>
                <w:szCs w:val="32"/>
              </w:rPr>
            </w:pPr>
          </w:p>
        </w:tc>
        <w:tc>
          <w:tcPr>
            <w:tcW w:w="2410" w:type="dxa"/>
          </w:tcPr>
          <w:p w:rsidR="000B1DD3" w:rsidRDefault="000B1DD3">
            <w:pPr>
              <w:pStyle w:val="a3"/>
              <w:ind w:firstLine="0"/>
              <w:jc w:val="center"/>
              <w:rPr>
                <w:sz w:val="32"/>
                <w:szCs w:val="32"/>
              </w:rPr>
            </w:pPr>
          </w:p>
        </w:tc>
        <w:tc>
          <w:tcPr>
            <w:tcW w:w="850" w:type="dxa"/>
          </w:tcPr>
          <w:p w:rsidR="000B1DD3" w:rsidRDefault="000B1DD3">
            <w:pPr>
              <w:pStyle w:val="a3"/>
              <w:ind w:firstLine="0"/>
              <w:jc w:val="center"/>
              <w:rPr>
                <w:sz w:val="32"/>
                <w:szCs w:val="32"/>
              </w:rPr>
            </w:pPr>
          </w:p>
        </w:tc>
        <w:tc>
          <w:tcPr>
            <w:tcW w:w="851" w:type="dxa"/>
          </w:tcPr>
          <w:p w:rsidR="000B1DD3" w:rsidRDefault="000B1DD3">
            <w:pPr>
              <w:pStyle w:val="a3"/>
              <w:ind w:firstLine="0"/>
              <w:jc w:val="center"/>
              <w:rPr>
                <w:sz w:val="32"/>
                <w:szCs w:val="32"/>
              </w:rPr>
            </w:pPr>
          </w:p>
        </w:tc>
      </w:tr>
      <w:tr w:rsidR="000B1DD3">
        <w:tc>
          <w:tcPr>
            <w:tcW w:w="817" w:type="dxa"/>
          </w:tcPr>
          <w:p w:rsidR="000B1DD3" w:rsidRDefault="000B1DD3">
            <w:pPr>
              <w:pStyle w:val="a3"/>
              <w:ind w:firstLine="0"/>
              <w:jc w:val="center"/>
              <w:rPr>
                <w:b/>
                <w:sz w:val="32"/>
                <w:szCs w:val="32"/>
              </w:rPr>
            </w:pPr>
          </w:p>
        </w:tc>
        <w:tc>
          <w:tcPr>
            <w:tcW w:w="1843" w:type="dxa"/>
          </w:tcPr>
          <w:p w:rsidR="000B1DD3" w:rsidRDefault="000B1DD3">
            <w:pPr>
              <w:pStyle w:val="a3"/>
              <w:ind w:firstLine="0"/>
              <w:jc w:val="center"/>
              <w:rPr>
                <w:b/>
                <w:sz w:val="32"/>
                <w:szCs w:val="32"/>
              </w:rPr>
            </w:pPr>
          </w:p>
        </w:tc>
        <w:tc>
          <w:tcPr>
            <w:tcW w:w="2835" w:type="dxa"/>
          </w:tcPr>
          <w:p w:rsidR="000B1DD3" w:rsidRDefault="000B1DD3">
            <w:pPr>
              <w:pStyle w:val="a3"/>
              <w:ind w:firstLine="0"/>
              <w:jc w:val="center"/>
              <w:rPr>
                <w:b/>
                <w:sz w:val="32"/>
                <w:szCs w:val="32"/>
              </w:rPr>
            </w:pPr>
          </w:p>
        </w:tc>
        <w:tc>
          <w:tcPr>
            <w:tcW w:w="2410"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r w:rsidR="000B1DD3">
        <w:tc>
          <w:tcPr>
            <w:tcW w:w="817" w:type="dxa"/>
          </w:tcPr>
          <w:p w:rsidR="000B1DD3" w:rsidRDefault="000B1DD3">
            <w:pPr>
              <w:pStyle w:val="a3"/>
              <w:ind w:firstLine="0"/>
              <w:jc w:val="center"/>
              <w:rPr>
                <w:b/>
                <w:sz w:val="32"/>
                <w:szCs w:val="32"/>
              </w:rPr>
            </w:pPr>
          </w:p>
        </w:tc>
        <w:tc>
          <w:tcPr>
            <w:tcW w:w="1843" w:type="dxa"/>
          </w:tcPr>
          <w:p w:rsidR="000B1DD3" w:rsidRDefault="000B1DD3">
            <w:pPr>
              <w:pStyle w:val="a3"/>
              <w:ind w:firstLine="0"/>
              <w:jc w:val="center"/>
              <w:rPr>
                <w:b/>
                <w:sz w:val="32"/>
                <w:szCs w:val="32"/>
              </w:rPr>
            </w:pPr>
          </w:p>
        </w:tc>
        <w:tc>
          <w:tcPr>
            <w:tcW w:w="2835" w:type="dxa"/>
          </w:tcPr>
          <w:p w:rsidR="000B1DD3" w:rsidRDefault="000B1DD3">
            <w:pPr>
              <w:pStyle w:val="a3"/>
              <w:ind w:firstLine="0"/>
              <w:jc w:val="center"/>
              <w:rPr>
                <w:b/>
                <w:sz w:val="32"/>
                <w:szCs w:val="32"/>
              </w:rPr>
            </w:pPr>
          </w:p>
        </w:tc>
        <w:tc>
          <w:tcPr>
            <w:tcW w:w="2410"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r w:rsidR="000B1DD3">
        <w:tc>
          <w:tcPr>
            <w:tcW w:w="817" w:type="dxa"/>
          </w:tcPr>
          <w:p w:rsidR="000B1DD3" w:rsidRDefault="000B1DD3">
            <w:pPr>
              <w:pStyle w:val="a3"/>
              <w:ind w:firstLine="0"/>
              <w:jc w:val="center"/>
              <w:rPr>
                <w:b/>
                <w:sz w:val="32"/>
                <w:szCs w:val="32"/>
              </w:rPr>
            </w:pPr>
          </w:p>
        </w:tc>
        <w:tc>
          <w:tcPr>
            <w:tcW w:w="1843" w:type="dxa"/>
          </w:tcPr>
          <w:p w:rsidR="000B1DD3" w:rsidRDefault="000B1DD3">
            <w:pPr>
              <w:pStyle w:val="a3"/>
              <w:ind w:firstLine="0"/>
              <w:jc w:val="center"/>
              <w:rPr>
                <w:b/>
                <w:sz w:val="32"/>
                <w:szCs w:val="32"/>
              </w:rPr>
            </w:pPr>
          </w:p>
        </w:tc>
        <w:tc>
          <w:tcPr>
            <w:tcW w:w="2835" w:type="dxa"/>
          </w:tcPr>
          <w:p w:rsidR="000B1DD3" w:rsidRDefault="000B1DD3">
            <w:pPr>
              <w:pStyle w:val="a3"/>
              <w:ind w:firstLine="0"/>
              <w:jc w:val="center"/>
              <w:rPr>
                <w:b/>
                <w:sz w:val="32"/>
                <w:szCs w:val="32"/>
              </w:rPr>
            </w:pPr>
          </w:p>
        </w:tc>
        <w:tc>
          <w:tcPr>
            <w:tcW w:w="2410"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r w:rsidR="000B1DD3">
        <w:tc>
          <w:tcPr>
            <w:tcW w:w="817" w:type="dxa"/>
          </w:tcPr>
          <w:p w:rsidR="000B1DD3" w:rsidRDefault="000B1DD3">
            <w:pPr>
              <w:pStyle w:val="a3"/>
              <w:ind w:firstLine="0"/>
              <w:jc w:val="center"/>
              <w:rPr>
                <w:b/>
                <w:sz w:val="32"/>
                <w:szCs w:val="32"/>
              </w:rPr>
            </w:pPr>
          </w:p>
        </w:tc>
        <w:tc>
          <w:tcPr>
            <w:tcW w:w="1843" w:type="dxa"/>
          </w:tcPr>
          <w:p w:rsidR="000B1DD3" w:rsidRDefault="000B1DD3">
            <w:pPr>
              <w:pStyle w:val="a3"/>
              <w:ind w:firstLine="0"/>
              <w:jc w:val="center"/>
              <w:rPr>
                <w:b/>
                <w:sz w:val="32"/>
                <w:szCs w:val="32"/>
              </w:rPr>
            </w:pPr>
          </w:p>
        </w:tc>
        <w:tc>
          <w:tcPr>
            <w:tcW w:w="2835" w:type="dxa"/>
          </w:tcPr>
          <w:p w:rsidR="000B1DD3" w:rsidRDefault="000B1DD3">
            <w:pPr>
              <w:pStyle w:val="a3"/>
              <w:ind w:firstLine="0"/>
              <w:jc w:val="center"/>
              <w:rPr>
                <w:b/>
                <w:sz w:val="32"/>
                <w:szCs w:val="32"/>
              </w:rPr>
            </w:pPr>
          </w:p>
        </w:tc>
        <w:tc>
          <w:tcPr>
            <w:tcW w:w="2410"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r w:rsidR="000B1DD3">
        <w:tc>
          <w:tcPr>
            <w:tcW w:w="817" w:type="dxa"/>
          </w:tcPr>
          <w:p w:rsidR="000B1DD3" w:rsidRDefault="000B1DD3">
            <w:pPr>
              <w:pStyle w:val="a3"/>
              <w:ind w:firstLine="0"/>
              <w:jc w:val="center"/>
              <w:rPr>
                <w:b/>
                <w:sz w:val="32"/>
                <w:szCs w:val="32"/>
              </w:rPr>
            </w:pPr>
          </w:p>
        </w:tc>
        <w:tc>
          <w:tcPr>
            <w:tcW w:w="1843" w:type="dxa"/>
          </w:tcPr>
          <w:p w:rsidR="000B1DD3" w:rsidRDefault="000B1DD3">
            <w:pPr>
              <w:pStyle w:val="a3"/>
              <w:ind w:firstLine="0"/>
              <w:jc w:val="center"/>
              <w:rPr>
                <w:b/>
                <w:sz w:val="32"/>
                <w:szCs w:val="32"/>
              </w:rPr>
            </w:pPr>
          </w:p>
        </w:tc>
        <w:tc>
          <w:tcPr>
            <w:tcW w:w="2835" w:type="dxa"/>
          </w:tcPr>
          <w:p w:rsidR="000B1DD3" w:rsidRDefault="000B1DD3">
            <w:pPr>
              <w:pStyle w:val="a3"/>
              <w:ind w:firstLine="0"/>
              <w:jc w:val="center"/>
              <w:rPr>
                <w:b/>
                <w:sz w:val="32"/>
                <w:szCs w:val="32"/>
              </w:rPr>
            </w:pPr>
          </w:p>
        </w:tc>
        <w:tc>
          <w:tcPr>
            <w:tcW w:w="2410"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r w:rsidR="000B1DD3">
        <w:tc>
          <w:tcPr>
            <w:tcW w:w="817" w:type="dxa"/>
          </w:tcPr>
          <w:p w:rsidR="000B1DD3" w:rsidRDefault="000B1DD3">
            <w:pPr>
              <w:pStyle w:val="a3"/>
              <w:ind w:firstLine="0"/>
              <w:jc w:val="center"/>
              <w:rPr>
                <w:b/>
                <w:sz w:val="32"/>
                <w:szCs w:val="32"/>
              </w:rPr>
            </w:pPr>
          </w:p>
        </w:tc>
        <w:tc>
          <w:tcPr>
            <w:tcW w:w="1843" w:type="dxa"/>
          </w:tcPr>
          <w:p w:rsidR="000B1DD3" w:rsidRDefault="000B1DD3">
            <w:pPr>
              <w:pStyle w:val="a3"/>
              <w:ind w:firstLine="0"/>
              <w:jc w:val="center"/>
              <w:rPr>
                <w:b/>
                <w:sz w:val="32"/>
                <w:szCs w:val="32"/>
              </w:rPr>
            </w:pPr>
          </w:p>
        </w:tc>
        <w:tc>
          <w:tcPr>
            <w:tcW w:w="2835" w:type="dxa"/>
          </w:tcPr>
          <w:p w:rsidR="000B1DD3" w:rsidRDefault="000B1DD3">
            <w:pPr>
              <w:pStyle w:val="a3"/>
              <w:ind w:firstLine="0"/>
              <w:jc w:val="center"/>
              <w:rPr>
                <w:b/>
                <w:sz w:val="32"/>
                <w:szCs w:val="32"/>
              </w:rPr>
            </w:pPr>
          </w:p>
        </w:tc>
        <w:tc>
          <w:tcPr>
            <w:tcW w:w="2410" w:type="dxa"/>
          </w:tcPr>
          <w:p w:rsidR="000B1DD3" w:rsidRDefault="000B1DD3">
            <w:pPr>
              <w:pStyle w:val="a3"/>
              <w:ind w:firstLine="0"/>
              <w:jc w:val="center"/>
              <w:rPr>
                <w:b/>
                <w:sz w:val="32"/>
                <w:szCs w:val="32"/>
              </w:rPr>
            </w:pPr>
          </w:p>
        </w:tc>
        <w:tc>
          <w:tcPr>
            <w:tcW w:w="850" w:type="dxa"/>
          </w:tcPr>
          <w:p w:rsidR="000B1DD3" w:rsidRDefault="000B1DD3">
            <w:pPr>
              <w:pStyle w:val="a3"/>
              <w:ind w:firstLine="0"/>
              <w:jc w:val="center"/>
              <w:rPr>
                <w:b/>
                <w:sz w:val="32"/>
                <w:szCs w:val="32"/>
              </w:rPr>
            </w:pPr>
          </w:p>
        </w:tc>
        <w:tc>
          <w:tcPr>
            <w:tcW w:w="851" w:type="dxa"/>
          </w:tcPr>
          <w:p w:rsidR="000B1DD3" w:rsidRDefault="000B1DD3">
            <w:pPr>
              <w:pStyle w:val="a3"/>
              <w:ind w:firstLine="0"/>
              <w:jc w:val="center"/>
              <w:rPr>
                <w:b/>
                <w:sz w:val="32"/>
                <w:szCs w:val="32"/>
              </w:rPr>
            </w:pPr>
          </w:p>
        </w:tc>
      </w:tr>
    </w:tbl>
    <w:p w:rsidR="000B1DD3" w:rsidRDefault="000B1DD3">
      <w:pPr>
        <w:pStyle w:val="a3"/>
        <w:ind w:firstLine="0"/>
      </w:pPr>
    </w:p>
    <w:p w:rsidR="000B1DD3" w:rsidRDefault="000B1DD3">
      <w:pPr>
        <w:pStyle w:val="a3"/>
        <w:ind w:firstLine="0"/>
      </w:pPr>
    </w:p>
    <w:p w:rsidR="000B1DD3" w:rsidRDefault="000B1DD3">
      <w:pPr>
        <w:pStyle w:val="a3"/>
      </w:pPr>
    </w:p>
    <w:p w:rsidR="000B1DD3" w:rsidRDefault="00200B87">
      <w:pPr>
        <w:spacing w:line="440" w:lineRule="exact"/>
        <w:ind w:firstLineChars="2350" w:firstLine="5640"/>
        <w:rPr>
          <w:rFonts w:ascii="宋体" w:hAnsi="宋体"/>
          <w:sz w:val="24"/>
        </w:rPr>
      </w:pPr>
      <w:r>
        <w:rPr>
          <w:rFonts w:ascii="宋体" w:hAnsi="宋体" w:hint="eastAsia"/>
          <w:sz w:val="24"/>
        </w:rPr>
        <w:t>供应商（盖章）：</w:t>
      </w:r>
    </w:p>
    <w:p w:rsidR="000B1DD3" w:rsidRDefault="00200B87">
      <w:pPr>
        <w:spacing w:line="440" w:lineRule="exact"/>
        <w:ind w:firstLineChars="2350" w:firstLine="5640"/>
        <w:rPr>
          <w:rFonts w:ascii="宋体" w:hAnsi="宋体"/>
          <w:sz w:val="24"/>
        </w:rPr>
      </w:pPr>
      <w:r>
        <w:rPr>
          <w:rFonts w:ascii="宋体" w:hAnsi="宋体" w:hint="eastAsia"/>
          <w:sz w:val="24"/>
        </w:rPr>
        <w:t>法定代表人/授权代表（签字）：</w:t>
      </w:r>
    </w:p>
    <w:p w:rsidR="000B1DD3" w:rsidRDefault="00200B87">
      <w:pPr>
        <w:spacing w:line="440" w:lineRule="exact"/>
        <w:ind w:firstLineChars="2350" w:firstLine="5640"/>
        <w:rPr>
          <w:rFonts w:ascii="宋体" w:hAnsi="宋体"/>
          <w:sz w:val="24"/>
        </w:rPr>
      </w:pPr>
      <w:r>
        <w:rPr>
          <w:rFonts w:ascii="宋体" w:hAnsi="宋体" w:hint="eastAsia"/>
          <w:sz w:val="24"/>
        </w:rPr>
        <w:t>时    间：</w:t>
      </w:r>
    </w:p>
    <w:p w:rsidR="000B1DD3" w:rsidRDefault="000B1DD3">
      <w:pPr>
        <w:pStyle w:val="Default"/>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200B87">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0B1DD3" w:rsidRDefault="00200B87">
      <w:pPr>
        <w:pStyle w:val="a3"/>
        <w:jc w:val="center"/>
        <w:rPr>
          <w:b/>
          <w:sz w:val="30"/>
          <w:szCs w:val="30"/>
        </w:rPr>
      </w:pPr>
      <w:r>
        <w:rPr>
          <w:rFonts w:hint="eastAsia"/>
          <w:b/>
          <w:sz w:val="30"/>
          <w:szCs w:val="30"/>
        </w:rPr>
        <w:t>采购需求响应、偏离说明表</w:t>
      </w:r>
    </w:p>
    <w:p w:rsidR="000B1DD3" w:rsidRDefault="000B1DD3">
      <w:pPr>
        <w:pStyle w:val="a3"/>
      </w:pPr>
    </w:p>
    <w:p w:rsidR="000B1DD3" w:rsidRDefault="00200B87">
      <w:pPr>
        <w:pStyle w:val="a3"/>
        <w:ind w:firstLine="0"/>
        <w:rPr>
          <w:sz w:val="24"/>
          <w:szCs w:val="24"/>
        </w:rPr>
      </w:pPr>
      <w:r>
        <w:rPr>
          <w:rFonts w:hint="eastAsia"/>
          <w:sz w:val="24"/>
          <w:szCs w:val="24"/>
        </w:rPr>
        <w:t>项目名称：</w:t>
      </w:r>
    </w:p>
    <w:p w:rsidR="000B1DD3" w:rsidRDefault="00200B87">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3947"/>
        <w:gridCol w:w="3372"/>
        <w:gridCol w:w="1245"/>
      </w:tblGrid>
      <w:tr w:rsidR="000B1DD3">
        <w:tc>
          <w:tcPr>
            <w:tcW w:w="9458" w:type="dxa"/>
            <w:gridSpan w:val="4"/>
          </w:tcPr>
          <w:p w:rsidR="000B1DD3" w:rsidRDefault="00200B87">
            <w:pPr>
              <w:pStyle w:val="a3"/>
              <w:ind w:firstLine="0"/>
              <w:jc w:val="center"/>
            </w:pPr>
            <w:r>
              <w:rPr>
                <w:rFonts w:hint="eastAsia"/>
              </w:rPr>
              <w:t>技术部分</w:t>
            </w:r>
          </w:p>
        </w:tc>
      </w:tr>
      <w:tr w:rsidR="000B1DD3">
        <w:tc>
          <w:tcPr>
            <w:tcW w:w="675" w:type="dxa"/>
          </w:tcPr>
          <w:p w:rsidR="000B1DD3" w:rsidRDefault="00200B87">
            <w:pPr>
              <w:pStyle w:val="a3"/>
              <w:ind w:firstLine="0"/>
              <w:jc w:val="center"/>
            </w:pPr>
            <w:r>
              <w:rPr>
                <w:rFonts w:hint="eastAsia"/>
              </w:rPr>
              <w:t>序号</w:t>
            </w:r>
          </w:p>
        </w:tc>
        <w:tc>
          <w:tcPr>
            <w:tcW w:w="4053" w:type="dxa"/>
          </w:tcPr>
          <w:p w:rsidR="000B1DD3" w:rsidRDefault="00200B87">
            <w:pPr>
              <w:pStyle w:val="a3"/>
              <w:ind w:firstLine="0"/>
              <w:jc w:val="center"/>
            </w:pPr>
            <w:r>
              <w:rPr>
                <w:rFonts w:hint="eastAsia"/>
              </w:rPr>
              <w:t>招标文件要求部分</w:t>
            </w:r>
          </w:p>
        </w:tc>
        <w:tc>
          <w:tcPr>
            <w:tcW w:w="3460" w:type="dxa"/>
          </w:tcPr>
          <w:p w:rsidR="000B1DD3" w:rsidRDefault="00200B87">
            <w:pPr>
              <w:pStyle w:val="a3"/>
              <w:ind w:firstLine="0"/>
              <w:jc w:val="center"/>
            </w:pPr>
            <w:r>
              <w:rPr>
                <w:rFonts w:hint="eastAsia"/>
              </w:rPr>
              <w:t>投标文件响应部分</w:t>
            </w:r>
          </w:p>
        </w:tc>
        <w:tc>
          <w:tcPr>
            <w:tcW w:w="1270" w:type="dxa"/>
          </w:tcPr>
          <w:p w:rsidR="000B1DD3" w:rsidRDefault="00200B87">
            <w:pPr>
              <w:pStyle w:val="a3"/>
              <w:ind w:firstLine="0"/>
              <w:jc w:val="center"/>
            </w:pPr>
            <w:r>
              <w:rPr>
                <w:rFonts w:hint="eastAsia"/>
              </w:rPr>
              <w:t>偏离说明</w:t>
            </w:r>
          </w:p>
        </w:tc>
      </w:tr>
      <w:tr w:rsidR="000B1DD3">
        <w:tc>
          <w:tcPr>
            <w:tcW w:w="675" w:type="dxa"/>
          </w:tcPr>
          <w:p w:rsidR="000B1DD3" w:rsidRDefault="00200B87">
            <w:pPr>
              <w:pStyle w:val="a3"/>
              <w:ind w:firstLine="0"/>
              <w:jc w:val="center"/>
            </w:pPr>
            <w:r>
              <w:rPr>
                <w:rFonts w:hint="eastAsia"/>
              </w:rPr>
              <w:t>1</w:t>
            </w:r>
          </w:p>
        </w:tc>
        <w:tc>
          <w:tcPr>
            <w:tcW w:w="4053" w:type="dxa"/>
          </w:tcPr>
          <w:p w:rsidR="000B1DD3" w:rsidRDefault="000B1DD3">
            <w:pPr>
              <w:pStyle w:val="a3"/>
              <w:ind w:firstLine="0"/>
              <w:jc w:val="center"/>
            </w:pPr>
          </w:p>
        </w:tc>
        <w:tc>
          <w:tcPr>
            <w:tcW w:w="3460" w:type="dxa"/>
          </w:tcPr>
          <w:p w:rsidR="000B1DD3" w:rsidRDefault="000B1DD3">
            <w:pPr>
              <w:pStyle w:val="a3"/>
              <w:ind w:firstLine="0"/>
              <w:jc w:val="center"/>
            </w:pPr>
          </w:p>
        </w:tc>
        <w:tc>
          <w:tcPr>
            <w:tcW w:w="1270" w:type="dxa"/>
          </w:tcPr>
          <w:p w:rsidR="000B1DD3" w:rsidRDefault="000B1DD3">
            <w:pPr>
              <w:pStyle w:val="a3"/>
              <w:ind w:firstLine="0"/>
              <w:jc w:val="center"/>
            </w:pPr>
          </w:p>
        </w:tc>
      </w:tr>
      <w:tr w:rsidR="000B1DD3">
        <w:tc>
          <w:tcPr>
            <w:tcW w:w="675" w:type="dxa"/>
          </w:tcPr>
          <w:p w:rsidR="000B1DD3" w:rsidRDefault="00200B87">
            <w:pPr>
              <w:pStyle w:val="a3"/>
              <w:ind w:firstLine="0"/>
              <w:jc w:val="center"/>
            </w:pPr>
            <w:r>
              <w:rPr>
                <w:rFonts w:hint="eastAsia"/>
              </w:rPr>
              <w:t>2</w:t>
            </w:r>
          </w:p>
        </w:tc>
        <w:tc>
          <w:tcPr>
            <w:tcW w:w="4053" w:type="dxa"/>
          </w:tcPr>
          <w:p w:rsidR="000B1DD3" w:rsidRDefault="000B1DD3">
            <w:pPr>
              <w:pStyle w:val="a3"/>
              <w:ind w:firstLine="0"/>
              <w:jc w:val="center"/>
            </w:pPr>
          </w:p>
        </w:tc>
        <w:tc>
          <w:tcPr>
            <w:tcW w:w="3460" w:type="dxa"/>
          </w:tcPr>
          <w:p w:rsidR="000B1DD3" w:rsidRDefault="000B1DD3">
            <w:pPr>
              <w:pStyle w:val="a3"/>
              <w:ind w:firstLine="0"/>
              <w:jc w:val="center"/>
            </w:pPr>
          </w:p>
        </w:tc>
        <w:tc>
          <w:tcPr>
            <w:tcW w:w="1270" w:type="dxa"/>
          </w:tcPr>
          <w:p w:rsidR="000B1DD3" w:rsidRDefault="000B1DD3">
            <w:pPr>
              <w:pStyle w:val="a3"/>
              <w:ind w:firstLine="0"/>
              <w:jc w:val="center"/>
            </w:pPr>
          </w:p>
        </w:tc>
      </w:tr>
      <w:tr w:rsidR="000B1DD3">
        <w:tc>
          <w:tcPr>
            <w:tcW w:w="675" w:type="dxa"/>
          </w:tcPr>
          <w:p w:rsidR="000B1DD3" w:rsidRDefault="00200B87">
            <w:pPr>
              <w:pStyle w:val="a3"/>
              <w:ind w:firstLine="0"/>
              <w:jc w:val="center"/>
            </w:pPr>
            <w:r>
              <w:rPr>
                <w:rFonts w:hint="eastAsia"/>
              </w:rPr>
              <w:t>3</w:t>
            </w:r>
          </w:p>
        </w:tc>
        <w:tc>
          <w:tcPr>
            <w:tcW w:w="4053" w:type="dxa"/>
          </w:tcPr>
          <w:p w:rsidR="000B1DD3" w:rsidRDefault="000B1DD3">
            <w:pPr>
              <w:pStyle w:val="a3"/>
              <w:ind w:firstLine="0"/>
              <w:jc w:val="center"/>
            </w:pPr>
          </w:p>
        </w:tc>
        <w:tc>
          <w:tcPr>
            <w:tcW w:w="3460" w:type="dxa"/>
          </w:tcPr>
          <w:p w:rsidR="000B1DD3" w:rsidRDefault="000B1DD3">
            <w:pPr>
              <w:pStyle w:val="a3"/>
              <w:ind w:firstLine="0"/>
              <w:jc w:val="center"/>
            </w:pPr>
          </w:p>
        </w:tc>
        <w:tc>
          <w:tcPr>
            <w:tcW w:w="1270" w:type="dxa"/>
          </w:tcPr>
          <w:p w:rsidR="000B1DD3" w:rsidRDefault="000B1DD3">
            <w:pPr>
              <w:pStyle w:val="a3"/>
              <w:ind w:firstLine="0"/>
              <w:jc w:val="center"/>
            </w:pPr>
          </w:p>
        </w:tc>
      </w:tr>
      <w:tr w:rsidR="000B1DD3">
        <w:tc>
          <w:tcPr>
            <w:tcW w:w="675" w:type="dxa"/>
          </w:tcPr>
          <w:p w:rsidR="000B1DD3" w:rsidRDefault="00200B87">
            <w:pPr>
              <w:pStyle w:val="a3"/>
              <w:ind w:firstLine="0"/>
              <w:jc w:val="center"/>
            </w:pPr>
            <w:r>
              <w:rPr>
                <w:rFonts w:hint="eastAsia"/>
              </w:rPr>
              <w:t>…</w:t>
            </w:r>
          </w:p>
        </w:tc>
        <w:tc>
          <w:tcPr>
            <w:tcW w:w="4053" w:type="dxa"/>
          </w:tcPr>
          <w:p w:rsidR="000B1DD3" w:rsidRDefault="000B1DD3">
            <w:pPr>
              <w:pStyle w:val="a3"/>
              <w:ind w:firstLine="0"/>
              <w:jc w:val="center"/>
            </w:pPr>
          </w:p>
        </w:tc>
        <w:tc>
          <w:tcPr>
            <w:tcW w:w="3460" w:type="dxa"/>
          </w:tcPr>
          <w:p w:rsidR="000B1DD3" w:rsidRDefault="000B1DD3">
            <w:pPr>
              <w:pStyle w:val="a3"/>
              <w:ind w:firstLine="0"/>
              <w:jc w:val="center"/>
            </w:pPr>
          </w:p>
        </w:tc>
        <w:tc>
          <w:tcPr>
            <w:tcW w:w="1270" w:type="dxa"/>
          </w:tcPr>
          <w:p w:rsidR="000B1DD3" w:rsidRDefault="000B1DD3">
            <w:pPr>
              <w:pStyle w:val="a3"/>
              <w:ind w:firstLine="0"/>
              <w:jc w:val="center"/>
            </w:pPr>
          </w:p>
        </w:tc>
      </w:tr>
      <w:tr w:rsidR="000B1DD3">
        <w:tc>
          <w:tcPr>
            <w:tcW w:w="9458" w:type="dxa"/>
            <w:gridSpan w:val="4"/>
          </w:tcPr>
          <w:p w:rsidR="000B1DD3" w:rsidRDefault="00200B87">
            <w:pPr>
              <w:pStyle w:val="a3"/>
              <w:ind w:firstLine="0"/>
              <w:jc w:val="center"/>
            </w:pPr>
            <w:r>
              <w:rPr>
                <w:rFonts w:hint="eastAsia"/>
              </w:rPr>
              <w:t>资质部分（商务部分）</w:t>
            </w:r>
          </w:p>
        </w:tc>
      </w:tr>
      <w:tr w:rsidR="000B1DD3">
        <w:tc>
          <w:tcPr>
            <w:tcW w:w="675" w:type="dxa"/>
          </w:tcPr>
          <w:p w:rsidR="000B1DD3" w:rsidRDefault="00200B87">
            <w:pPr>
              <w:pStyle w:val="a3"/>
              <w:ind w:firstLine="0"/>
              <w:jc w:val="center"/>
            </w:pPr>
            <w:r>
              <w:rPr>
                <w:rFonts w:hint="eastAsia"/>
              </w:rPr>
              <w:t>序号</w:t>
            </w:r>
          </w:p>
        </w:tc>
        <w:tc>
          <w:tcPr>
            <w:tcW w:w="4053" w:type="dxa"/>
          </w:tcPr>
          <w:p w:rsidR="000B1DD3" w:rsidRDefault="00200B87">
            <w:pPr>
              <w:pStyle w:val="a3"/>
              <w:ind w:firstLine="0"/>
              <w:jc w:val="center"/>
            </w:pPr>
            <w:r>
              <w:rPr>
                <w:rFonts w:hint="eastAsia"/>
              </w:rPr>
              <w:t>招标文件要求部分</w:t>
            </w:r>
          </w:p>
        </w:tc>
        <w:tc>
          <w:tcPr>
            <w:tcW w:w="3460" w:type="dxa"/>
          </w:tcPr>
          <w:p w:rsidR="000B1DD3" w:rsidRDefault="00200B87">
            <w:pPr>
              <w:pStyle w:val="a3"/>
              <w:ind w:firstLine="0"/>
              <w:jc w:val="center"/>
            </w:pPr>
            <w:r>
              <w:rPr>
                <w:rFonts w:hint="eastAsia"/>
              </w:rPr>
              <w:t>投标文件响应部分</w:t>
            </w:r>
          </w:p>
        </w:tc>
        <w:tc>
          <w:tcPr>
            <w:tcW w:w="1270" w:type="dxa"/>
          </w:tcPr>
          <w:p w:rsidR="000B1DD3" w:rsidRDefault="00200B87">
            <w:pPr>
              <w:pStyle w:val="a3"/>
              <w:ind w:firstLine="0"/>
              <w:jc w:val="center"/>
            </w:pPr>
            <w:r>
              <w:rPr>
                <w:rFonts w:hint="eastAsia"/>
              </w:rPr>
              <w:t>偏离说明</w:t>
            </w:r>
          </w:p>
        </w:tc>
      </w:tr>
      <w:tr w:rsidR="000B1DD3">
        <w:tc>
          <w:tcPr>
            <w:tcW w:w="675" w:type="dxa"/>
          </w:tcPr>
          <w:p w:rsidR="000B1DD3" w:rsidRDefault="00200B87">
            <w:pPr>
              <w:pStyle w:val="a3"/>
              <w:ind w:firstLine="0"/>
              <w:jc w:val="center"/>
            </w:pPr>
            <w:r>
              <w:rPr>
                <w:rFonts w:hint="eastAsia"/>
              </w:rPr>
              <w:t>1</w:t>
            </w:r>
          </w:p>
        </w:tc>
        <w:tc>
          <w:tcPr>
            <w:tcW w:w="4053" w:type="dxa"/>
          </w:tcPr>
          <w:p w:rsidR="000B1DD3" w:rsidRDefault="000B1DD3">
            <w:pPr>
              <w:pStyle w:val="a3"/>
              <w:ind w:firstLine="0"/>
              <w:jc w:val="center"/>
            </w:pPr>
          </w:p>
        </w:tc>
        <w:tc>
          <w:tcPr>
            <w:tcW w:w="3460" w:type="dxa"/>
          </w:tcPr>
          <w:p w:rsidR="000B1DD3" w:rsidRDefault="000B1DD3">
            <w:pPr>
              <w:pStyle w:val="a3"/>
              <w:ind w:firstLine="0"/>
              <w:jc w:val="center"/>
            </w:pPr>
          </w:p>
        </w:tc>
        <w:tc>
          <w:tcPr>
            <w:tcW w:w="1270" w:type="dxa"/>
          </w:tcPr>
          <w:p w:rsidR="000B1DD3" w:rsidRDefault="000B1DD3">
            <w:pPr>
              <w:pStyle w:val="a3"/>
              <w:ind w:firstLine="0"/>
              <w:jc w:val="center"/>
            </w:pPr>
          </w:p>
        </w:tc>
      </w:tr>
      <w:tr w:rsidR="000B1DD3">
        <w:tc>
          <w:tcPr>
            <w:tcW w:w="675" w:type="dxa"/>
          </w:tcPr>
          <w:p w:rsidR="000B1DD3" w:rsidRDefault="00200B87">
            <w:pPr>
              <w:pStyle w:val="a3"/>
              <w:ind w:firstLine="0"/>
              <w:jc w:val="center"/>
            </w:pPr>
            <w:r>
              <w:rPr>
                <w:rFonts w:hint="eastAsia"/>
              </w:rPr>
              <w:t>2</w:t>
            </w:r>
          </w:p>
        </w:tc>
        <w:tc>
          <w:tcPr>
            <w:tcW w:w="4053" w:type="dxa"/>
          </w:tcPr>
          <w:p w:rsidR="000B1DD3" w:rsidRDefault="000B1DD3">
            <w:pPr>
              <w:pStyle w:val="a3"/>
              <w:ind w:firstLine="0"/>
              <w:jc w:val="center"/>
            </w:pPr>
          </w:p>
        </w:tc>
        <w:tc>
          <w:tcPr>
            <w:tcW w:w="3460" w:type="dxa"/>
          </w:tcPr>
          <w:p w:rsidR="000B1DD3" w:rsidRDefault="000B1DD3">
            <w:pPr>
              <w:pStyle w:val="a3"/>
              <w:ind w:firstLine="0"/>
              <w:jc w:val="center"/>
            </w:pPr>
          </w:p>
        </w:tc>
        <w:tc>
          <w:tcPr>
            <w:tcW w:w="1270" w:type="dxa"/>
          </w:tcPr>
          <w:p w:rsidR="000B1DD3" w:rsidRDefault="000B1DD3">
            <w:pPr>
              <w:pStyle w:val="a3"/>
              <w:ind w:firstLine="0"/>
              <w:jc w:val="center"/>
            </w:pPr>
          </w:p>
        </w:tc>
      </w:tr>
      <w:tr w:rsidR="000B1DD3">
        <w:tc>
          <w:tcPr>
            <w:tcW w:w="675" w:type="dxa"/>
          </w:tcPr>
          <w:p w:rsidR="000B1DD3" w:rsidRDefault="00200B87">
            <w:pPr>
              <w:pStyle w:val="a3"/>
              <w:ind w:firstLine="0"/>
              <w:jc w:val="center"/>
            </w:pPr>
            <w:r>
              <w:rPr>
                <w:rFonts w:hint="eastAsia"/>
              </w:rPr>
              <w:t>3</w:t>
            </w:r>
          </w:p>
        </w:tc>
        <w:tc>
          <w:tcPr>
            <w:tcW w:w="4053" w:type="dxa"/>
          </w:tcPr>
          <w:p w:rsidR="000B1DD3" w:rsidRDefault="000B1DD3">
            <w:pPr>
              <w:pStyle w:val="a3"/>
              <w:ind w:firstLine="0"/>
              <w:jc w:val="center"/>
            </w:pPr>
          </w:p>
        </w:tc>
        <w:tc>
          <w:tcPr>
            <w:tcW w:w="3460" w:type="dxa"/>
          </w:tcPr>
          <w:p w:rsidR="000B1DD3" w:rsidRDefault="000B1DD3">
            <w:pPr>
              <w:pStyle w:val="a3"/>
              <w:ind w:firstLine="0"/>
              <w:jc w:val="center"/>
            </w:pPr>
          </w:p>
        </w:tc>
        <w:tc>
          <w:tcPr>
            <w:tcW w:w="1270" w:type="dxa"/>
          </w:tcPr>
          <w:p w:rsidR="000B1DD3" w:rsidRDefault="000B1DD3">
            <w:pPr>
              <w:pStyle w:val="a3"/>
              <w:ind w:firstLine="0"/>
              <w:jc w:val="center"/>
            </w:pPr>
          </w:p>
        </w:tc>
      </w:tr>
      <w:tr w:rsidR="000B1DD3">
        <w:tc>
          <w:tcPr>
            <w:tcW w:w="675" w:type="dxa"/>
          </w:tcPr>
          <w:p w:rsidR="000B1DD3" w:rsidRDefault="00200B87">
            <w:pPr>
              <w:pStyle w:val="a3"/>
              <w:ind w:firstLine="0"/>
              <w:jc w:val="center"/>
            </w:pPr>
            <w:r>
              <w:rPr>
                <w:rFonts w:hint="eastAsia"/>
              </w:rPr>
              <w:t>…</w:t>
            </w:r>
          </w:p>
        </w:tc>
        <w:tc>
          <w:tcPr>
            <w:tcW w:w="4053" w:type="dxa"/>
          </w:tcPr>
          <w:p w:rsidR="000B1DD3" w:rsidRDefault="000B1DD3">
            <w:pPr>
              <w:pStyle w:val="a3"/>
              <w:ind w:firstLine="0"/>
              <w:jc w:val="center"/>
            </w:pPr>
          </w:p>
        </w:tc>
        <w:tc>
          <w:tcPr>
            <w:tcW w:w="3460" w:type="dxa"/>
          </w:tcPr>
          <w:p w:rsidR="000B1DD3" w:rsidRDefault="000B1DD3">
            <w:pPr>
              <w:pStyle w:val="a3"/>
              <w:ind w:firstLine="0"/>
              <w:jc w:val="center"/>
            </w:pPr>
          </w:p>
        </w:tc>
        <w:tc>
          <w:tcPr>
            <w:tcW w:w="1270" w:type="dxa"/>
          </w:tcPr>
          <w:p w:rsidR="000B1DD3" w:rsidRDefault="000B1DD3">
            <w:pPr>
              <w:pStyle w:val="a3"/>
              <w:ind w:firstLine="0"/>
              <w:jc w:val="center"/>
            </w:pPr>
          </w:p>
        </w:tc>
      </w:tr>
    </w:tbl>
    <w:p w:rsidR="000B1DD3" w:rsidRDefault="00200B87">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0B1DD3">
      <w:pPr>
        <w:pStyle w:val="a3"/>
        <w:ind w:firstLine="0"/>
      </w:pPr>
    </w:p>
    <w:p w:rsidR="000B1DD3" w:rsidRDefault="00200B87">
      <w:pPr>
        <w:spacing w:line="440" w:lineRule="exact"/>
        <w:rPr>
          <w:rFonts w:ascii="宋体" w:hAnsi="宋体"/>
          <w:sz w:val="24"/>
        </w:rPr>
      </w:pPr>
      <w:r>
        <w:rPr>
          <w:rFonts w:hint="eastAsia"/>
        </w:rPr>
        <w:t xml:space="preserve">                                           </w:t>
      </w:r>
      <w:r>
        <w:rPr>
          <w:rFonts w:ascii="宋体" w:hAnsi="宋体" w:hint="eastAsia"/>
          <w:sz w:val="24"/>
        </w:rPr>
        <w:t>供应商（盖章）：</w:t>
      </w:r>
    </w:p>
    <w:p w:rsidR="000B1DD3" w:rsidRDefault="00200B87">
      <w:pPr>
        <w:spacing w:line="440" w:lineRule="exact"/>
        <w:ind w:firstLineChars="1900" w:firstLine="4560"/>
        <w:rPr>
          <w:rFonts w:ascii="宋体" w:hAnsi="宋体"/>
          <w:sz w:val="24"/>
        </w:rPr>
      </w:pPr>
      <w:r>
        <w:rPr>
          <w:rFonts w:ascii="宋体" w:hAnsi="宋体" w:hint="eastAsia"/>
          <w:sz w:val="24"/>
        </w:rPr>
        <w:t>法定代表人/授权代表（签字）：</w:t>
      </w:r>
    </w:p>
    <w:p w:rsidR="000B1DD3" w:rsidRDefault="00200B87">
      <w:pPr>
        <w:spacing w:line="440" w:lineRule="exact"/>
        <w:ind w:firstLineChars="1900" w:firstLine="4560"/>
        <w:rPr>
          <w:rFonts w:ascii="宋体" w:hAnsi="宋体"/>
          <w:sz w:val="24"/>
        </w:rPr>
      </w:pPr>
      <w:r>
        <w:rPr>
          <w:rFonts w:ascii="宋体" w:hAnsi="宋体" w:hint="eastAsia"/>
          <w:sz w:val="24"/>
        </w:rPr>
        <w:t>时    间：</w:t>
      </w:r>
    </w:p>
    <w:p w:rsidR="000B1DD3" w:rsidRDefault="000B1DD3">
      <w:pPr>
        <w:pStyle w:val="a3"/>
        <w:ind w:firstLine="0"/>
      </w:pPr>
    </w:p>
    <w:p w:rsidR="000B1DD3" w:rsidRDefault="00200B87">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0B1DD3" w:rsidRDefault="00200B87">
      <w:pPr>
        <w:spacing w:after="240"/>
        <w:jc w:val="center"/>
        <w:rPr>
          <w:rFonts w:ascii="宋体" w:hAnsi="宋体"/>
          <w:b/>
          <w:bCs/>
          <w:sz w:val="40"/>
        </w:rPr>
      </w:pPr>
      <w:r>
        <w:rPr>
          <w:rFonts w:ascii="宋体" w:hAnsi="宋体" w:hint="eastAsia"/>
          <w:b/>
          <w:bCs/>
          <w:sz w:val="40"/>
        </w:rPr>
        <w:t>授权委托书格式</w:t>
      </w:r>
    </w:p>
    <w:p w:rsidR="000B1DD3" w:rsidRDefault="00200B87">
      <w:pPr>
        <w:spacing w:line="520" w:lineRule="exact"/>
        <w:rPr>
          <w:rFonts w:ascii="宋体" w:hAnsi="宋体"/>
          <w:sz w:val="24"/>
        </w:rPr>
      </w:pPr>
      <w:r>
        <w:rPr>
          <w:rFonts w:ascii="宋体" w:hAnsi="宋体" w:hint="eastAsia"/>
          <w:sz w:val="24"/>
        </w:rPr>
        <w:t>兰州职业技术学院：</w:t>
      </w:r>
    </w:p>
    <w:p w:rsidR="000B1DD3" w:rsidRDefault="00200B87">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0B1DD3" w:rsidRDefault="00200B87">
      <w:pPr>
        <w:spacing w:line="520" w:lineRule="exact"/>
        <w:ind w:firstLine="480"/>
        <w:rPr>
          <w:rFonts w:ascii="宋体" w:hAnsi="宋体"/>
          <w:sz w:val="24"/>
        </w:rPr>
      </w:pPr>
      <w:r>
        <w:rPr>
          <w:rFonts w:ascii="宋体" w:hAnsi="宋体" w:hint="eastAsia"/>
          <w:sz w:val="24"/>
        </w:rPr>
        <w:t>特此声明。</w:t>
      </w:r>
    </w:p>
    <w:p w:rsidR="000B1DD3" w:rsidRDefault="000B1DD3">
      <w:pPr>
        <w:spacing w:line="400" w:lineRule="exact"/>
        <w:ind w:firstLine="480"/>
        <w:rPr>
          <w:rFonts w:ascii="宋体" w:hAnsi="宋体"/>
          <w:sz w:val="24"/>
        </w:rPr>
      </w:pPr>
    </w:p>
    <w:p w:rsidR="000B1DD3" w:rsidRDefault="000B1DD3">
      <w:pPr>
        <w:spacing w:line="400" w:lineRule="exact"/>
        <w:ind w:firstLine="480"/>
        <w:rPr>
          <w:rFonts w:ascii="宋体" w:hAnsi="宋体"/>
          <w:sz w:val="24"/>
        </w:rPr>
      </w:pPr>
    </w:p>
    <w:p w:rsidR="000B1DD3" w:rsidRDefault="00200B87">
      <w:pPr>
        <w:spacing w:line="400" w:lineRule="exact"/>
        <w:ind w:firstLine="480"/>
        <w:rPr>
          <w:rFonts w:ascii="宋体" w:hAnsi="宋体"/>
          <w:sz w:val="24"/>
        </w:rPr>
      </w:pPr>
      <w:r>
        <w:rPr>
          <w:rFonts w:ascii="宋体" w:hAnsi="宋体" w:hint="eastAsia"/>
          <w:sz w:val="24"/>
        </w:rPr>
        <w:t>法定代表人签字或签章：</w:t>
      </w:r>
    </w:p>
    <w:p w:rsidR="000B1DD3" w:rsidRDefault="00200B87">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0B1DD3" w:rsidRDefault="00200B87">
      <w:pPr>
        <w:spacing w:line="400" w:lineRule="exact"/>
        <w:ind w:firstLine="480"/>
        <w:rPr>
          <w:rFonts w:ascii="宋体" w:hAnsi="宋体"/>
          <w:sz w:val="24"/>
        </w:rPr>
      </w:pPr>
      <w:r>
        <w:rPr>
          <w:rFonts w:ascii="宋体" w:hAnsi="宋体" w:hint="eastAsia"/>
          <w:sz w:val="24"/>
        </w:rPr>
        <w:t>供应商名称（公章）：</w:t>
      </w:r>
    </w:p>
    <w:p w:rsidR="000B1DD3" w:rsidRDefault="00200B87">
      <w:pPr>
        <w:spacing w:line="400" w:lineRule="exact"/>
        <w:ind w:firstLine="480"/>
        <w:rPr>
          <w:rFonts w:ascii="宋体" w:hAnsi="宋体"/>
          <w:sz w:val="24"/>
        </w:rPr>
      </w:pPr>
      <w:r>
        <w:rPr>
          <w:rFonts w:ascii="宋体" w:hAnsi="宋体" w:hint="eastAsia"/>
          <w:sz w:val="24"/>
        </w:rPr>
        <w:t>授权代表签字：</w:t>
      </w:r>
    </w:p>
    <w:p w:rsidR="000B1DD3" w:rsidRDefault="00200B87">
      <w:pPr>
        <w:spacing w:line="400" w:lineRule="exact"/>
        <w:ind w:firstLine="480"/>
        <w:rPr>
          <w:rFonts w:ascii="宋体" w:hAnsi="宋体"/>
          <w:sz w:val="24"/>
        </w:rPr>
      </w:pPr>
      <w:r>
        <w:rPr>
          <w:rFonts w:ascii="宋体" w:hAnsi="宋体" w:hint="eastAsia"/>
          <w:sz w:val="24"/>
        </w:rPr>
        <w:t>身份证号码：</w:t>
      </w:r>
    </w:p>
    <w:p w:rsidR="000B1DD3" w:rsidRDefault="00200B87">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0B1DD3" w:rsidRDefault="00200B87">
      <w:pPr>
        <w:spacing w:line="400" w:lineRule="exact"/>
        <w:ind w:firstLine="480"/>
        <w:rPr>
          <w:rFonts w:ascii="宋体" w:hAnsi="宋体"/>
          <w:sz w:val="24"/>
        </w:rPr>
      </w:pPr>
      <w:r>
        <w:rPr>
          <w:rFonts w:ascii="宋体" w:hAnsi="宋体" w:hint="eastAsia"/>
          <w:sz w:val="24"/>
        </w:rPr>
        <w:t>日    期：</w:t>
      </w:r>
    </w:p>
    <w:p w:rsidR="000B1DD3" w:rsidRDefault="00200B87">
      <w:pPr>
        <w:spacing w:line="400" w:lineRule="exact"/>
        <w:ind w:firstLineChars="200" w:firstLine="480"/>
        <w:rPr>
          <w:rFonts w:ascii="宋体" w:hAnsi="宋体"/>
          <w:sz w:val="24"/>
        </w:rPr>
      </w:pPr>
      <w:r>
        <w:rPr>
          <w:rFonts w:ascii="宋体" w:hAnsi="宋体" w:hint="eastAsia"/>
          <w:sz w:val="24"/>
        </w:rPr>
        <w:t>联系方式：</w:t>
      </w:r>
    </w:p>
    <w:p w:rsidR="000B1DD3" w:rsidRDefault="000B1DD3">
      <w:pPr>
        <w:spacing w:line="400" w:lineRule="exact"/>
        <w:ind w:firstLineChars="200" w:firstLine="482"/>
        <w:rPr>
          <w:rFonts w:ascii="宋体" w:hAnsi="宋体"/>
          <w:b/>
          <w:sz w:val="24"/>
        </w:rPr>
      </w:pPr>
    </w:p>
    <w:p w:rsidR="000B1DD3" w:rsidRDefault="00200B87">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0B1DD3" w:rsidRDefault="000B1DD3">
      <w:pPr>
        <w:pStyle w:val="2"/>
        <w:pageBreakBefore/>
        <w:spacing w:line="415" w:lineRule="auto"/>
        <w:contextualSpacing/>
        <w:rPr>
          <w:rFonts w:ascii="宋体" w:hAnsi="宋体"/>
          <w:b w:val="0"/>
          <w:bCs w:val="0"/>
        </w:rPr>
        <w:sectPr w:rsidR="000B1DD3">
          <w:pgSz w:w="11907" w:h="16840"/>
          <w:pgMar w:top="1418" w:right="1247" w:bottom="1247" w:left="1418" w:header="851" w:footer="992" w:gutter="0"/>
          <w:pgNumType w:start="1"/>
          <w:cols w:space="720"/>
          <w:docGrid w:type="lines" w:linePitch="312"/>
        </w:sectPr>
      </w:pPr>
    </w:p>
    <w:p w:rsidR="000B1DD3" w:rsidRDefault="00200B87">
      <w:pPr>
        <w:pStyle w:val="2"/>
        <w:pageBreakBefore/>
        <w:spacing w:line="415" w:lineRule="auto"/>
        <w:contextualSpacing/>
        <w:rPr>
          <w:rFonts w:ascii="宋体" w:hAnsi="宋体"/>
          <w:b w:val="0"/>
          <w:bCs w:val="0"/>
        </w:rPr>
      </w:pPr>
      <w:r>
        <w:rPr>
          <w:rFonts w:ascii="宋体" w:hAnsi="宋体" w:hint="eastAsia"/>
          <w:b w:val="0"/>
          <w:bCs w:val="0"/>
        </w:rPr>
        <w:lastRenderedPageBreak/>
        <w:t>附件七：</w:t>
      </w:r>
    </w:p>
    <w:p w:rsidR="000B1DD3" w:rsidRDefault="00200B87">
      <w:pPr>
        <w:spacing w:line="360" w:lineRule="auto"/>
        <w:rPr>
          <w:rFonts w:ascii="宋体" w:hAnsi="宋体" w:cs="宋体"/>
          <w:b/>
          <w:sz w:val="32"/>
          <w:szCs w:val="32"/>
        </w:rPr>
      </w:pPr>
      <w:r>
        <w:rPr>
          <w:rFonts w:ascii="宋体" w:hAnsi="宋体" w:cs="宋体" w:hint="eastAsia"/>
          <w:b/>
          <w:sz w:val="32"/>
          <w:szCs w:val="32"/>
        </w:rPr>
        <w:t xml:space="preserve">1、资格承诺声明函（参考格式） </w:t>
      </w:r>
    </w:p>
    <w:p w:rsidR="000B1DD3" w:rsidRDefault="000B1DD3">
      <w:pPr>
        <w:spacing w:line="360" w:lineRule="auto"/>
        <w:rPr>
          <w:rFonts w:ascii="宋体" w:hAnsi="宋体" w:cs="宋体"/>
          <w:szCs w:val="21"/>
        </w:rPr>
      </w:pPr>
    </w:p>
    <w:p w:rsidR="000B1DD3" w:rsidRDefault="00200B87">
      <w:pPr>
        <w:spacing w:line="360" w:lineRule="auto"/>
        <w:jc w:val="center"/>
        <w:rPr>
          <w:rFonts w:ascii="宋体" w:hAnsi="宋体" w:cs="宋体"/>
          <w:sz w:val="28"/>
          <w:szCs w:val="28"/>
        </w:rPr>
      </w:pPr>
      <w:r>
        <w:rPr>
          <w:rFonts w:ascii="宋体" w:hAnsi="宋体" w:cs="宋体" w:hint="eastAsia"/>
          <w:sz w:val="28"/>
          <w:szCs w:val="28"/>
        </w:rPr>
        <w:t>资格承诺声明函</w:t>
      </w:r>
    </w:p>
    <w:p w:rsidR="000B1DD3" w:rsidRDefault="000B1DD3">
      <w:pPr>
        <w:spacing w:line="360" w:lineRule="auto"/>
        <w:rPr>
          <w:rFonts w:ascii="宋体" w:hAnsi="宋体" w:cs="宋体"/>
          <w:szCs w:val="21"/>
        </w:rPr>
      </w:pPr>
    </w:p>
    <w:p w:rsidR="000B1DD3" w:rsidRDefault="000B1DD3">
      <w:pPr>
        <w:spacing w:line="360" w:lineRule="auto"/>
        <w:rPr>
          <w:rFonts w:ascii="宋体" w:hAnsi="宋体" w:cs="宋体"/>
          <w:szCs w:val="21"/>
        </w:rPr>
      </w:pPr>
    </w:p>
    <w:p w:rsidR="000B1DD3" w:rsidRDefault="00200B87">
      <w:pPr>
        <w:spacing w:line="360" w:lineRule="auto"/>
        <w:rPr>
          <w:rFonts w:ascii="宋体" w:hAnsi="宋体" w:cs="宋体"/>
          <w:szCs w:val="21"/>
        </w:rPr>
      </w:pPr>
      <w:r>
        <w:rPr>
          <w:rFonts w:ascii="宋体" w:hAnsi="宋体" w:cs="宋体" w:hint="eastAsia"/>
          <w:szCs w:val="21"/>
        </w:rPr>
        <w:t>致本项目采购单位及招标代理机构： </w:t>
      </w:r>
    </w:p>
    <w:p w:rsidR="000B1DD3" w:rsidRDefault="00200B87">
      <w:pPr>
        <w:widowControl/>
        <w:spacing w:line="360" w:lineRule="auto"/>
        <w:ind w:firstLineChars="200" w:firstLine="420"/>
        <w:rPr>
          <w:rFonts w:ascii="宋体" w:hAnsi="宋体" w:cs="宋体"/>
          <w:szCs w:val="21"/>
        </w:rPr>
      </w:pPr>
      <w:r>
        <w:rPr>
          <w:rFonts w:ascii="宋体" w:hAnsi="宋体" w:cs="宋体" w:hint="eastAsia"/>
          <w:szCs w:val="21"/>
        </w:rPr>
        <w:t>按照《中华人民共和国政府采购法》第二十二条及采购文件的规定，我单位郑重声明如下： </w:t>
      </w:r>
    </w:p>
    <w:p w:rsidR="000B1DD3" w:rsidRDefault="00200B87">
      <w:pPr>
        <w:widowControl/>
        <w:spacing w:line="360" w:lineRule="auto"/>
        <w:ind w:firstLineChars="200" w:firstLine="420"/>
        <w:rPr>
          <w:rFonts w:ascii="宋体" w:hAnsi="宋体" w:cs="宋体"/>
          <w:szCs w:val="21"/>
        </w:rPr>
      </w:pPr>
      <w:r>
        <w:rPr>
          <w:rFonts w:ascii="宋体" w:hAnsi="宋体" w:cs="宋体" w:hint="eastAsia"/>
          <w:szCs w:val="21"/>
        </w:rPr>
        <w:t>一、我单位全称为</w:t>
      </w:r>
      <w:r>
        <w:rPr>
          <w:rFonts w:ascii="宋体" w:hAnsi="宋体" w:cs="宋体" w:hint="eastAsia"/>
          <w:szCs w:val="21"/>
          <w:u w:val="single"/>
        </w:rPr>
        <w:t>                      </w:t>
      </w:r>
      <w:r>
        <w:rPr>
          <w:rFonts w:ascii="宋体" w:hAnsi="宋体" w:cs="宋体" w:hint="eastAsia"/>
          <w:szCs w:val="21"/>
        </w:rPr>
        <w:t>，注册地点为</w:t>
      </w:r>
      <w:r>
        <w:rPr>
          <w:rFonts w:ascii="宋体" w:hAnsi="宋体" w:cs="宋体" w:hint="eastAsia"/>
          <w:szCs w:val="21"/>
          <w:u w:val="single"/>
        </w:rPr>
        <w:t>                       </w:t>
      </w:r>
      <w:r>
        <w:rPr>
          <w:rFonts w:ascii="宋体" w:hAnsi="宋体" w:cs="宋体" w:hint="eastAsia"/>
          <w:szCs w:val="21"/>
        </w:rPr>
        <w:t>，统一社会信用代码为</w:t>
      </w:r>
      <w:r>
        <w:rPr>
          <w:rFonts w:ascii="宋体" w:hAnsi="宋体" w:cs="宋体" w:hint="eastAsia"/>
          <w:szCs w:val="21"/>
          <w:u w:val="single"/>
        </w:rPr>
        <w:t>                   </w:t>
      </w:r>
      <w:r>
        <w:rPr>
          <w:rFonts w:ascii="宋体" w:hAnsi="宋体" w:cs="宋体" w:hint="eastAsia"/>
          <w:szCs w:val="21"/>
        </w:rPr>
        <w:t>，法定代表人（单位负责人）为</w:t>
      </w:r>
      <w:r>
        <w:rPr>
          <w:rFonts w:ascii="宋体" w:hAnsi="宋体" w:cs="宋体" w:hint="eastAsia"/>
          <w:szCs w:val="21"/>
          <w:u w:val="single"/>
        </w:rPr>
        <w:t>         </w:t>
      </w:r>
      <w:r>
        <w:rPr>
          <w:rFonts w:ascii="宋体" w:hAnsi="宋体" w:cs="宋体" w:hint="eastAsia"/>
          <w:szCs w:val="21"/>
        </w:rPr>
        <w:t>。     二、我单位具有独立承担民事责任的能力。 </w:t>
      </w:r>
    </w:p>
    <w:p w:rsidR="000B1DD3" w:rsidRDefault="00200B87">
      <w:pPr>
        <w:widowControl/>
        <w:spacing w:line="360" w:lineRule="auto"/>
        <w:ind w:firstLineChars="200" w:firstLine="420"/>
        <w:rPr>
          <w:rFonts w:ascii="宋体" w:hAnsi="宋体" w:cs="宋体"/>
          <w:szCs w:val="21"/>
        </w:rPr>
      </w:pPr>
      <w:r>
        <w:rPr>
          <w:rFonts w:ascii="宋体" w:hAnsi="宋体" w:cs="宋体" w:hint="eastAsia"/>
          <w:szCs w:val="21"/>
        </w:rPr>
        <w:t>三、我单位具有良好的商业信誉和健全的财务会计制度。 </w:t>
      </w:r>
    </w:p>
    <w:p w:rsidR="000B1DD3" w:rsidRDefault="00200B87">
      <w:pPr>
        <w:widowControl/>
        <w:spacing w:line="360" w:lineRule="auto"/>
        <w:ind w:firstLineChars="200" w:firstLine="420"/>
        <w:rPr>
          <w:rFonts w:ascii="宋体" w:hAnsi="宋体" w:cs="宋体"/>
          <w:szCs w:val="21"/>
        </w:rPr>
      </w:pPr>
      <w:r>
        <w:rPr>
          <w:rFonts w:ascii="宋体" w:hAnsi="宋体" w:cs="宋体" w:hint="eastAsia"/>
          <w:szCs w:val="21"/>
        </w:rPr>
        <w:t>四、我单位具有履行合同所必需的设备和专业技术能力。 </w:t>
      </w:r>
    </w:p>
    <w:p w:rsidR="000B1DD3" w:rsidRDefault="00200B87">
      <w:pPr>
        <w:widowControl/>
        <w:spacing w:line="360" w:lineRule="auto"/>
        <w:ind w:firstLineChars="200" w:firstLine="420"/>
        <w:rPr>
          <w:rFonts w:ascii="宋体" w:hAnsi="宋体" w:cs="宋体"/>
          <w:szCs w:val="21"/>
        </w:rPr>
      </w:pPr>
      <w:r>
        <w:rPr>
          <w:rFonts w:ascii="宋体" w:hAnsi="宋体" w:cs="宋体" w:hint="eastAsia"/>
          <w:szCs w:val="21"/>
        </w:rPr>
        <w:t>五、我单位有依法缴纳税收和社会保障资金的良好记录。 </w:t>
      </w:r>
    </w:p>
    <w:p w:rsidR="000B1DD3" w:rsidRDefault="00200B87">
      <w:pPr>
        <w:widowControl/>
        <w:spacing w:line="360" w:lineRule="auto"/>
        <w:ind w:firstLineChars="200" w:firstLine="420"/>
        <w:rPr>
          <w:rFonts w:ascii="宋体" w:hAnsi="宋体" w:cs="宋体"/>
          <w:szCs w:val="21"/>
        </w:rPr>
      </w:pPr>
      <w:r>
        <w:rPr>
          <w:rFonts w:ascii="宋体" w:hAnsi="宋体" w:cs="宋体" w:hint="eastAsia"/>
          <w:szCs w:val="21"/>
        </w:rPr>
        <w:t>六、我单位参加政府采购活动前三年内，在经营活动中没有重大违法记录。（重大违法记录，是指供应商因违法经营受到刑事处罚或者责令停产停业、吊销许可证或者执照、较大数额罚款等行政处罚。） </w:t>
      </w:r>
    </w:p>
    <w:p w:rsidR="000B1DD3" w:rsidRDefault="00200B87">
      <w:pPr>
        <w:widowControl/>
        <w:spacing w:line="360" w:lineRule="auto"/>
        <w:ind w:firstLineChars="200" w:firstLine="420"/>
        <w:rPr>
          <w:rFonts w:ascii="宋体" w:hAnsi="宋体" w:cs="宋体"/>
          <w:szCs w:val="21"/>
        </w:rPr>
      </w:pPr>
      <w:r>
        <w:rPr>
          <w:rFonts w:ascii="宋体" w:hAnsi="宋体" w:cs="宋体" w:hint="eastAsia"/>
          <w:szCs w:val="21"/>
        </w:rPr>
        <w:t>七、我单位具备法律、行政法规规定的其他条件。 我单位保证上述声明的事项都是真实的，如有虚假，我单位愿意承担相应的法律责任，并承担因此所造成的一切损失。   </w:t>
      </w:r>
    </w:p>
    <w:p w:rsidR="000B1DD3" w:rsidRDefault="000B1DD3">
      <w:pPr>
        <w:spacing w:line="360" w:lineRule="auto"/>
        <w:ind w:firstLineChars="1800" w:firstLine="3780"/>
        <w:rPr>
          <w:rFonts w:ascii="宋体" w:hAnsi="宋体" w:cs="宋体"/>
          <w:szCs w:val="21"/>
        </w:rPr>
      </w:pPr>
    </w:p>
    <w:p w:rsidR="000B1DD3" w:rsidRDefault="00200B87">
      <w:pPr>
        <w:spacing w:line="360" w:lineRule="auto"/>
        <w:ind w:firstLineChars="1800" w:firstLine="3780"/>
        <w:rPr>
          <w:rFonts w:ascii="宋体" w:hAnsi="宋体" w:cs="宋体"/>
          <w:szCs w:val="21"/>
        </w:rPr>
      </w:pPr>
      <w:r>
        <w:rPr>
          <w:rFonts w:ascii="宋体" w:hAnsi="宋体" w:cs="宋体" w:hint="eastAsia"/>
          <w:szCs w:val="21"/>
        </w:rPr>
        <w:t>承诺单位（盖章）：     </w:t>
      </w:r>
    </w:p>
    <w:p w:rsidR="000B1DD3" w:rsidRDefault="00200B87">
      <w:pPr>
        <w:spacing w:line="360" w:lineRule="auto"/>
        <w:ind w:firstLineChars="1800" w:firstLine="3780"/>
        <w:rPr>
          <w:rFonts w:ascii="宋体" w:hAnsi="宋体" w:cs="宋体"/>
          <w:szCs w:val="21"/>
        </w:rPr>
      </w:pPr>
      <w:r>
        <w:rPr>
          <w:rFonts w:ascii="宋体" w:hAnsi="宋体" w:cs="宋体" w:hint="eastAsia"/>
          <w:szCs w:val="21"/>
        </w:rPr>
        <w:t>法定代表人或授权代表（签名或盖章）：      </w:t>
      </w:r>
    </w:p>
    <w:p w:rsidR="000B1DD3" w:rsidRDefault="00200B87">
      <w:pPr>
        <w:spacing w:line="360" w:lineRule="auto"/>
        <w:ind w:firstLineChars="1800" w:firstLine="3780"/>
        <w:rPr>
          <w:rFonts w:ascii="宋体" w:hAnsi="宋体" w:cs="宋体"/>
          <w:szCs w:val="21"/>
        </w:rPr>
      </w:pPr>
      <w:r>
        <w:rPr>
          <w:rFonts w:ascii="宋体" w:hAnsi="宋体" w:cs="宋体" w:hint="eastAsia"/>
          <w:szCs w:val="21"/>
        </w:rPr>
        <w:t>日期：    年   月   日</w:t>
      </w:r>
    </w:p>
    <w:p w:rsidR="000B1DD3" w:rsidRDefault="000B1DD3"/>
    <w:p w:rsidR="000B1DD3" w:rsidRDefault="000B1DD3"/>
    <w:p w:rsidR="000B1DD3" w:rsidRDefault="000B1DD3">
      <w:pPr>
        <w:spacing w:line="440" w:lineRule="exact"/>
        <w:ind w:firstLineChars="200" w:firstLine="560"/>
        <w:rPr>
          <w:rFonts w:ascii="宋体" w:hAnsi="宋体"/>
          <w:color w:val="000000"/>
          <w:sz w:val="28"/>
          <w:szCs w:val="28"/>
        </w:rPr>
      </w:pPr>
    </w:p>
    <w:p w:rsidR="000B1DD3" w:rsidRDefault="000B1DD3">
      <w:pPr>
        <w:spacing w:line="440" w:lineRule="exact"/>
        <w:ind w:firstLineChars="200" w:firstLine="560"/>
        <w:rPr>
          <w:rFonts w:ascii="宋体" w:hAnsi="宋体"/>
          <w:color w:val="000000"/>
          <w:sz w:val="28"/>
          <w:szCs w:val="28"/>
        </w:rPr>
      </w:pPr>
    </w:p>
    <w:p w:rsidR="000B1DD3" w:rsidRDefault="000B1DD3">
      <w:pPr>
        <w:spacing w:line="440" w:lineRule="exact"/>
        <w:ind w:firstLineChars="200" w:firstLine="560"/>
        <w:rPr>
          <w:rFonts w:ascii="宋体" w:hAnsi="宋体"/>
          <w:color w:val="000000"/>
          <w:sz w:val="28"/>
          <w:szCs w:val="28"/>
        </w:rPr>
      </w:pPr>
    </w:p>
    <w:p w:rsidR="000B1DD3" w:rsidRDefault="000B1DD3">
      <w:pPr>
        <w:spacing w:line="440" w:lineRule="exact"/>
        <w:ind w:firstLineChars="200" w:firstLine="560"/>
        <w:rPr>
          <w:rFonts w:ascii="宋体" w:hAnsi="宋体"/>
          <w:color w:val="000000"/>
          <w:sz w:val="28"/>
          <w:szCs w:val="28"/>
        </w:rPr>
      </w:pPr>
    </w:p>
    <w:p w:rsidR="000B1DD3" w:rsidRDefault="00200B87">
      <w:pPr>
        <w:pStyle w:val="2"/>
        <w:pageBreakBefore/>
        <w:spacing w:line="415" w:lineRule="auto"/>
        <w:contextualSpacing/>
        <w:rPr>
          <w:rFonts w:ascii="宋体" w:hAnsi="宋体"/>
          <w:b w:val="0"/>
          <w:bCs w:val="0"/>
        </w:rPr>
      </w:pPr>
      <w:r>
        <w:rPr>
          <w:rFonts w:ascii="宋体" w:hAnsi="宋体" w:hint="eastAsia"/>
          <w:b w:val="0"/>
          <w:bCs w:val="0"/>
        </w:rPr>
        <w:lastRenderedPageBreak/>
        <w:t>附件八：</w:t>
      </w:r>
    </w:p>
    <w:p w:rsidR="000B1DD3" w:rsidRDefault="00200B87">
      <w:pPr>
        <w:spacing w:line="440" w:lineRule="exact"/>
        <w:ind w:firstLineChars="200" w:firstLine="560"/>
        <w:rPr>
          <w:rFonts w:ascii="宋体" w:hAnsi="宋体"/>
          <w:color w:val="000000"/>
          <w:sz w:val="28"/>
          <w:szCs w:val="28"/>
        </w:rPr>
      </w:pPr>
      <w:r>
        <w:rPr>
          <w:rFonts w:ascii="宋体" w:hAnsi="宋体" w:hint="eastAsia"/>
          <w:color w:val="000000"/>
          <w:sz w:val="28"/>
          <w:szCs w:val="28"/>
        </w:rPr>
        <w:t>4、供应商认为应提供的其他材料</w:t>
      </w:r>
    </w:p>
    <w:sectPr w:rsidR="000B1DD3">
      <w:pgSz w:w="11907" w:h="16840"/>
      <w:pgMar w:top="1418" w:right="1247" w:bottom="1247" w:left="141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7756" w:rsidRDefault="00337756" w:rsidP="00BF1E0F">
      <w:r>
        <w:separator/>
      </w:r>
    </w:p>
  </w:endnote>
  <w:endnote w:type="continuationSeparator" w:id="0">
    <w:p w:rsidR="00337756" w:rsidRDefault="00337756" w:rsidP="00BF1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7756" w:rsidRDefault="00337756" w:rsidP="00BF1E0F">
      <w:r>
        <w:separator/>
      </w:r>
    </w:p>
  </w:footnote>
  <w:footnote w:type="continuationSeparator" w:id="0">
    <w:p w:rsidR="00337756" w:rsidRDefault="00337756" w:rsidP="00BF1E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2216CB7C"/>
    <w:multiLevelType w:val="singleLevel"/>
    <w:tmpl w:val="2216CB7C"/>
    <w:lvl w:ilvl="0">
      <w:start w:val="2"/>
      <w:numFmt w:val="decimal"/>
      <w:lvlText w:val="%1."/>
      <w:lvlJc w:val="left"/>
      <w:pPr>
        <w:tabs>
          <w:tab w:val="num" w:pos="312"/>
        </w:tabs>
      </w:pPr>
    </w:lvl>
  </w:abstractNum>
  <w:abstractNum w:abstractNumId="2" w15:restartNumberingAfterBreak="0">
    <w:nsid w:val="41830F7F"/>
    <w:multiLevelType w:val="multilevel"/>
    <w:tmpl w:val="41830F7F"/>
    <w:lvl w:ilvl="0">
      <w:start w:val="1"/>
      <w:numFmt w:val="japaneseCounting"/>
      <w:lvlText w:val="%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RjNmNiMmNkNGUxYmFiNTc1ODQwZDc2MmJhMzM3O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1DD3"/>
    <w:rsid w:val="000B5654"/>
    <w:rsid w:val="000C2622"/>
    <w:rsid w:val="000C4568"/>
    <w:rsid w:val="000C46C1"/>
    <w:rsid w:val="000C7FD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00B87"/>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0D80"/>
    <w:rsid w:val="003020B3"/>
    <w:rsid w:val="003025BA"/>
    <w:rsid w:val="003027B5"/>
    <w:rsid w:val="00312CA1"/>
    <w:rsid w:val="00320397"/>
    <w:rsid w:val="00321142"/>
    <w:rsid w:val="00324479"/>
    <w:rsid w:val="00324FDA"/>
    <w:rsid w:val="00331970"/>
    <w:rsid w:val="00332D48"/>
    <w:rsid w:val="003355BB"/>
    <w:rsid w:val="00335940"/>
    <w:rsid w:val="00335BE1"/>
    <w:rsid w:val="003376A0"/>
    <w:rsid w:val="00337756"/>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2901"/>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E7FA6"/>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42DE"/>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58E1"/>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4BFF"/>
    <w:rsid w:val="00BD70EB"/>
    <w:rsid w:val="00BE3031"/>
    <w:rsid w:val="00BE395B"/>
    <w:rsid w:val="00BF1E0F"/>
    <w:rsid w:val="00BF2A49"/>
    <w:rsid w:val="00C0403B"/>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A1F2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7E2174F"/>
    <w:rsid w:val="08765BE6"/>
    <w:rsid w:val="098C501E"/>
    <w:rsid w:val="0A412F0D"/>
    <w:rsid w:val="0B1B470A"/>
    <w:rsid w:val="0C8D0B1C"/>
    <w:rsid w:val="0D346EF0"/>
    <w:rsid w:val="0DB2633E"/>
    <w:rsid w:val="0E170F1D"/>
    <w:rsid w:val="0F79176F"/>
    <w:rsid w:val="1096558D"/>
    <w:rsid w:val="167C7678"/>
    <w:rsid w:val="16CE0DE2"/>
    <w:rsid w:val="180C163C"/>
    <w:rsid w:val="194131A4"/>
    <w:rsid w:val="1B7F6D28"/>
    <w:rsid w:val="1E2A6E74"/>
    <w:rsid w:val="1ED7744D"/>
    <w:rsid w:val="200334C2"/>
    <w:rsid w:val="22E13702"/>
    <w:rsid w:val="26AA2005"/>
    <w:rsid w:val="29175E93"/>
    <w:rsid w:val="29C651C2"/>
    <w:rsid w:val="2BD831ED"/>
    <w:rsid w:val="2F470442"/>
    <w:rsid w:val="30ED3773"/>
    <w:rsid w:val="30F454E0"/>
    <w:rsid w:val="3A7D7082"/>
    <w:rsid w:val="3B0418F4"/>
    <w:rsid w:val="3D0F63E5"/>
    <w:rsid w:val="3E842D9E"/>
    <w:rsid w:val="40241F49"/>
    <w:rsid w:val="42497455"/>
    <w:rsid w:val="438F2514"/>
    <w:rsid w:val="469902C4"/>
    <w:rsid w:val="4BF27BEA"/>
    <w:rsid w:val="510A7524"/>
    <w:rsid w:val="531410DD"/>
    <w:rsid w:val="5398783B"/>
    <w:rsid w:val="553E2EC3"/>
    <w:rsid w:val="56666A83"/>
    <w:rsid w:val="59483A75"/>
    <w:rsid w:val="59575F32"/>
    <w:rsid w:val="59A565CA"/>
    <w:rsid w:val="59F903C5"/>
    <w:rsid w:val="5A052782"/>
    <w:rsid w:val="5A893CB7"/>
    <w:rsid w:val="5B0A7487"/>
    <w:rsid w:val="5CA2370E"/>
    <w:rsid w:val="5DC07C86"/>
    <w:rsid w:val="62472877"/>
    <w:rsid w:val="64EA13AD"/>
    <w:rsid w:val="650B258F"/>
    <w:rsid w:val="65B03214"/>
    <w:rsid w:val="6959727F"/>
    <w:rsid w:val="6C7B1448"/>
    <w:rsid w:val="6FA636AF"/>
    <w:rsid w:val="7366462F"/>
    <w:rsid w:val="74FE666A"/>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F7597D5-AA87-4ED8-9CC8-0CD16DC1B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TOC20">
    <w:name w:val="TOC2"/>
    <w:basedOn w:val="a"/>
    <w:next w:val="a"/>
    <w:qFormat/>
    <w:pPr>
      <w:ind w:left="210"/>
      <w:jc w:val="left"/>
      <w:textAlignment w:val="baseline"/>
    </w:pPr>
    <w:rPr>
      <w:rFonts w:ascii="Calibri" w:hAnsi="Calibri"/>
      <w:smallCaps/>
      <w:sz w:val="20"/>
      <w:szCs w:val="20"/>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1">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font01">
    <w:name w:val="font01"/>
    <w:basedOn w:val="a0"/>
    <w:qFormat/>
    <w:rPr>
      <w:rFonts w:ascii="宋体" w:eastAsia="宋体" w:hAnsi="宋体" w:cs="宋体" w:hint="eastAsia"/>
      <w:color w:val="000000"/>
      <w:sz w:val="21"/>
      <w:szCs w:val="21"/>
      <w:u w:val="none"/>
    </w:rPr>
  </w:style>
  <w:style w:type="character" w:customStyle="1" w:styleId="font21">
    <w:name w:val="font21"/>
    <w:basedOn w:val="a0"/>
    <w:qFormat/>
    <w:rPr>
      <w:rFonts w:ascii="宋体" w:eastAsia="宋体" w:hAnsi="宋体" w:cs="宋体" w:hint="eastAsia"/>
      <w:color w:val="000000"/>
      <w:sz w:val="21"/>
      <w:szCs w:val="21"/>
      <w:u w:val="none"/>
    </w:rPr>
  </w:style>
  <w:style w:type="paragraph" w:customStyle="1" w:styleId="TableText">
    <w:name w:val="Table Text"/>
    <w:basedOn w:val="a"/>
    <w:semiHidden/>
    <w:qFormat/>
    <w:rsid w:val="00C0403B"/>
    <w:pPr>
      <w:widowControl/>
      <w:spacing w:after="200" w:line="276" w:lineRule="auto"/>
      <w:jc w:val="left"/>
    </w:pPr>
    <w:rPr>
      <w:rFonts w:ascii="宋体" w:hAnsi="宋体" w:cs="宋体"/>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1555</Words>
  <Characters>8864</Characters>
  <Application>Microsoft Office Word</Application>
  <DocSecurity>0</DocSecurity>
  <Lines>73</Lines>
  <Paragraphs>20</Paragraphs>
  <ScaleCrop>false</ScaleCrop>
  <Company>微软中国</Company>
  <LinksUpToDate>false</LinksUpToDate>
  <CharactersWithSpaces>10399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4</cp:revision>
  <cp:lastPrinted>2019-03-28T00:30:00Z</cp:lastPrinted>
  <dcterms:created xsi:type="dcterms:W3CDTF">2023-11-30T03:58:00Z</dcterms:created>
  <dcterms:modified xsi:type="dcterms:W3CDTF">2023-11-30T04:02:00Z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EA1A63627B1941078F9F921B3C082B19</vt:lpwstr>
  </property>
</Properties>
</file>