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610" w:tblpY="2253"/>
        <w:tblOverlap w:val="never"/>
        <w:tblW w:w="85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392"/>
        <w:gridCol w:w="810"/>
        <w:gridCol w:w="5892"/>
      </w:tblGrid>
      <w:tr w14:paraId="41CD4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bottom"/>
          </w:tcPr>
          <w:p w14:paraId="76BD357B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392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bottom"/>
          </w:tcPr>
          <w:p w14:paraId="6973976C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名称</w:t>
            </w:r>
          </w:p>
        </w:tc>
        <w:tc>
          <w:tcPr>
            <w:tcW w:w="81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bottom"/>
          </w:tcPr>
          <w:p w14:paraId="3E7D5DD7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个数（个）</w:t>
            </w:r>
          </w:p>
        </w:tc>
        <w:tc>
          <w:tcPr>
            <w:tcW w:w="5892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bottom"/>
          </w:tcPr>
          <w:p w14:paraId="48E32C4B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参数</w:t>
            </w:r>
          </w:p>
        </w:tc>
      </w:tr>
      <w:tr w14:paraId="319F2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/>
            <w:vAlign w:val="bottom"/>
          </w:tcPr>
          <w:p w14:paraId="2590A5F0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right w:val="single" w:color="000000" w:sz="8" w:space="0"/>
            </w:tcBorders>
            <w:noWrap/>
            <w:vAlign w:val="bottom"/>
          </w:tcPr>
          <w:p w14:paraId="28467025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发令枪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right w:val="single" w:color="000000" w:sz="8" w:space="0"/>
            </w:tcBorders>
            <w:noWrap/>
            <w:vAlign w:val="bottom"/>
          </w:tcPr>
          <w:p w14:paraId="64490CB5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892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bottom"/>
          </w:tcPr>
          <w:p w14:paraId="0B4F20FA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工业塑料，双发钢制发令枪，与子弹匹配。</w:t>
            </w:r>
          </w:p>
        </w:tc>
      </w:tr>
      <w:tr w14:paraId="77FE5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0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72E1682E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22C4B5A1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发令弹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515080C0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2盒</w:t>
            </w:r>
          </w:p>
        </w:tc>
        <w:tc>
          <w:tcPr>
            <w:tcW w:w="589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23771937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重庆长江电工工业集团公司生产</w:t>
            </w:r>
          </w:p>
        </w:tc>
      </w:tr>
      <w:tr w14:paraId="7E651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1FEEB3B7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2012F5FB">
            <w:pPr>
              <w:widowControl/>
              <w:ind w:firstLine="210" w:firstLineChars="100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跳高横杆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1C6C3722">
            <w:pPr>
              <w:widowControl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58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DB66D41">
            <w:pPr>
              <w:widowControl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加厚铝合金横杆，4米长，直径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大于等于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3厘米。</w:t>
            </w:r>
          </w:p>
          <w:p w14:paraId="1DBA0467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横杆两侧有杆座，红黄相间颜色。</w:t>
            </w:r>
          </w:p>
        </w:tc>
      </w:tr>
      <w:tr w14:paraId="5CC85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499879D7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4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3826B74C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软式标枪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2C56E34C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58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08C14B6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软式发泡塑料与EVA环保塑料构成，长80--90厘米，尾翼宽度20厘米。</w:t>
            </w:r>
          </w:p>
        </w:tc>
      </w:tr>
      <w:tr w14:paraId="44936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1874A2DF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30404447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体操垫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51F68853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20</w:t>
            </w:r>
          </w:p>
        </w:tc>
        <w:tc>
          <w:tcPr>
            <w:tcW w:w="58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7E00AC2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升级优质有机硅胶帆布海绵垫</w:t>
            </w: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大于等于</w:t>
            </w:r>
            <w:r>
              <w:rPr>
                <w:rFonts w:hint="eastAsia" w:ascii="宋体" w:hAnsi="宋体" w:cs="宋体"/>
                <w:color w:val="000000"/>
                <w:sz w:val="22"/>
              </w:rPr>
              <w:t>120cm*60cm*5cm</w:t>
            </w:r>
          </w:p>
        </w:tc>
      </w:tr>
      <w:tr w14:paraId="0A5A7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740FC585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423DB7F3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彩旗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39F1F05C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58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4A34497E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丝绸面料，1.6米*0.6米</w:t>
            </w:r>
          </w:p>
        </w:tc>
      </w:tr>
      <w:tr w14:paraId="6D116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181BDAAF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2DCF72C6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圆头铁锨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150A89FB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58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1CDD31FD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圆头钢制铁锨，木质杆把1.4米左右。</w:t>
            </w:r>
          </w:p>
        </w:tc>
      </w:tr>
      <w:tr w14:paraId="57701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006F05F5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05F871E5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宽透明胶带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7BD9881F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58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3554F18B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得力60MM宽*100Y。BOPP薄膜</w:t>
            </w:r>
          </w:p>
        </w:tc>
      </w:tr>
      <w:tr w14:paraId="7D590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110684B6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191D5567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别针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50FC19A4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10盒</w:t>
            </w:r>
          </w:p>
        </w:tc>
        <w:tc>
          <w:tcPr>
            <w:tcW w:w="58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0E6C639A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加厚钢制，3号，长45毫米。</w:t>
            </w:r>
          </w:p>
        </w:tc>
      </w:tr>
      <w:tr w14:paraId="1684D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7AF02B21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556F193D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标记宽胶带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38AED8C0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58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3AC51B4A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白色5卷，黄色5卷，红色5卷。50毫米*100Y</w:t>
            </w:r>
          </w:p>
        </w:tc>
      </w:tr>
      <w:tr w14:paraId="6FE25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2F316C3E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304E4CE6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扎丝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54824365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5斤</w:t>
            </w:r>
          </w:p>
        </w:tc>
        <w:tc>
          <w:tcPr>
            <w:tcW w:w="58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3714CC39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铁丝，截断丝，1.2mm粗,长40cm,5斤</w:t>
            </w:r>
          </w:p>
        </w:tc>
      </w:tr>
      <w:tr w14:paraId="113E4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63C8EA98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00B57E72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工具箱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74466635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1套</w:t>
            </w:r>
          </w:p>
        </w:tc>
        <w:tc>
          <w:tcPr>
            <w:tcW w:w="58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bottom"/>
          </w:tcPr>
          <w:p w14:paraId="3A7A476F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科迈斯五金工具套装25-35件</w:t>
            </w:r>
          </w:p>
        </w:tc>
      </w:tr>
      <w:tr w14:paraId="2EBA9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50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bottom"/>
          </w:tcPr>
          <w:p w14:paraId="21319251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1</w:t>
            </w:r>
            <w:r>
              <w:rPr>
                <w:rFonts w:ascii="宋体" w:hAnsi="宋体" w:cs="宋体"/>
                <w:color w:val="000000"/>
                <w:sz w:val="22"/>
              </w:rPr>
              <w:t>3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/>
            <w:vAlign w:val="bottom"/>
          </w:tcPr>
          <w:p w14:paraId="32FF7C19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剪刀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/>
            <w:vAlign w:val="bottom"/>
          </w:tcPr>
          <w:p w14:paraId="20DEE8FB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5</w:t>
            </w:r>
          </w:p>
        </w:tc>
        <w:tc>
          <w:tcPr>
            <w:tcW w:w="58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/>
            <w:vAlign w:val="bottom"/>
          </w:tcPr>
          <w:p w14:paraId="1C589358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得力剪刀6009大号</w:t>
            </w:r>
          </w:p>
        </w:tc>
      </w:tr>
      <w:tr w14:paraId="2987A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620815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1</w:t>
            </w:r>
            <w:r>
              <w:rPr>
                <w:rFonts w:ascii="宋体" w:hAnsi="宋体" w:cs="宋体"/>
                <w:color w:val="000000"/>
                <w:sz w:val="22"/>
              </w:rPr>
              <w:t>4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32CA8A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尼龙绳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CDFAD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1捆</w:t>
            </w:r>
          </w:p>
        </w:tc>
        <w:tc>
          <w:tcPr>
            <w:tcW w:w="5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4CE984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10mm100米</w:t>
            </w:r>
          </w:p>
        </w:tc>
      </w:tr>
    </w:tbl>
    <w:p w14:paraId="0FF6FAA0"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/>
          <w:b/>
          <w:bCs/>
          <w:sz w:val="30"/>
          <w:szCs w:val="30"/>
        </w:rPr>
        <w:t>2025年兰州职业技术学院田径运动会器材采购项目</w:t>
      </w:r>
      <w:r>
        <w:rPr>
          <w:rFonts w:hint="eastAsia"/>
          <w:b/>
          <w:bCs/>
          <w:sz w:val="30"/>
          <w:szCs w:val="30"/>
          <w:lang w:val="en-US" w:eastAsia="zh-CN"/>
        </w:rPr>
        <w:t>参数</w:t>
      </w:r>
    </w:p>
    <w:p w14:paraId="5381DCA0"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</w:p>
    <w:p w14:paraId="2DE15193"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</w:p>
    <w:p w14:paraId="5F160FE2"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  <w:bookmarkStart w:id="0" w:name="_GoBack"/>
      <w:bookmarkEnd w:id="0"/>
    </w:p>
    <w:p w14:paraId="151B9EE9">
      <w:pPr>
        <w:bidi w:val="0"/>
        <w:rPr>
          <w:rFonts w:hint="eastAsia"/>
          <w:lang w:val="en-US" w:eastAsia="zh-CN"/>
        </w:rPr>
      </w:pPr>
    </w:p>
    <w:p w14:paraId="3DB63EA5">
      <w:pPr>
        <w:bidi w:val="0"/>
        <w:rPr>
          <w:rFonts w:hint="eastAsia"/>
          <w:lang w:val="en-US" w:eastAsia="zh-CN"/>
        </w:rPr>
      </w:pPr>
    </w:p>
    <w:p w14:paraId="740B4DA3">
      <w:pPr>
        <w:widowControl/>
        <w:jc w:val="center"/>
        <w:textAlignment w:val="bottom"/>
        <w:rPr>
          <w:rFonts w:hint="eastAsia" w:ascii="宋体" w:hAnsi="宋体" w:cs="宋体"/>
          <w:color w:val="000000"/>
          <w:sz w:val="22"/>
          <w:lang w:val="en-US" w:eastAsia="zh-CN"/>
        </w:rPr>
      </w:pPr>
    </w:p>
    <w:p w14:paraId="31E09701">
      <w:pPr>
        <w:widowControl/>
        <w:jc w:val="right"/>
        <w:textAlignment w:val="bottom"/>
        <w:rPr>
          <w:rFonts w:hint="default" w:ascii="宋体" w:hAnsi="宋体" w:cs="宋体"/>
          <w:color w:val="000000"/>
          <w:sz w:val="22"/>
          <w:lang w:val="en-US" w:eastAsia="zh-CN"/>
        </w:rPr>
      </w:pPr>
      <w:r>
        <w:rPr>
          <w:rFonts w:hint="eastAsia" w:ascii="宋体" w:hAnsi="宋体" w:cs="宋体"/>
          <w:color w:val="000000"/>
          <w:sz w:val="22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6430A"/>
    <w:rsid w:val="1E9A0EFB"/>
    <w:rsid w:val="24B00D2C"/>
    <w:rsid w:val="387B6C50"/>
    <w:rsid w:val="53E6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505</Characters>
  <Lines>0</Lines>
  <Paragraphs>0</Paragraphs>
  <TotalTime>6</TotalTime>
  <ScaleCrop>false</ScaleCrop>
  <LinksUpToDate>false</LinksUpToDate>
  <CharactersWithSpaces>506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2025-03-25T02:17:00Z</dcterms:created>
  <dc:creator>Administrator</dc:creator>
  <cp:lastModifiedBy>李登昕</cp:lastModifiedBy>
  <dcterms:modified xsi:type="dcterms:W3CDTF">2025-04-24T08:50:35Z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F750A8F3FE994165A135AEF12FC733DF_13</vt:lpwstr>
  </property>
  <property fmtid="{D5CDD505-2E9C-101B-9397-08002B2CF9AE}" pid="4" name="KSOTemplateDocerSaveRecord">
    <vt:lpwstr>eyJoZGlkIjoiY2M5YmRiMTA4NjM5OTgzYzQ4Zjg1MmUzYTMyNjMxNjYiLCJ1c2VySWQiOiIxNjk0MDI5NjA5In0=</vt:lpwstr>
  </property>
</Properties>
</file>