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AI赋能高校创新能力提升及赛事辅导培训项目参数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项目概况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360" w:lineRule="auto"/>
        <w:ind w:left="720" w:hanging="360"/>
        <w:jc w:val="both"/>
      </w:pP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项目名称：AI赋能大学生创新创业能力提升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360" w:lineRule="auto"/>
        <w:ind w:left="720" w:hanging="360"/>
        <w:jc w:val="both"/>
      </w:pP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培训目标：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spacing w:before="0" w:beforeAutospacing="1" w:after="0" w:afterAutospacing="1" w:line="360" w:lineRule="auto"/>
        <w:ind w:left="1440" w:hanging="360"/>
        <w:jc w:val="both"/>
      </w:pP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掌握AI工具（DeepSeek等）在创新创业全流程中的应用方法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spacing w:before="0" w:beforeAutospacing="1" w:after="0" w:afterAutospacing="1" w:line="360" w:lineRule="auto"/>
        <w:ind w:left="1440" w:hanging="360"/>
        <w:jc w:val="both"/>
      </w:pP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完成从项目生成到</w:t>
      </w: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高质量比赛资料</w:t>
      </w: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的完整闭环</w:t>
      </w: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培训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spacing w:before="0" w:beforeAutospacing="1" w:after="0" w:afterAutospacing="1" w:line="360" w:lineRule="auto"/>
        <w:ind w:left="1440" w:hanging="360"/>
        <w:jc w:val="both"/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产出符合赛事标准的</w:t>
      </w: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创业</w:t>
      </w: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计划书及路演材料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eastAsia" w:ascii="Cambria" w:hAnsi="Cambria" w:eastAsia="宋体" w:cs="Cambria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培训时长</w:t>
      </w:r>
      <w:r>
        <w:rPr>
          <w:rFonts w:hint="default" w:ascii="Cambria" w:hAnsi="Cambria" w:eastAsia="Cambria" w:cs="Cambr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</w:t>
      </w:r>
      <w:r>
        <w:rPr>
          <w:rFonts w:hint="eastAsia" w:ascii="Cambria" w:hAnsi="Cambria" w:eastAsia="宋体" w:cs="Cambr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项目预算</w:t>
      </w: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限价23000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采购参数</w:t>
      </w:r>
    </w:p>
    <w:tbl>
      <w:tblPr>
        <w:tblStyle w:val="5"/>
        <w:tblW w:w="5000" w:type="pct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6"/>
        <w:gridCol w:w="2078"/>
        <w:gridCol w:w="5662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采购内容</w:t>
            </w:r>
          </w:p>
        </w:tc>
        <w:tc>
          <w:tcPr>
            <w:tcW w:w="3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主要参数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高校创新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立项与评估</w:t>
            </w:r>
          </w:p>
        </w:tc>
        <w:tc>
          <w:tcPr>
            <w:tcW w:w="3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结合高校主流创新赛事要求，面向学员进行创新项目立项及论证培训，结合人工智能工具，帮助学员掌握创新项目立项要求、原则，并能够通过人工智能工具实现项目立项的自评和论证工作。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★ 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指标参数：产出的项目备选方向数量不少于10个，优选项目不少于2个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商业模式构建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与创业计划书撰写</w:t>
            </w:r>
          </w:p>
        </w:tc>
        <w:tc>
          <w:tcPr>
            <w:tcW w:w="3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结合高校主流创新赛事要求，面向学员进行项目核心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商业模式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及创业计划书的梳理与优化培训，并能够结合商业模式画布等工具，利用人工智能大模型进行项目商业模式打磨，生成高质量创业计划书。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★ 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指标参数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每组产出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完整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商业模式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画布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及创业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计划书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数量不少于1个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培训工具包</w:t>
            </w:r>
          </w:p>
        </w:tc>
        <w:tc>
          <w:tcPr>
            <w:tcW w:w="3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交付4个ai agent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智能体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数量不少于4个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至少包括：1.项目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计划书生成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智能体2.项目评估与优化建议智能体3.商业模式分析智能体4.路演ppt大纲及逐字稿生成智能体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师资服务</w:t>
            </w:r>
          </w:p>
        </w:tc>
        <w:tc>
          <w:tcPr>
            <w:tcW w:w="3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培训导师要求：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省级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及以上创新创业导师，且具备高校创新大赛省赛及以上评审经验，人工智能行业从业经验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培训辅助材料</w:t>
            </w:r>
          </w:p>
        </w:tc>
        <w:tc>
          <w:tcPr>
            <w:tcW w:w="3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课件资料（PDF）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现场</w:t>
            </w:r>
            <w:r>
              <w:rPr>
                <w:rFonts w:hint="eastAsia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记录</w:t>
            </w:r>
            <w:r>
              <w:rPr>
                <w:rFonts w:hint="default" w:ascii="Cambria" w:hAnsi="Cambria" w:eastAsia="Cambria" w:cs="Cambria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（高清图片+视频剪辑）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mbria" w:hAnsi="Cambria" w:eastAsia="Cambria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提交资料</w:t>
      </w:r>
    </w:p>
    <w:p>
      <w:pPr>
        <w:pStyle w:val="4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Chars="0" w:right="0" w:rightChars="0"/>
        <w:jc w:val="both"/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企业营业执照及法定代表人身份证复印件</w:t>
      </w:r>
    </w:p>
    <w:p>
      <w:pPr>
        <w:pStyle w:val="4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Chars="0" w:right="0" w:rightChars="0"/>
        <w:jc w:val="both"/>
        <w:rPr>
          <w:rFonts w:hint="default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培训方案课程大纲</w:t>
      </w:r>
    </w:p>
    <w:p>
      <w:pPr>
        <w:pStyle w:val="4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Chars="0" w:right="0" w:rightChars="0"/>
        <w:jc w:val="both"/>
        <w:rPr>
          <w:rFonts w:hint="default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师资资质及行业经验证明</w:t>
      </w:r>
    </w:p>
    <w:p>
      <w:pPr>
        <w:pStyle w:val="4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360" w:lineRule="auto"/>
        <w:ind w:leftChars="0" w:right="0" w:rightChars="0"/>
        <w:jc w:val="both"/>
        <w:rPr>
          <w:rFonts w:hint="default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Cambria" w:hAnsi="Cambria" w:eastAsia="宋体" w:cs="Cambr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课件资料（pdf）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CA9E4"/>
    <w:multiLevelType w:val="singleLevel"/>
    <w:tmpl w:val="98DCA9E4"/>
    <w:lvl w:ilvl="0" w:tentative="0">
      <w:start w:val="1"/>
      <w:numFmt w:val="chineseCounting"/>
      <w:suff w:val="nothing"/>
      <w:lvlText w:val="%1、"/>
      <w:lvlJc w:val="left"/>
      <w:rPr>
        <w:rFonts w:hint="eastAsia" w:ascii="微软雅黑" w:hAnsi="微软雅黑" w:eastAsia="微软雅黑" w:cs="微软雅黑"/>
        <w:b/>
        <w:bCs/>
        <w:sz w:val="24"/>
        <w:szCs w:val="24"/>
      </w:rPr>
    </w:lvl>
  </w:abstractNum>
  <w:abstractNum w:abstractNumId="1">
    <w:nsid w:val="A026D1EF"/>
    <w:multiLevelType w:val="singleLevel"/>
    <w:tmpl w:val="A026D1E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46CB629E"/>
    <w:multiLevelType w:val="multilevel"/>
    <w:tmpl w:val="46CB629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C766D03"/>
    <w:multiLevelType w:val="singleLevel"/>
    <w:tmpl w:val="4C766D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1b1eba47-7228-4e8b-b12d-d71e2e43103a"/>
  </w:docVars>
  <w:rsids>
    <w:rsidRoot w:val="38817008"/>
    <w:rsid w:val="01D66054"/>
    <w:rsid w:val="053E0EA6"/>
    <w:rsid w:val="0CC31C91"/>
    <w:rsid w:val="0CDC63D5"/>
    <w:rsid w:val="0E745939"/>
    <w:rsid w:val="100D34D3"/>
    <w:rsid w:val="12096398"/>
    <w:rsid w:val="13710699"/>
    <w:rsid w:val="14A32AD4"/>
    <w:rsid w:val="1AAD645B"/>
    <w:rsid w:val="1BA809D0"/>
    <w:rsid w:val="1BD96B25"/>
    <w:rsid w:val="25496D80"/>
    <w:rsid w:val="267F1AAF"/>
    <w:rsid w:val="26D7485F"/>
    <w:rsid w:val="2C010CE4"/>
    <w:rsid w:val="31385D0E"/>
    <w:rsid w:val="33953AD8"/>
    <w:rsid w:val="349D0E96"/>
    <w:rsid w:val="38817008"/>
    <w:rsid w:val="394C69E7"/>
    <w:rsid w:val="395A27A5"/>
    <w:rsid w:val="3B1479D8"/>
    <w:rsid w:val="3C97266F"/>
    <w:rsid w:val="41A76EB0"/>
    <w:rsid w:val="45E06E35"/>
    <w:rsid w:val="4D752558"/>
    <w:rsid w:val="5B6B4F9B"/>
    <w:rsid w:val="5BA504AD"/>
    <w:rsid w:val="5E0C1DD8"/>
    <w:rsid w:val="609805E0"/>
    <w:rsid w:val="62F9296A"/>
    <w:rsid w:val="6A097E59"/>
    <w:rsid w:val="6D1A237D"/>
    <w:rsid w:val="73F73418"/>
    <w:rsid w:val="756465D2"/>
    <w:rsid w:val="783562BD"/>
    <w:rsid w:val="7CA81753"/>
    <w:rsid w:val="7D2E7EAA"/>
    <w:rsid w:val="7D52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90" w:afterLines="0" w:afterAutospacing="0" w:line="576" w:lineRule="auto"/>
      <w:jc w:val="left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0"/>
      </w:tabs>
      <w:snapToGrid w:val="0"/>
      <w:spacing w:beforeLines="0" w:after="140" w:afterLines="0" w:line="360" w:lineRule="auto"/>
      <w:ind w:firstLine="420" w:firstLineChars="200"/>
      <w:jc w:val="left"/>
      <w:outlineLvl w:val="1"/>
    </w:pPr>
    <w:rPr>
      <w:rFonts w:ascii="Arial" w:hAnsi="Arial" w:eastAsia="仿宋"/>
      <w:b/>
      <w:sz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642</Characters>
  <Lines>0</Lines>
  <Paragraphs>0</Paragraphs>
  <TotalTime>7</TotalTime>
  <ScaleCrop>false</ScaleCrop>
  <LinksUpToDate>false</LinksUpToDate>
  <CharactersWithSpaces>645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2025-03-12T06:09:00Z</dcterms:created>
  <dc:creator>王者之心1395888028</dc:creator>
  <cp:lastModifiedBy>hp</cp:lastModifiedBy>
  <dcterms:modified xsi:type="dcterms:W3CDTF">2025-03-14T07:00:44Z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78823C87E1984B13BB41D8342D0F589D_13</vt:lpwstr>
  </property>
  <property fmtid="{D5CDD505-2E9C-101B-9397-08002B2CF9AE}" pid="4" name="KSOTemplateDocerSaveRecord">
    <vt:lpwstr>eyJoZGlkIjoiNzI1MzljODBiNDliMzEyMzFlZWNlN2EzYjU0N2YzMWEiLCJ1c2VySWQiOiI0OTEzMTAzMTAifQ==</vt:lpwstr>
  </property>
</Properties>
</file>