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0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815"/>
        <w:gridCol w:w="3081"/>
        <w:gridCol w:w="854"/>
        <w:gridCol w:w="1145"/>
        <w:gridCol w:w="2951"/>
      </w:tblGrid>
      <w:tr w14:paraId="5901F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A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申请部门</w:t>
            </w:r>
          </w:p>
        </w:tc>
      </w:tr>
      <w:tr w14:paraId="2DE9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插线板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GN-605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5A1B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录像机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1080P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09AC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翻页笔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N75黑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62D6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24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硬盘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81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KI-2518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F1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47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569E2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无线麦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HMR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68C0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LR44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131B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头牌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C1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49242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抽签红包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B6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9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32BC6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锣锤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6C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6D32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手举牌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84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C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05D9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快板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原竹色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2B4A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成人机器人扮演服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E1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2CFA2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比赛车辆运费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兰州安宁-兰州新区往返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辆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 w14:paraId="0940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600优棉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391B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示波器探针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HT30A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E72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香蕉头测试转接线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2mm红色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4F4A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香蕉头测试转接线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2mm黑色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6F347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万用表表笔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UT-L23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5C1F8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757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721F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9V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5FC3F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LR44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6DCF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CR2032-车钥匙专用款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9C1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背插针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P5007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4DD2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背插针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P5008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2D87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汽车专用保险丝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小号49片装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74836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汽车专用保险丝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中号50片装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1A94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汽车专用继电器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896H-1AH-C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6B85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汽车专用继电器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366D5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塑料间隙规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222-4444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247F6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活塞环拆装钳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活塞环卡钳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45DE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气门拆装钳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9件套气门钳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79C8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磁性表座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3号万向大表座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F9C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丁晴手套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SF0606-4.5g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616D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DY03005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7D9C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活塞环压缩器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97501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21D1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91314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178C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橡胶锤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92912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6F0B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花形内六角扳手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09716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3F56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劳保鞋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FF0521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2EA92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梅花改锥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61713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2927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一字改锥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61613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B48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大转中转接头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12AC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应急电源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39800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0101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汉兰达进口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1782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474启动机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5087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举升机脚垫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两孔螺丝固定脚垫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3683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冷却液排气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123566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 w14:paraId="3185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制动液排气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CC30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</w:tbl>
    <w:p w14:paraId="4780BC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034B6"/>
    <w:rsid w:val="407D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5">
    <w:name w:val="font41"/>
    <w:basedOn w:val="3"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904</Words>
  <Characters>1244</Characters>
  <Lines>0</Lines>
  <Paragraphs>0</Paragraphs>
  <TotalTime>1</TotalTime>
  <ScaleCrop>false</ScaleCrop>
  <LinksUpToDate>false</LinksUpToDate>
  <CharactersWithSpaces>1245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2025-01-06T04:58:00Z</dcterms:created>
  <dc:creator>Administrator</dc:creator>
  <cp:lastModifiedBy>李登昕</cp:lastModifiedBy>
  <dcterms:modified xsi:type="dcterms:W3CDTF">2025-01-07T06:09:33Z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eyJoZGlkIjoiY2M5YmRiMTA4NjM5OTgzYzQ4Zjg1MmUzYTMyNjMxNjYiLCJ1c2VySWQiOiI2NDkzOTY0NTIifQ==</vt:lpwstr>
  </property>
  <property fmtid="{D5CDD505-2E9C-101B-9397-08002B2CF9AE}" pid="4" name="ICV">
    <vt:lpwstr>E49DEFDDB9794040B0F3CDB9D9A1A87D_12</vt:lpwstr>
  </property>
</Properties>
</file>