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560" w:firstLineChars="200"/>
        <w:jc w:val="both"/>
        <w:rPr>
          <w:rFonts w:hint="eastAsia" w:ascii="宋体" w:hAnsi="宋体" w:eastAsia="宋体" w:cs="宋体"/>
          <w:b w:val="0"/>
          <w:bCs w:val="0"/>
          <w:kern w:val="2"/>
          <w:sz w:val="24"/>
          <w:szCs w:val="24"/>
          <w:lang w:val="en-US" w:eastAsia="zh-CN" w:bidi="ar-SA"/>
        </w:rPr>
      </w:pPr>
      <w:r>
        <w:rPr>
          <w:rFonts w:hint="eastAsia" w:ascii="Times New Roman" w:hAnsi="Times New Roman" w:eastAsia="宋体" w:cs="Times New Roman"/>
          <w:b w:val="0"/>
          <w:bCs w:val="0"/>
          <w:kern w:val="2"/>
          <w:sz w:val="28"/>
          <w:szCs w:val="28"/>
          <w:lang w:val="en-US" w:eastAsia="zh-CN" w:bidi="ar-SA"/>
        </w:rPr>
        <w:t>项目名称：</w:t>
      </w:r>
      <w:r>
        <w:rPr>
          <w:rFonts w:hint="default" w:ascii="宋体" w:hAnsi="宋体" w:eastAsia="宋体" w:cs="宋体"/>
          <w:b w:val="0"/>
          <w:bCs w:val="0"/>
          <w:kern w:val="2"/>
          <w:sz w:val="24"/>
          <w:szCs w:val="24"/>
          <w:lang w:val="en-US" w:eastAsia="zh-CN" w:bidi="ar-SA"/>
        </w:rPr>
        <w:t>兰州职业技术学院太阳能光伏板清洗、除草项目</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eastAsia="zh-CN"/>
        </w:rPr>
        <w:t>LZXJ--202</w:t>
      </w:r>
      <w:r>
        <w:rPr>
          <w:rFonts w:hint="eastAsia"/>
          <w:sz w:val="28"/>
          <w:szCs w:val="28"/>
          <w:lang w:val="en-US" w:eastAsia="zh-CN"/>
        </w:rPr>
        <w:t>3003</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23</w:t>
      </w:r>
      <w:r>
        <w:rPr>
          <w:rFonts w:hint="eastAsia"/>
          <w:sz w:val="28"/>
          <w:szCs w:val="28"/>
        </w:rPr>
        <w:t>年</w:t>
      </w:r>
      <w:r>
        <w:rPr>
          <w:rFonts w:hint="eastAsia"/>
          <w:sz w:val="28"/>
          <w:szCs w:val="28"/>
          <w:lang w:val="en-US" w:eastAsia="zh-CN"/>
        </w:rPr>
        <w:t>3</w:t>
      </w:r>
      <w:r>
        <w:rPr>
          <w:rFonts w:hint="eastAsia"/>
          <w:sz w:val="28"/>
          <w:szCs w:val="28"/>
        </w:rPr>
        <w:t>月</w:t>
      </w:r>
      <w:r>
        <w:rPr>
          <w:rFonts w:hint="eastAsia"/>
          <w:sz w:val="28"/>
          <w:szCs w:val="28"/>
          <w:lang w:val="en-US" w:eastAsia="zh-CN"/>
        </w:rPr>
        <w:t>15</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2023</w:t>
      </w:r>
      <w:r>
        <w:rPr>
          <w:rFonts w:hint="eastAsia" w:ascii="宋体" w:hAnsi="宋体"/>
          <w:sz w:val="28"/>
          <w:szCs w:val="28"/>
        </w:rPr>
        <w:t xml:space="preserve">年 </w:t>
      </w:r>
      <w:r>
        <w:rPr>
          <w:rFonts w:hint="eastAsia" w:ascii="宋体" w:hAnsi="宋体"/>
          <w:sz w:val="28"/>
          <w:szCs w:val="28"/>
          <w:lang w:val="en-US" w:eastAsia="zh-CN"/>
        </w:rPr>
        <w:t>3</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cs="宋体"/>
          <w:sz w:val="24"/>
          <w:lang w:eastAsia="zh-CN"/>
        </w:rPr>
        <w:t>兰州职业技术学院光伏发电太阳能板使用需要</w:t>
      </w:r>
      <w:r>
        <w:rPr>
          <w:rFonts w:hint="eastAsia" w:ascii="宋体" w:hAnsi="宋体"/>
          <w:sz w:val="24"/>
          <w:lang w:eastAsia="zh-CN"/>
        </w:rPr>
        <w:t>，现</w:t>
      </w:r>
      <w:r>
        <w:rPr>
          <w:rFonts w:hint="eastAsia" w:ascii="宋体" w:hAnsi="宋体"/>
          <w:sz w:val="24"/>
        </w:rPr>
        <w:t>拟对</w:t>
      </w:r>
      <w:r>
        <w:rPr>
          <w:rFonts w:hint="default" w:ascii="宋体" w:hAnsi="宋体" w:eastAsia="宋体" w:cs="宋体"/>
          <w:b w:val="0"/>
          <w:bCs w:val="0"/>
          <w:kern w:val="2"/>
          <w:sz w:val="24"/>
          <w:szCs w:val="24"/>
          <w:lang w:val="en-US" w:eastAsia="zh-CN" w:bidi="ar-SA"/>
        </w:rPr>
        <w:t>兰州职业技术学院太阳能光伏板清洗、除草项目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3003</w:t>
      </w:r>
    </w:p>
    <w:p>
      <w:pPr>
        <w:spacing w:line="360" w:lineRule="auto"/>
        <w:rPr>
          <w:rFonts w:hint="eastAsia" w:ascii="宋体" w:hAnsi="宋体"/>
          <w:sz w:val="24"/>
          <w:lang w:eastAsia="zh-CN"/>
        </w:rPr>
      </w:pPr>
      <w:r>
        <w:rPr>
          <w:rFonts w:hint="eastAsia" w:ascii="宋体" w:hAnsi="宋体"/>
          <w:sz w:val="24"/>
        </w:rPr>
        <w:t>二、</w:t>
      </w:r>
      <w:r>
        <w:rPr>
          <w:rFonts w:hint="eastAsia" w:ascii="宋体" w:hAnsi="宋体"/>
          <w:sz w:val="24"/>
          <w:lang w:eastAsia="zh-CN"/>
        </w:rPr>
        <w:t>采购项目名称：</w:t>
      </w:r>
      <w:r>
        <w:rPr>
          <w:rFonts w:hint="default" w:ascii="宋体" w:hAnsi="宋体" w:eastAsia="宋体" w:cs="宋体"/>
          <w:b w:val="0"/>
          <w:bCs w:val="0"/>
          <w:kern w:val="2"/>
          <w:sz w:val="24"/>
          <w:szCs w:val="24"/>
          <w:lang w:val="en-US" w:eastAsia="zh-CN" w:bidi="ar-SA"/>
        </w:rPr>
        <w:t>兰州职业技术学院太阳能光伏板清洗、除草项目</w:t>
      </w:r>
      <w:bookmarkStart w:id="14" w:name="_GoBack"/>
      <w:bookmarkEnd w:id="14"/>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  1、兰州职业技术学院太阳能光伏板的清洗及周边除草（服务期2年）</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2、预算金额：80000元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w:t>
      </w:r>
      <w:r>
        <w:rPr>
          <w:rFonts w:hint="eastAsia" w:ascii="宋体" w:hAnsi="宋体" w:cs="宋体"/>
          <w:kern w:val="0"/>
          <w:sz w:val="24"/>
          <w:lang w:val="en-US" w:eastAsia="zh-CN"/>
        </w:rPr>
        <w:t>20</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bidi="ar"/>
        </w:rPr>
        <w:t>9.</w:t>
      </w:r>
      <w:r>
        <w:rPr>
          <w:rFonts w:hint="eastAsia" w:ascii="宋体" w:hAnsi="宋体" w:cs="宋体"/>
          <w:kern w:val="0"/>
          <w:sz w:val="24"/>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w:t>
      </w:r>
      <w:r>
        <w:rPr>
          <w:rFonts w:hint="eastAsia" w:ascii="宋体" w:hAnsi="宋体" w:cs="宋体"/>
          <w:kern w:val="0"/>
          <w:sz w:val="24"/>
        </w:rPr>
        <w:t>。未按上述要求制作询价响应性文件的，将视为无效投标。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23</w:t>
      </w:r>
      <w:r>
        <w:rPr>
          <w:rFonts w:hint="eastAsia" w:ascii="宋体" w:hAnsi="宋体"/>
          <w:color w:val="auto"/>
          <w:sz w:val="24"/>
        </w:rPr>
        <w:t>年</w:t>
      </w:r>
      <w:r>
        <w:rPr>
          <w:rFonts w:hint="eastAsia" w:ascii="宋体" w:hAnsi="宋体"/>
          <w:color w:val="auto"/>
          <w:sz w:val="24"/>
          <w:lang w:val="en-US" w:eastAsia="zh-CN"/>
        </w:rPr>
        <w:t>3</w:t>
      </w:r>
      <w:r>
        <w:rPr>
          <w:rFonts w:hint="eastAsia" w:ascii="宋体" w:hAnsi="宋体"/>
          <w:color w:val="auto"/>
          <w:sz w:val="24"/>
        </w:rPr>
        <w:t>月</w:t>
      </w:r>
      <w:r>
        <w:rPr>
          <w:rFonts w:hint="eastAsia" w:ascii="宋体" w:hAnsi="宋体"/>
          <w:color w:val="auto"/>
          <w:sz w:val="24"/>
          <w:lang w:val="en-US" w:eastAsia="zh-CN"/>
        </w:rPr>
        <w:t>23</w:t>
      </w:r>
      <w:r>
        <w:rPr>
          <w:rFonts w:hint="eastAsia" w:ascii="宋体" w:hAnsi="宋体"/>
          <w:color w:val="auto"/>
          <w:sz w:val="24"/>
        </w:rPr>
        <w:t>日</w:t>
      </w:r>
      <w:r>
        <w:rPr>
          <w:rFonts w:hint="eastAsia" w:ascii="宋体" w:hAnsi="宋体"/>
          <w:color w:val="auto"/>
          <w:sz w:val="24"/>
          <w:lang w:val="en-US" w:eastAsia="zh-CN"/>
        </w:rPr>
        <w:t>13</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color w:val="auto"/>
          <w:sz w:val="24"/>
        </w:rPr>
      </w:pPr>
      <w:r>
        <w:rPr>
          <w:rFonts w:hint="eastAsia" w:ascii="宋体" w:hAnsi="宋体"/>
          <w:color w:val="auto"/>
          <w:sz w:val="24"/>
          <w:lang w:eastAsia="zh-CN"/>
        </w:rPr>
        <w:t>八</w:t>
      </w:r>
      <w:r>
        <w:rPr>
          <w:rFonts w:hint="eastAsia" w:ascii="宋体" w:hAnsi="宋体"/>
          <w:color w:val="auto"/>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23</w:t>
      </w:r>
      <w:r>
        <w:rPr>
          <w:rFonts w:ascii="宋体" w:hAnsi="宋体"/>
          <w:sz w:val="24"/>
        </w:rPr>
        <w:t>年</w:t>
      </w:r>
      <w:r>
        <w:rPr>
          <w:rFonts w:hint="eastAsia" w:ascii="宋体" w:hAnsi="宋体"/>
          <w:sz w:val="24"/>
          <w:lang w:val="en-US" w:eastAsia="zh-CN"/>
        </w:rPr>
        <w:t>3</w:t>
      </w:r>
      <w:r>
        <w:rPr>
          <w:rFonts w:ascii="宋体" w:hAnsi="宋体"/>
          <w:sz w:val="24"/>
        </w:rPr>
        <w:t>月</w:t>
      </w:r>
      <w:r>
        <w:rPr>
          <w:rFonts w:hint="eastAsia" w:ascii="宋体" w:hAnsi="宋体"/>
          <w:sz w:val="24"/>
          <w:lang w:val="en-US" w:eastAsia="zh-CN"/>
        </w:rPr>
        <w:t>15</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lang w:eastAsia="zh-CN"/>
        </w:rPr>
        <w:t>服务内容</w:t>
      </w:r>
      <w:r>
        <w:rPr>
          <w:rFonts w:hint="eastAsia" w:ascii="宋体" w:hAnsi="宋体"/>
          <w:b/>
          <w:sz w:val="24"/>
        </w:rPr>
        <w:t>及要求</w:t>
      </w:r>
    </w:p>
    <w:p>
      <w:pPr>
        <w:numPr>
          <w:ilvl w:val="0"/>
          <w:numId w:val="3"/>
        </w:numPr>
        <w:spacing w:line="360" w:lineRule="auto"/>
        <w:ind w:firstLine="241" w:firstLineChars="100"/>
        <w:rPr>
          <w:rFonts w:hint="eastAsia" w:ascii="宋体" w:hAnsi="宋体"/>
          <w:b/>
          <w:bCs w:val="0"/>
          <w:sz w:val="24"/>
          <w:lang w:eastAsia="zh-CN"/>
        </w:rPr>
      </w:pPr>
      <w:r>
        <w:rPr>
          <w:rFonts w:hint="eastAsia" w:ascii="宋体" w:hAnsi="宋体"/>
          <w:b/>
          <w:bCs w:val="0"/>
          <w:sz w:val="24"/>
          <w:lang w:eastAsia="zh-CN"/>
        </w:rPr>
        <w:t>服务内容：</w:t>
      </w:r>
    </w:p>
    <w:p>
      <w:pPr>
        <w:numPr>
          <w:ilvl w:val="0"/>
          <w:numId w:val="4"/>
        </w:numPr>
        <w:spacing w:line="360" w:lineRule="auto"/>
        <w:ind w:firstLine="480" w:firstLineChars="200"/>
        <w:rPr>
          <w:rFonts w:hint="eastAsia" w:ascii="宋体" w:hAnsi="宋体"/>
          <w:b w:val="0"/>
          <w:bCs/>
          <w:sz w:val="24"/>
          <w:lang w:val="en-US" w:eastAsia="zh-CN"/>
        </w:rPr>
      </w:pPr>
      <w:r>
        <w:rPr>
          <w:rFonts w:hint="eastAsia" w:ascii="宋体" w:hAnsi="宋体"/>
          <w:b w:val="0"/>
          <w:bCs/>
          <w:sz w:val="24"/>
          <w:lang w:eastAsia="zh-CN"/>
        </w:rPr>
        <w:t>项目所含太阳能面板约</w:t>
      </w:r>
      <w:r>
        <w:rPr>
          <w:rFonts w:hint="eastAsia" w:ascii="仿宋" w:hAnsi="仿宋" w:eastAsia="仿宋"/>
          <w:kern w:val="0"/>
          <w:sz w:val="28"/>
        </w:rPr>
        <w:t>10000㎡</w:t>
      </w:r>
      <w:r>
        <w:rPr>
          <w:rFonts w:hint="eastAsia" w:ascii="宋体" w:hAnsi="宋体"/>
          <w:b w:val="0"/>
          <w:bCs/>
          <w:sz w:val="24"/>
          <w:lang w:val="en-US" w:eastAsia="zh-CN"/>
        </w:rPr>
        <w:t>、服务期限为两年（自合同签订之日算起）。</w:t>
      </w:r>
    </w:p>
    <w:p>
      <w:pPr>
        <w:numPr>
          <w:ilvl w:val="0"/>
          <w:numId w:val="4"/>
        </w:numPr>
        <w:spacing w:line="360" w:lineRule="auto"/>
        <w:ind w:firstLine="480" w:firstLineChars="200"/>
        <w:rPr>
          <w:rFonts w:hint="default" w:ascii="宋体" w:hAnsi="宋体"/>
          <w:b w:val="0"/>
          <w:bCs/>
          <w:sz w:val="24"/>
          <w:lang w:val="en-US" w:eastAsia="zh-CN"/>
        </w:rPr>
      </w:pPr>
      <w:r>
        <w:rPr>
          <w:rFonts w:hint="eastAsia" w:ascii="宋体" w:hAnsi="宋体"/>
          <w:b w:val="0"/>
          <w:bCs/>
          <w:sz w:val="24"/>
          <w:lang w:val="en-US" w:eastAsia="zh-CN"/>
        </w:rPr>
        <w:t>每年根据兰州本地天气情况进行每年3次清洗和除草。</w:t>
      </w:r>
      <w:r>
        <w:rPr>
          <w:rFonts w:ascii="宋体" w:hAnsi="宋体" w:eastAsia="宋体" w:cs="宋体"/>
          <w:sz w:val="24"/>
          <w:szCs w:val="24"/>
        </w:rPr>
        <w:t>清洁光伏组件表面粉尘和清理组件表面鸟粪等。清洗时应用柔软洁净的布料，干净温和的水擦试光伏组件。严禁使用腐蚀性溶剂或硬物擦拭组件。清洁组件时使用的力度要小，避免损坏玻璃表面</w:t>
      </w:r>
      <w:r>
        <w:rPr>
          <w:rFonts w:hint="eastAsia" w:ascii="宋体" w:hAnsi="宋体" w:cs="宋体"/>
          <w:sz w:val="24"/>
          <w:szCs w:val="24"/>
          <w:lang w:eastAsia="zh-CN"/>
        </w:rPr>
        <w:t>。</w:t>
      </w:r>
      <w:r>
        <w:rPr>
          <w:rFonts w:ascii="宋体" w:hAnsi="宋体" w:eastAsia="宋体" w:cs="宋体"/>
          <w:sz w:val="24"/>
          <w:szCs w:val="24"/>
        </w:rPr>
        <w:t>避免在高温和强光照下清洁</w:t>
      </w:r>
      <w:r>
        <w:rPr>
          <w:rFonts w:hint="eastAsia" w:ascii="宋体" w:hAnsi="宋体" w:cs="宋体"/>
          <w:sz w:val="24"/>
          <w:szCs w:val="24"/>
          <w:lang w:eastAsia="zh-CN"/>
        </w:rPr>
        <w:t>。</w:t>
      </w:r>
    </w:p>
    <w:p>
      <w:pPr>
        <w:numPr>
          <w:ilvl w:val="0"/>
          <w:numId w:val="4"/>
        </w:numPr>
        <w:spacing w:line="360" w:lineRule="auto"/>
        <w:ind w:firstLine="480" w:firstLineChars="200"/>
        <w:rPr>
          <w:rFonts w:hint="default" w:ascii="宋体" w:hAnsi="宋体"/>
          <w:b w:val="0"/>
          <w:bCs/>
          <w:sz w:val="24"/>
          <w:lang w:val="en-US" w:eastAsia="zh-CN"/>
        </w:rPr>
      </w:pPr>
      <w:r>
        <w:rPr>
          <w:rFonts w:hint="eastAsia" w:ascii="宋体" w:hAnsi="宋体"/>
          <w:b w:val="0"/>
          <w:bCs/>
          <w:sz w:val="24"/>
          <w:lang w:val="en-US" w:eastAsia="zh-CN"/>
        </w:rPr>
        <w:t>清洗过程中应配备专业电工、太阳能等相关资质的专业人员。对平单轴和追日系统太阳能板等所在位置须进行除草。</w:t>
      </w:r>
    </w:p>
    <w:p>
      <w:pPr>
        <w:numPr>
          <w:ilvl w:val="0"/>
          <w:numId w:val="0"/>
        </w:numPr>
        <w:shd w:val="clear"/>
        <w:autoSpaceDE w:val="0"/>
        <w:autoSpaceDN w:val="0"/>
        <w:adjustRightInd w:val="0"/>
        <w:snapToGrid w:val="0"/>
        <w:spacing w:line="400" w:lineRule="exact"/>
        <w:ind w:right="-178" w:rightChars="-85" w:firstLine="241" w:firstLineChars="100"/>
        <w:textAlignment w:val="bottom"/>
        <w:rPr>
          <w:rFonts w:hint="eastAsia" w:ascii="宋体" w:hAnsi="宋体"/>
          <w:b/>
          <w:sz w:val="24"/>
        </w:rPr>
      </w:pPr>
      <w:r>
        <w:rPr>
          <w:rFonts w:hint="eastAsia" w:ascii="宋体" w:hAnsi="宋体"/>
          <w:b/>
          <w:sz w:val="24"/>
          <w:lang w:val="en-US" w:eastAsia="zh-CN"/>
        </w:rPr>
        <w:t>2、</w:t>
      </w:r>
      <w:r>
        <w:rPr>
          <w:rFonts w:hint="eastAsia" w:ascii="宋体" w:hAnsi="宋体"/>
          <w:b/>
          <w:sz w:val="24"/>
        </w:rPr>
        <w:t>质保要求：</w:t>
      </w:r>
    </w:p>
    <w:p>
      <w:pPr>
        <w:shd w:val="clear"/>
        <w:autoSpaceDE w:val="0"/>
        <w:autoSpaceDN w:val="0"/>
        <w:adjustRightInd w:val="0"/>
        <w:snapToGrid w:val="0"/>
        <w:spacing w:line="400" w:lineRule="exact"/>
        <w:ind w:left="-181" w:leftChars="-86" w:right="-178" w:rightChars="-85" w:firstLine="480" w:firstLineChars="200"/>
        <w:textAlignment w:val="bottom"/>
        <w:rPr>
          <w:rFonts w:hint="eastAsia" w:ascii="宋体" w:hAnsi="宋体"/>
          <w:b w:val="0"/>
          <w:bCs/>
          <w:sz w:val="24"/>
          <w:lang w:eastAsia="zh-CN"/>
        </w:rPr>
      </w:pPr>
      <w:r>
        <w:rPr>
          <w:rFonts w:hint="eastAsia" w:ascii="宋体" w:hAnsi="宋体"/>
          <w:b w:val="0"/>
          <w:bCs/>
          <w:sz w:val="24"/>
          <w:lang w:eastAsia="zh-CN"/>
        </w:rPr>
        <w:t>清洗完成后由我院进行验收，如验收不合格须进行整改直至验收合格。</w:t>
      </w:r>
    </w:p>
    <w:bookmarkEnd w:id="1"/>
    <w:p>
      <w:pPr>
        <w:numPr>
          <w:ilvl w:val="0"/>
          <w:numId w:val="0"/>
        </w:numPr>
        <w:spacing w:line="360" w:lineRule="auto"/>
        <w:ind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9" w:name="_Toc238276242"/>
      <w:bookmarkStart w:id="10" w:name="_Toc327371177"/>
      <w:bookmarkStart w:id="11" w:name="_Toc265109445"/>
      <w:bookmarkStart w:id="12" w:name="_Toc294609003"/>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5"/>
        </w:numPr>
        <w:rPr>
          <w:rFonts w:ascii="宋体" w:hAnsi="宋体"/>
          <w:sz w:val="24"/>
          <w:szCs w:val="24"/>
        </w:rPr>
      </w:pPr>
      <w:r>
        <w:rPr>
          <w:rFonts w:hint="eastAsia" w:ascii="宋体" w:hAnsi="宋体"/>
          <w:sz w:val="24"/>
          <w:szCs w:val="24"/>
        </w:rPr>
        <w:t>所有价格均用人民币表示，单位为元。</w:t>
      </w:r>
    </w:p>
    <w:p>
      <w:pPr>
        <w:pStyle w:val="5"/>
        <w:numPr>
          <w:ilvl w:val="0"/>
          <w:numId w:val="5"/>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5"/>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4、供应商认为应提供的其他</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EED5DB"/>
    <w:multiLevelType w:val="singleLevel"/>
    <w:tmpl w:val="D6EED5DB"/>
    <w:lvl w:ilvl="0" w:tentative="0">
      <w:start w:val="1"/>
      <w:numFmt w:val="decimal"/>
      <w:suff w:val="nothing"/>
      <w:lvlText w:val="（%1）"/>
      <w:lvlJc w:val="left"/>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E56A24A"/>
    <w:multiLevelType w:val="singleLevel"/>
    <w:tmpl w:val="7E56A24A"/>
    <w:lvl w:ilvl="0" w:tentative="0">
      <w:start w:val="1"/>
      <w:numFmt w:val="decimal"/>
      <w:suff w:val="nothing"/>
      <w:lvlText w:val="%1、"/>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D7744D"/>
    <w:rsid w:val="22E13702"/>
    <w:rsid w:val="29175E93"/>
    <w:rsid w:val="29C651C2"/>
    <w:rsid w:val="2BD831ED"/>
    <w:rsid w:val="2F470442"/>
    <w:rsid w:val="30ED3773"/>
    <w:rsid w:val="30F454E0"/>
    <w:rsid w:val="3A7D7082"/>
    <w:rsid w:val="3B0418F4"/>
    <w:rsid w:val="3D0F63E5"/>
    <w:rsid w:val="3E842D9E"/>
    <w:rsid w:val="40241F49"/>
    <w:rsid w:val="42497455"/>
    <w:rsid w:val="469902C4"/>
    <w:rsid w:val="4BF27BEA"/>
    <w:rsid w:val="531410DD"/>
    <w:rsid w:val="5398783B"/>
    <w:rsid w:val="553E2EC3"/>
    <w:rsid w:val="56666A83"/>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uiPriority w:val="0"/>
    <w:rPr>
      <w:sz w:val="18"/>
      <w:szCs w:val="18"/>
    </w:rPr>
  </w:style>
  <w:style w:type="paragraph" w:styleId="12">
    <w:name w:val="footer"/>
    <w:basedOn w:val="1"/>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font0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6124</Words>
  <Characters>6263</Characters>
  <Lines>55</Lines>
  <Paragraphs>15</Paragraphs>
  <TotalTime>1</TotalTime>
  <ScaleCrop>false</ScaleCrop>
  <LinksUpToDate>false</LinksUpToDate>
  <CharactersWithSpaces>6888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2023-03-16T00:48:05Z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EA1A63627B1941078F9F921B3C082B19</vt:lpwstr>
  </property>
</Properties>
</file>